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708" w14:textId="77777777" w:rsidR="00224E91" w:rsidRPr="002809E4" w:rsidRDefault="002809E4" w:rsidP="003F212A">
      <w:pPr>
        <w:jc w:val="center"/>
        <w:rPr>
          <w:rFonts w:cstheme="minorHAnsi"/>
          <w:color w:val="7030A0"/>
          <w:sz w:val="96"/>
          <w:szCs w:val="96"/>
        </w:rPr>
      </w:pPr>
      <w:r w:rsidRPr="002809E4">
        <w:rPr>
          <w:rFonts w:cstheme="minorHAnsi"/>
          <w:color w:val="7030A0"/>
          <w:sz w:val="96"/>
          <w:szCs w:val="96"/>
        </w:rPr>
        <w:t xml:space="preserve">ST PATRICK’S PS </w:t>
      </w:r>
    </w:p>
    <w:p w14:paraId="752D987C" w14:textId="77777777" w:rsidR="002809E4" w:rsidRDefault="002809E4" w:rsidP="003F212A">
      <w:pPr>
        <w:jc w:val="center"/>
        <w:rPr>
          <w:rFonts w:cstheme="minorHAnsi"/>
          <w:color w:val="7030A0"/>
          <w:sz w:val="96"/>
          <w:szCs w:val="96"/>
        </w:rPr>
      </w:pPr>
      <w:r w:rsidRPr="002809E4">
        <w:rPr>
          <w:rFonts w:cstheme="minorHAnsi"/>
          <w:color w:val="7030A0"/>
          <w:sz w:val="96"/>
          <w:szCs w:val="96"/>
        </w:rPr>
        <w:t>CULLYHANNA</w:t>
      </w:r>
    </w:p>
    <w:p w14:paraId="713FD38A" w14:textId="77777777" w:rsidR="002809E4" w:rsidRDefault="002809E4" w:rsidP="003F212A">
      <w:pPr>
        <w:jc w:val="center"/>
        <w:rPr>
          <w:rFonts w:cstheme="minorHAnsi"/>
          <w:color w:val="7030A0"/>
          <w:sz w:val="96"/>
          <w:szCs w:val="96"/>
        </w:rPr>
      </w:pPr>
      <w:r>
        <w:rPr>
          <w:noProof/>
          <w:lang w:eastAsia="en-GB"/>
        </w:rPr>
        <w:drawing>
          <wp:inline distT="0" distB="0" distL="0" distR="0" wp14:anchorId="28B4609E" wp14:editId="2AEB5B1A">
            <wp:extent cx="2463982" cy="3208126"/>
            <wp:effectExtent l="0" t="0" r="0" b="0"/>
            <wp:docPr id="1" name="Picture 1" descr="C:\Users\pquinn475\AppData\Local\Microsoft\Windows\Temporary Internet Files\Content.Word\Logo_Col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quinn475\AppData\Local\Microsoft\Windows\Temporary Internet Files\Content.Word\Logo_Col_Lr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209" cy="3211026"/>
                    </a:xfrm>
                    <a:prstGeom prst="rect">
                      <a:avLst/>
                    </a:prstGeom>
                    <a:noFill/>
                    <a:ln>
                      <a:noFill/>
                    </a:ln>
                  </pic:spPr>
                </pic:pic>
              </a:graphicData>
            </a:graphic>
          </wp:inline>
        </w:drawing>
      </w:r>
    </w:p>
    <w:p w14:paraId="38A35722" w14:textId="77777777" w:rsidR="002809E4" w:rsidRPr="002809E4" w:rsidRDefault="002809E4" w:rsidP="003F212A">
      <w:pPr>
        <w:jc w:val="center"/>
        <w:rPr>
          <w:rFonts w:cstheme="minorHAnsi"/>
          <w:color w:val="7030A0"/>
          <w:sz w:val="96"/>
          <w:szCs w:val="96"/>
        </w:rPr>
      </w:pPr>
    </w:p>
    <w:p w14:paraId="6D5292E2" w14:textId="77777777"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13D9D8A6" w14:textId="77777777" w:rsidR="00224E91" w:rsidRPr="00E00254" w:rsidRDefault="00224E91" w:rsidP="00DA1086">
      <w:pPr>
        <w:rPr>
          <w:rFonts w:cstheme="minorHAnsi"/>
        </w:rPr>
      </w:pPr>
    </w:p>
    <w:p w14:paraId="27590530" w14:textId="77777777" w:rsidR="00224E91" w:rsidRPr="00E00254" w:rsidRDefault="00224E91" w:rsidP="00DA1086">
      <w:pPr>
        <w:rPr>
          <w:rFonts w:cstheme="minorHAnsi"/>
        </w:rPr>
      </w:pPr>
    </w:p>
    <w:p w14:paraId="1D28D4B6" w14:textId="77777777" w:rsidR="00224E91" w:rsidRPr="00E00254" w:rsidRDefault="00224E91" w:rsidP="00DA1086">
      <w:pPr>
        <w:rPr>
          <w:rFonts w:cstheme="minorHAnsi"/>
        </w:rPr>
      </w:pPr>
    </w:p>
    <w:p w14:paraId="42750E87" w14:textId="77777777" w:rsidR="00224E91" w:rsidRPr="00E00254" w:rsidRDefault="00224E91" w:rsidP="00DA1086">
      <w:pPr>
        <w:rPr>
          <w:rFonts w:cstheme="minorHAnsi"/>
        </w:rPr>
      </w:pPr>
    </w:p>
    <w:p w14:paraId="1FBB24AA" w14:textId="77777777" w:rsidR="00224E91" w:rsidRPr="00E00254" w:rsidRDefault="00224E91" w:rsidP="00DA1086">
      <w:pPr>
        <w:rPr>
          <w:rFonts w:cstheme="minorHAnsi"/>
        </w:rPr>
      </w:pPr>
    </w:p>
    <w:p w14:paraId="697A5C81" w14:textId="77777777" w:rsidR="00224E91" w:rsidRPr="00E00254" w:rsidRDefault="003F212A" w:rsidP="002809E4">
      <w:pPr>
        <w:tabs>
          <w:tab w:val="left" w:pos="3119"/>
          <w:tab w:val="left" w:pos="3686"/>
          <w:tab w:val="left" w:pos="4536"/>
        </w:tabs>
        <w:rPr>
          <w:rFonts w:cstheme="minorHAnsi"/>
          <w:b/>
          <w:color w:val="0000FF"/>
          <w:sz w:val="24"/>
        </w:rPr>
      </w:pPr>
      <w:r w:rsidRPr="00E00254">
        <w:rPr>
          <w:rFonts w:cstheme="minorHAnsi"/>
          <w:b/>
          <w:color w:val="0000FF"/>
          <w:sz w:val="24"/>
        </w:rPr>
        <w:t xml:space="preserve">Date Ratified </w:t>
      </w:r>
      <w:proofErr w:type="gramStart"/>
      <w:r w:rsidRPr="00E00254">
        <w:rPr>
          <w:rFonts w:cstheme="minorHAnsi"/>
          <w:b/>
          <w:color w:val="0000FF"/>
          <w:sz w:val="24"/>
        </w:rPr>
        <w:t>By</w:t>
      </w:r>
      <w:proofErr w:type="gramEnd"/>
      <w:r w:rsidRPr="00E00254">
        <w:rPr>
          <w:rFonts w:cstheme="minorHAnsi"/>
          <w:b/>
          <w:color w:val="0000FF"/>
          <w:sz w:val="24"/>
        </w:rPr>
        <w:t xml:space="preserve"> Board of Governors:</w:t>
      </w:r>
      <w:r w:rsidRPr="00E00254">
        <w:rPr>
          <w:rFonts w:cstheme="minorHAnsi"/>
          <w:b/>
          <w:color w:val="0000FF"/>
          <w:sz w:val="24"/>
        </w:rPr>
        <w:tab/>
      </w:r>
      <w:r w:rsidRPr="00E00254">
        <w:rPr>
          <w:rFonts w:cstheme="minorHAnsi"/>
          <w:b/>
          <w:color w:val="0000FF"/>
          <w:sz w:val="24"/>
        </w:rPr>
        <w:tab/>
      </w:r>
    </w:p>
    <w:p w14:paraId="163BBD66" w14:textId="77777777" w:rsidR="00293060" w:rsidRDefault="003F212A" w:rsidP="004C1F5C">
      <w:pPr>
        <w:tabs>
          <w:tab w:val="left" w:pos="3686"/>
          <w:tab w:val="left" w:pos="4111"/>
        </w:tabs>
        <w:rPr>
          <w:rFonts w:cstheme="minorHAnsi"/>
          <w:b/>
          <w:color w:val="0000FF"/>
          <w:sz w:val="24"/>
        </w:rPr>
      </w:pPr>
      <w:r w:rsidRPr="00E00254">
        <w:rPr>
          <w:rFonts w:cstheme="minorHAnsi"/>
          <w:b/>
          <w:color w:val="0000FF"/>
          <w:sz w:val="24"/>
        </w:rPr>
        <w:t>Date of Review:</w:t>
      </w:r>
      <w:r w:rsidRPr="00E00254">
        <w:rPr>
          <w:rFonts w:cstheme="minorHAnsi"/>
          <w:b/>
          <w:color w:val="0000FF"/>
          <w:sz w:val="24"/>
        </w:rPr>
        <w:tab/>
      </w:r>
    </w:p>
    <w:p w14:paraId="0CDDA130"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2D7D6B95"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03715F55" w14:textId="77777777" w:rsidTr="00BB5D1C">
        <w:tc>
          <w:tcPr>
            <w:tcW w:w="704" w:type="dxa"/>
          </w:tcPr>
          <w:p w14:paraId="3F94EEFF"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4FA18B7F"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58A68C05" w14:textId="77777777" w:rsidTr="00BB5D1C">
        <w:tc>
          <w:tcPr>
            <w:tcW w:w="704" w:type="dxa"/>
          </w:tcPr>
          <w:p w14:paraId="2F62EB5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00EB2993"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2881E97A" w14:textId="77777777" w:rsidTr="00BB5D1C">
        <w:trPr>
          <w:trHeight w:val="397"/>
        </w:trPr>
        <w:tc>
          <w:tcPr>
            <w:tcW w:w="704" w:type="dxa"/>
          </w:tcPr>
          <w:p w14:paraId="08568EB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7BAC9FF8"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1F8A43BF" w14:textId="77777777" w:rsidTr="00BB5D1C">
        <w:trPr>
          <w:trHeight w:val="403"/>
        </w:trPr>
        <w:tc>
          <w:tcPr>
            <w:tcW w:w="704" w:type="dxa"/>
          </w:tcPr>
          <w:p w14:paraId="1AE6B4E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1FB5E120"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04AAACCB" w14:textId="77777777" w:rsidTr="00BB5D1C">
        <w:tc>
          <w:tcPr>
            <w:tcW w:w="704" w:type="dxa"/>
          </w:tcPr>
          <w:p w14:paraId="1655B5E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71312022"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697B6A52" w14:textId="77777777" w:rsidTr="00BB5D1C">
        <w:tc>
          <w:tcPr>
            <w:tcW w:w="704" w:type="dxa"/>
          </w:tcPr>
          <w:p w14:paraId="22B3A5B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60E91946"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754B1BAC" w14:textId="77777777" w:rsidTr="00BB5D1C">
        <w:tc>
          <w:tcPr>
            <w:tcW w:w="704" w:type="dxa"/>
          </w:tcPr>
          <w:p w14:paraId="3EAAA81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33FFBEE5"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7C9906D6" w14:textId="77777777" w:rsidTr="00BB5D1C">
        <w:tc>
          <w:tcPr>
            <w:tcW w:w="704" w:type="dxa"/>
          </w:tcPr>
          <w:p w14:paraId="5D71966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69A51164"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11B31D40" w14:textId="77777777" w:rsidTr="00BB5D1C">
        <w:tc>
          <w:tcPr>
            <w:tcW w:w="704" w:type="dxa"/>
          </w:tcPr>
          <w:p w14:paraId="15A833F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70DE0D5A"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04D4BA2B" w14:textId="77777777" w:rsidTr="00BB5D1C">
        <w:tc>
          <w:tcPr>
            <w:tcW w:w="704" w:type="dxa"/>
          </w:tcPr>
          <w:p w14:paraId="1F75D4E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0676562D" w14:textId="77777777" w:rsidR="00BB5D1C" w:rsidRPr="00E00254" w:rsidRDefault="00871F0F" w:rsidP="00293060">
            <w:pPr>
              <w:pStyle w:val="ListParagraph"/>
              <w:tabs>
                <w:tab w:val="left" w:pos="1134"/>
              </w:tabs>
              <w:spacing w:before="100" w:after="100"/>
              <w:ind w:left="0"/>
              <w:rPr>
                <w:rFonts w:cstheme="minorHAnsi"/>
                <w:b/>
                <w:sz w:val="24"/>
                <w:szCs w:val="24"/>
              </w:rPr>
            </w:pPr>
            <w:r>
              <w:rPr>
                <w:rFonts w:cstheme="minorHAnsi"/>
                <w:b/>
                <w:sz w:val="24"/>
                <w:szCs w:val="24"/>
              </w:rPr>
              <w:t>Operation Encompass</w:t>
            </w:r>
          </w:p>
        </w:tc>
      </w:tr>
      <w:tr w:rsidR="00871F0F" w14:paraId="2DBDBEC8" w14:textId="77777777" w:rsidTr="00BB5D1C">
        <w:tc>
          <w:tcPr>
            <w:tcW w:w="704" w:type="dxa"/>
          </w:tcPr>
          <w:p w14:paraId="6FF6B17A" w14:textId="77777777" w:rsidR="00871F0F" w:rsidRDefault="00871F0F"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66037574" w14:textId="77777777" w:rsidR="00871F0F" w:rsidRDefault="00871F0F"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4C8E895E" w14:textId="77777777" w:rsidTr="00BB5D1C">
        <w:tc>
          <w:tcPr>
            <w:tcW w:w="704" w:type="dxa"/>
          </w:tcPr>
          <w:p w14:paraId="634CB7C0" w14:textId="77777777" w:rsidR="00BB5D1C" w:rsidRDefault="00871F0F" w:rsidP="00293060">
            <w:pPr>
              <w:tabs>
                <w:tab w:val="left" w:pos="1134"/>
                <w:tab w:val="left" w:pos="2410"/>
              </w:tabs>
              <w:spacing w:before="100" w:after="100"/>
              <w:jc w:val="both"/>
              <w:rPr>
                <w:rFonts w:cstheme="minorHAnsi"/>
                <w:b/>
                <w:sz w:val="24"/>
                <w:szCs w:val="24"/>
              </w:rPr>
            </w:pPr>
            <w:r>
              <w:rPr>
                <w:rFonts w:cstheme="minorHAnsi"/>
                <w:b/>
                <w:sz w:val="24"/>
                <w:szCs w:val="24"/>
              </w:rPr>
              <w:t>12</w:t>
            </w:r>
          </w:p>
        </w:tc>
        <w:tc>
          <w:tcPr>
            <w:tcW w:w="8312" w:type="dxa"/>
          </w:tcPr>
          <w:p w14:paraId="11322A54"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093F7078" w14:textId="77777777" w:rsidTr="00BB5D1C">
        <w:tc>
          <w:tcPr>
            <w:tcW w:w="704" w:type="dxa"/>
          </w:tcPr>
          <w:p w14:paraId="1338C57A"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03FC8322"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469CCEA5" w14:textId="77777777" w:rsidTr="00BB5D1C">
        <w:tc>
          <w:tcPr>
            <w:tcW w:w="704" w:type="dxa"/>
          </w:tcPr>
          <w:p w14:paraId="61CA5926"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2ACAF16E"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5C348B0F" w14:textId="77777777" w:rsidTr="00BB5D1C">
        <w:tc>
          <w:tcPr>
            <w:tcW w:w="704" w:type="dxa"/>
          </w:tcPr>
          <w:p w14:paraId="08B066F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269B43D"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53653E9B" w14:textId="77777777" w:rsidTr="00BB5D1C">
        <w:tc>
          <w:tcPr>
            <w:tcW w:w="704" w:type="dxa"/>
          </w:tcPr>
          <w:p w14:paraId="66C7A4E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40D0AD5"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676231DE" w14:textId="77777777" w:rsidTr="00BB5D1C">
        <w:tc>
          <w:tcPr>
            <w:tcW w:w="704" w:type="dxa"/>
          </w:tcPr>
          <w:p w14:paraId="6E1FA71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F5ABF1A" w14:textId="77777777" w:rsidR="00293060" w:rsidRPr="00293060" w:rsidRDefault="00544F3E"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5     </w:t>
            </w:r>
            <w:r w:rsidR="00293060" w:rsidRPr="00E00254">
              <w:rPr>
                <w:rFonts w:cstheme="minorHAnsi"/>
                <w:b/>
                <w:sz w:val="24"/>
                <w:szCs w:val="24"/>
              </w:rPr>
              <w:t>How a Parent Can Make a Complaint</w:t>
            </w:r>
          </w:p>
        </w:tc>
      </w:tr>
      <w:tr w:rsidR="00293060" w14:paraId="620D1933" w14:textId="77777777" w:rsidTr="00BB5D1C">
        <w:tc>
          <w:tcPr>
            <w:tcW w:w="704" w:type="dxa"/>
          </w:tcPr>
          <w:p w14:paraId="3D20014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FDE6674"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7D0CD180" w14:textId="77777777" w:rsidTr="00BB5D1C">
        <w:tc>
          <w:tcPr>
            <w:tcW w:w="704" w:type="dxa"/>
          </w:tcPr>
          <w:p w14:paraId="2B8CA80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E17AB20"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00DD8D49" w14:textId="77777777" w:rsidTr="00BB5D1C">
        <w:tc>
          <w:tcPr>
            <w:tcW w:w="704" w:type="dxa"/>
          </w:tcPr>
          <w:p w14:paraId="6FCE0466"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D8BA248" w14:textId="77777777" w:rsidR="00293060" w:rsidRPr="00E00254" w:rsidRDefault="00B3077B"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8 </w:t>
            </w:r>
            <w:r>
              <w:rPr>
                <w:rFonts w:cstheme="minorHAnsi"/>
                <w:b/>
                <w:sz w:val="24"/>
                <w:szCs w:val="24"/>
              </w:rPr>
              <w:tab/>
            </w:r>
            <w:r w:rsidR="00293060" w:rsidRPr="00E00254">
              <w:rPr>
                <w:rFonts w:cstheme="minorHAnsi"/>
                <w:b/>
                <w:sz w:val="24"/>
                <w:szCs w:val="24"/>
              </w:rPr>
              <w:t>Staff Code of Conduct</w:t>
            </w:r>
          </w:p>
        </w:tc>
      </w:tr>
      <w:tr w:rsidR="00871F0F" w14:paraId="52ECDE68" w14:textId="77777777" w:rsidTr="00BB5D1C">
        <w:tc>
          <w:tcPr>
            <w:tcW w:w="704" w:type="dxa"/>
          </w:tcPr>
          <w:p w14:paraId="4E81D6ED" w14:textId="77777777" w:rsidR="00871F0F" w:rsidRDefault="00871F0F" w:rsidP="00293060">
            <w:pPr>
              <w:tabs>
                <w:tab w:val="left" w:pos="1134"/>
                <w:tab w:val="left" w:pos="2410"/>
              </w:tabs>
              <w:spacing w:before="100" w:after="100"/>
              <w:jc w:val="both"/>
              <w:rPr>
                <w:rFonts w:cstheme="minorHAnsi"/>
                <w:b/>
                <w:sz w:val="24"/>
                <w:szCs w:val="24"/>
              </w:rPr>
            </w:pPr>
          </w:p>
        </w:tc>
        <w:tc>
          <w:tcPr>
            <w:tcW w:w="8312" w:type="dxa"/>
          </w:tcPr>
          <w:p w14:paraId="661F1EC8" w14:textId="77777777" w:rsidR="000027DA" w:rsidRDefault="00871F0F" w:rsidP="000027DA">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Appendix 9     Operation Encompass Call log</w:t>
            </w:r>
          </w:p>
        </w:tc>
      </w:tr>
      <w:tr w:rsidR="000027DA" w14:paraId="39724550" w14:textId="77777777" w:rsidTr="00BB5D1C">
        <w:tc>
          <w:tcPr>
            <w:tcW w:w="704" w:type="dxa"/>
          </w:tcPr>
          <w:p w14:paraId="641D305E" w14:textId="77777777" w:rsidR="000027DA" w:rsidRDefault="000027DA" w:rsidP="00293060">
            <w:pPr>
              <w:tabs>
                <w:tab w:val="left" w:pos="1134"/>
                <w:tab w:val="left" w:pos="2410"/>
              </w:tabs>
              <w:spacing w:before="100" w:after="100"/>
              <w:jc w:val="both"/>
              <w:rPr>
                <w:rFonts w:cstheme="minorHAnsi"/>
                <w:b/>
                <w:sz w:val="24"/>
                <w:szCs w:val="24"/>
              </w:rPr>
            </w:pPr>
          </w:p>
        </w:tc>
        <w:tc>
          <w:tcPr>
            <w:tcW w:w="8312" w:type="dxa"/>
          </w:tcPr>
          <w:p w14:paraId="4ED57843" w14:textId="77777777" w:rsidR="000027DA" w:rsidRPr="00DF4403" w:rsidRDefault="000027DA" w:rsidP="000027DA">
            <w:pPr>
              <w:jc w:val="both"/>
              <w:rPr>
                <w:rFonts w:cstheme="minorHAnsi"/>
                <w:b/>
                <w:sz w:val="28"/>
                <w:szCs w:val="28"/>
              </w:rPr>
            </w:pPr>
            <w:r w:rsidRPr="00DF4403">
              <w:rPr>
                <w:rFonts w:cstheme="minorHAnsi"/>
                <w:b/>
                <w:sz w:val="28"/>
                <w:szCs w:val="28"/>
              </w:rPr>
              <w:t>Addendum to St Patrick’s Child Protection Policy</w:t>
            </w:r>
          </w:p>
          <w:p w14:paraId="6E7394AE" w14:textId="77777777" w:rsidR="000027DA" w:rsidRPr="00DF4403" w:rsidRDefault="000027DA" w:rsidP="000027DA">
            <w:pPr>
              <w:jc w:val="both"/>
              <w:rPr>
                <w:rFonts w:cstheme="minorHAnsi"/>
                <w:b/>
                <w:sz w:val="28"/>
                <w:szCs w:val="28"/>
              </w:rPr>
            </w:pPr>
            <w:r w:rsidRPr="00DF4403">
              <w:rPr>
                <w:rFonts w:cstheme="minorHAnsi"/>
                <w:b/>
                <w:sz w:val="28"/>
                <w:szCs w:val="28"/>
              </w:rPr>
              <w:t>Covid-19 Arrangements for Safeguarding and Child Protection</w:t>
            </w:r>
          </w:p>
          <w:p w14:paraId="631BB817" w14:textId="77777777" w:rsidR="000027DA" w:rsidRDefault="000027DA" w:rsidP="000027DA">
            <w:pPr>
              <w:tabs>
                <w:tab w:val="left" w:pos="1134"/>
                <w:tab w:val="left" w:pos="1366"/>
                <w:tab w:val="left" w:pos="2410"/>
              </w:tabs>
              <w:spacing w:before="100" w:after="100"/>
              <w:ind w:left="1459" w:hanging="1459"/>
              <w:jc w:val="both"/>
              <w:rPr>
                <w:rFonts w:cstheme="minorHAnsi"/>
                <w:b/>
                <w:sz w:val="24"/>
                <w:szCs w:val="24"/>
              </w:rPr>
            </w:pPr>
          </w:p>
        </w:tc>
      </w:tr>
    </w:tbl>
    <w:p w14:paraId="6FD9EAAC" w14:textId="77777777" w:rsidR="00CA119D" w:rsidRPr="00E00254" w:rsidRDefault="00CA119D" w:rsidP="00293060">
      <w:pPr>
        <w:spacing w:after="0" w:line="240" w:lineRule="auto"/>
        <w:rPr>
          <w:rFonts w:cstheme="minorHAnsi"/>
        </w:rPr>
      </w:pPr>
    </w:p>
    <w:p w14:paraId="160CB5CF" w14:textId="77777777" w:rsidR="00CA119D" w:rsidRPr="00E00254" w:rsidRDefault="00CA119D" w:rsidP="00293060">
      <w:pPr>
        <w:spacing w:after="0" w:line="240" w:lineRule="auto"/>
        <w:rPr>
          <w:rFonts w:cstheme="minorHAnsi"/>
        </w:rPr>
      </w:pPr>
    </w:p>
    <w:p w14:paraId="00A77A47" w14:textId="77777777" w:rsidR="00CA119D" w:rsidRPr="00E00254" w:rsidRDefault="00CA119D" w:rsidP="00293060">
      <w:pPr>
        <w:spacing w:after="0" w:line="240" w:lineRule="auto"/>
        <w:rPr>
          <w:rFonts w:cstheme="minorHAnsi"/>
        </w:rPr>
      </w:pPr>
    </w:p>
    <w:p w14:paraId="340AB27C" w14:textId="77777777" w:rsidR="00CA119D" w:rsidRPr="00E00254" w:rsidRDefault="00CA119D" w:rsidP="00293060">
      <w:pPr>
        <w:spacing w:after="0" w:line="240" w:lineRule="auto"/>
        <w:rPr>
          <w:rFonts w:cstheme="minorHAnsi"/>
        </w:rPr>
      </w:pPr>
    </w:p>
    <w:p w14:paraId="196E1DD6" w14:textId="77777777" w:rsidR="00CA119D" w:rsidRPr="00E00254" w:rsidRDefault="00CA119D" w:rsidP="003F212A">
      <w:pPr>
        <w:spacing w:after="0"/>
        <w:rPr>
          <w:rFonts w:cstheme="minorHAnsi"/>
        </w:rPr>
      </w:pPr>
    </w:p>
    <w:p w14:paraId="307B511B" w14:textId="77777777" w:rsidR="00CA119D" w:rsidRPr="00E00254" w:rsidRDefault="00CA119D" w:rsidP="003F212A">
      <w:pPr>
        <w:spacing w:after="0"/>
        <w:rPr>
          <w:rFonts w:cstheme="minorHAnsi"/>
        </w:rPr>
      </w:pPr>
    </w:p>
    <w:p w14:paraId="05E3370A" w14:textId="77777777" w:rsidR="003F212A" w:rsidRDefault="003F212A" w:rsidP="003F212A">
      <w:pPr>
        <w:spacing w:after="0"/>
        <w:rPr>
          <w:rFonts w:cstheme="minorHAnsi"/>
        </w:rPr>
      </w:pPr>
    </w:p>
    <w:p w14:paraId="78C33BA1" w14:textId="77777777" w:rsidR="00293060" w:rsidRPr="00E00254" w:rsidRDefault="00293060" w:rsidP="003F212A">
      <w:pPr>
        <w:spacing w:after="0"/>
        <w:rPr>
          <w:rFonts w:cstheme="minorHAnsi"/>
        </w:rPr>
      </w:pPr>
    </w:p>
    <w:p w14:paraId="74D3927F" w14:textId="77777777" w:rsidR="003F212A" w:rsidRPr="00E00254" w:rsidRDefault="003F212A" w:rsidP="003F212A">
      <w:pPr>
        <w:spacing w:after="0"/>
        <w:rPr>
          <w:rFonts w:cstheme="minorHAnsi"/>
        </w:rPr>
      </w:pPr>
    </w:p>
    <w:p w14:paraId="73A8163C" w14:textId="77777777" w:rsidR="00CA119D" w:rsidRDefault="00CA119D" w:rsidP="003F212A">
      <w:pPr>
        <w:spacing w:after="0"/>
        <w:rPr>
          <w:rFonts w:cstheme="minorHAnsi"/>
        </w:rPr>
      </w:pPr>
    </w:p>
    <w:p w14:paraId="1269DEA1" w14:textId="77777777" w:rsidR="002809E4" w:rsidRPr="00E00254" w:rsidRDefault="002809E4" w:rsidP="003F212A">
      <w:pPr>
        <w:spacing w:after="0"/>
        <w:rPr>
          <w:rFonts w:cstheme="minorHAnsi"/>
        </w:rPr>
      </w:pPr>
    </w:p>
    <w:p w14:paraId="028E9072"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14:paraId="3248239B" w14:textId="77777777" w:rsidR="00237BE3" w:rsidRPr="00293060" w:rsidRDefault="00237BE3" w:rsidP="00293060">
      <w:pPr>
        <w:spacing w:after="0" w:line="240" w:lineRule="auto"/>
        <w:rPr>
          <w:rFonts w:cstheme="minorHAnsi"/>
          <w:b/>
          <w:sz w:val="24"/>
          <w:szCs w:val="24"/>
        </w:rPr>
      </w:pPr>
    </w:p>
    <w:p w14:paraId="148AC203" w14:textId="77777777" w:rsidR="00224E91" w:rsidRPr="00293060" w:rsidRDefault="00224E91" w:rsidP="00293060">
      <w:pPr>
        <w:spacing w:after="0" w:line="240" w:lineRule="auto"/>
        <w:jc w:val="both"/>
        <w:rPr>
          <w:rFonts w:cstheme="minorHAnsi"/>
          <w:sz w:val="24"/>
          <w:szCs w:val="24"/>
        </w:rPr>
      </w:pPr>
      <w:r w:rsidRPr="002809E4">
        <w:rPr>
          <w:rFonts w:cstheme="minorHAnsi"/>
          <w:sz w:val="24"/>
          <w:szCs w:val="24"/>
        </w:rPr>
        <w:t xml:space="preserve">We in </w:t>
      </w:r>
      <w:r w:rsidR="002809E4" w:rsidRPr="002809E4">
        <w:rPr>
          <w:rFonts w:cstheme="minorHAnsi"/>
          <w:sz w:val="24"/>
          <w:szCs w:val="24"/>
        </w:rPr>
        <w:t xml:space="preserve">St. Patrick’s PS </w:t>
      </w:r>
      <w:r w:rsidRPr="002809E4">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809E4">
        <w:rPr>
          <w:rFonts w:cstheme="minorHAnsi"/>
          <w:sz w:val="24"/>
          <w:szCs w:val="24"/>
        </w:rPr>
        <w:t>rocedures to be followed. This p</w:t>
      </w:r>
      <w:r w:rsidRPr="002809E4">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2A41A942"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34071D59"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0FFDA70B" w14:textId="77777777" w:rsidR="00237BE3" w:rsidRPr="00293060" w:rsidRDefault="00237BE3" w:rsidP="00293060">
      <w:pPr>
        <w:spacing w:after="0" w:line="240" w:lineRule="auto"/>
        <w:jc w:val="both"/>
        <w:rPr>
          <w:rFonts w:cstheme="minorHAnsi"/>
          <w:sz w:val="24"/>
          <w:szCs w:val="24"/>
        </w:rPr>
      </w:pPr>
    </w:p>
    <w:p w14:paraId="10FDFDF5"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7B0452E0" w14:textId="77777777" w:rsidR="00237BE3" w:rsidRPr="00293060" w:rsidRDefault="00237BE3" w:rsidP="00293060">
      <w:pPr>
        <w:spacing w:after="0" w:line="240" w:lineRule="auto"/>
        <w:jc w:val="both"/>
        <w:rPr>
          <w:rFonts w:cstheme="minorHAnsi"/>
          <w:sz w:val="24"/>
          <w:szCs w:val="24"/>
        </w:rPr>
      </w:pPr>
    </w:p>
    <w:p w14:paraId="6FEC6863"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5B6D9879" w14:textId="77777777" w:rsidR="00237BE3" w:rsidRPr="00293060" w:rsidRDefault="00237BE3" w:rsidP="00293060">
      <w:pPr>
        <w:spacing w:after="0" w:line="240" w:lineRule="auto"/>
        <w:jc w:val="both"/>
        <w:rPr>
          <w:rFonts w:cstheme="minorHAnsi"/>
          <w:sz w:val="24"/>
          <w:szCs w:val="24"/>
        </w:rPr>
      </w:pPr>
    </w:p>
    <w:p w14:paraId="167F3333"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28DBEBD1"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17F284EC" w14:textId="77777777" w:rsidR="00293060" w:rsidRPr="00293060" w:rsidRDefault="00293060" w:rsidP="00293060">
      <w:pPr>
        <w:pStyle w:val="ListParagraph"/>
        <w:spacing w:after="0" w:line="240" w:lineRule="auto"/>
        <w:ind w:left="426"/>
        <w:rPr>
          <w:rFonts w:cstheme="minorHAnsi"/>
          <w:b/>
          <w:sz w:val="24"/>
          <w:szCs w:val="24"/>
        </w:rPr>
      </w:pPr>
    </w:p>
    <w:p w14:paraId="4DE21CF6" w14:textId="77777777" w:rsidR="00AE6914"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767DF14A" w14:textId="77777777" w:rsidR="00293060" w:rsidRPr="00293060" w:rsidRDefault="00293060" w:rsidP="00293060">
      <w:pPr>
        <w:spacing w:after="0" w:line="240" w:lineRule="auto"/>
        <w:rPr>
          <w:rFonts w:cstheme="minorHAnsi"/>
          <w:b/>
          <w:sz w:val="24"/>
          <w:szCs w:val="24"/>
        </w:rPr>
      </w:pPr>
    </w:p>
    <w:p w14:paraId="589EA19C"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58AAD615"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2CE3B980"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37501D1F"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1779FBE4"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3DC11433" w14:textId="77777777" w:rsidR="00920330" w:rsidRPr="00E00254" w:rsidRDefault="00920330" w:rsidP="00920330">
      <w:pPr>
        <w:pStyle w:val="ListParagraph"/>
        <w:spacing w:after="0" w:line="240" w:lineRule="auto"/>
        <w:ind w:left="426"/>
        <w:rPr>
          <w:rFonts w:cstheme="minorHAnsi"/>
          <w:sz w:val="24"/>
          <w:szCs w:val="24"/>
        </w:rPr>
      </w:pPr>
    </w:p>
    <w:p w14:paraId="3330AF1C" w14:textId="77777777" w:rsidR="00920330" w:rsidRPr="00293060" w:rsidRDefault="00920330" w:rsidP="00920330">
      <w:pPr>
        <w:rPr>
          <w:rFonts w:cstheme="minorHAnsi"/>
          <w:b/>
          <w:color w:val="FF0000"/>
          <w:sz w:val="24"/>
          <w:szCs w:val="24"/>
        </w:rPr>
      </w:pPr>
      <w:r w:rsidRPr="00293060">
        <w:rPr>
          <w:rFonts w:cstheme="minorHAnsi"/>
          <w:b/>
          <w:sz w:val="24"/>
          <w:szCs w:val="24"/>
        </w:rPr>
        <w:t xml:space="preserve">Adult </w:t>
      </w:r>
      <w:r w:rsidR="00AE17E0" w:rsidRPr="00293060">
        <w:rPr>
          <w:rFonts w:cstheme="minorHAnsi"/>
          <w:b/>
          <w:sz w:val="24"/>
          <w:szCs w:val="24"/>
        </w:rPr>
        <w:t xml:space="preserve">Safeguarding   </w:t>
      </w:r>
      <w:r w:rsidRPr="00293060">
        <w:rPr>
          <w:rFonts w:cstheme="minorHAnsi"/>
          <w:b/>
          <w:color w:val="FF0000"/>
          <w:sz w:val="24"/>
          <w:szCs w:val="24"/>
        </w:rPr>
        <w:t xml:space="preserve">This is relevant to schools with pupils who are 18 years and older </w:t>
      </w:r>
    </w:p>
    <w:p w14:paraId="6DBAA30E" w14:textId="77777777" w:rsidR="00E0640E" w:rsidRPr="00E00254" w:rsidRDefault="00E0640E" w:rsidP="00920330">
      <w:pPr>
        <w:rPr>
          <w:rFonts w:cstheme="minorHAnsi"/>
        </w:rPr>
      </w:pPr>
      <w:r w:rsidRPr="00E00254">
        <w:rPr>
          <w:rFonts w:cstheme="minorHAnsi"/>
        </w:rPr>
        <w:t xml:space="preserve">For further information see: </w:t>
      </w:r>
      <w:hyperlink r:id="rId9" w:history="1">
        <w:r w:rsidRPr="00E00254">
          <w:rPr>
            <w:rStyle w:val="Hyperlink"/>
            <w:rFonts w:cstheme="minorHAnsi"/>
          </w:rPr>
          <w:t>https://www.health-ni.gov.uk/publications/adult-safeguarding-prevention-and-protection-partnership-key-document</w:t>
        </w:r>
      </w:hyperlink>
    </w:p>
    <w:p w14:paraId="2C0E40C8" w14:textId="77777777" w:rsidR="00920330" w:rsidRPr="00293060" w:rsidRDefault="00920330" w:rsidP="00293060">
      <w:pPr>
        <w:jc w:val="both"/>
        <w:rPr>
          <w:rFonts w:cstheme="minorHAnsi"/>
          <w:sz w:val="24"/>
          <w:szCs w:val="24"/>
        </w:rPr>
      </w:pPr>
      <w:r w:rsidRPr="00293060">
        <w:rPr>
          <w:rFonts w:cstheme="minorHAnsi"/>
          <w:sz w:val="24"/>
          <w:szCs w:val="24"/>
        </w:rPr>
        <w:t xml:space="preserve">Adult safeguarding is based on fundamental human rights and on respecting the rights of adults as individuals, treating all adults with dignity and respecting their right to choose. It involves empowering and enabling all adults, including those at risk of harm, to manage their </w:t>
      </w:r>
      <w:r w:rsidRPr="00293060">
        <w:rPr>
          <w:rFonts w:cstheme="minorHAnsi"/>
          <w:sz w:val="24"/>
          <w:szCs w:val="24"/>
        </w:rPr>
        <w:lastRenderedPageBreak/>
        <w:t>own health and well-being and to keep themselves safe. It extends to intervening to protect where harm has occurred or is likely to occur and promoting access to justice. All adults at risk should be central to any actions and decisions affecting their lives</w:t>
      </w:r>
    </w:p>
    <w:p w14:paraId="39D7F353" w14:textId="77777777" w:rsidR="00293060" w:rsidRDefault="00293060" w:rsidP="00293060">
      <w:pPr>
        <w:jc w:val="both"/>
        <w:rPr>
          <w:rFonts w:cstheme="minorHAnsi"/>
          <w:sz w:val="24"/>
          <w:szCs w:val="24"/>
        </w:rPr>
      </w:pPr>
    </w:p>
    <w:p w14:paraId="2C9E999C" w14:textId="77777777" w:rsidR="00920330" w:rsidRPr="00293060" w:rsidRDefault="00920330" w:rsidP="00293060">
      <w:pPr>
        <w:spacing w:line="240" w:lineRule="auto"/>
        <w:jc w:val="both"/>
        <w:rPr>
          <w:rFonts w:cstheme="minorHAnsi"/>
          <w:sz w:val="24"/>
          <w:szCs w:val="24"/>
        </w:rPr>
      </w:pPr>
      <w:r w:rsidRPr="00293060">
        <w:rPr>
          <w:rFonts w:cstheme="minorHAnsi"/>
          <w:sz w:val="24"/>
          <w:szCs w:val="24"/>
        </w:rPr>
        <w:t>We are committed to:</w:t>
      </w:r>
    </w:p>
    <w:p w14:paraId="5B77C312" w14:textId="77777777" w:rsidR="00920330" w:rsidRPr="00293060" w:rsidRDefault="00920330" w:rsidP="00293060">
      <w:pPr>
        <w:tabs>
          <w:tab w:val="left" w:pos="426"/>
        </w:tabs>
        <w:spacing w:line="240" w:lineRule="auto"/>
        <w:jc w:val="both"/>
        <w:rPr>
          <w:rFonts w:cstheme="minorHAnsi"/>
          <w:sz w:val="24"/>
          <w:szCs w:val="24"/>
        </w:rPr>
      </w:pPr>
      <w:r w:rsidRPr="00293060">
        <w:rPr>
          <w:rFonts w:cstheme="minorHAnsi"/>
          <w:sz w:val="24"/>
          <w:szCs w:val="24"/>
        </w:rPr>
        <w:t>•</w:t>
      </w:r>
      <w:r w:rsidRPr="00293060">
        <w:rPr>
          <w:rFonts w:cstheme="minorHAnsi"/>
          <w:sz w:val="24"/>
          <w:szCs w:val="24"/>
        </w:rPr>
        <w:tab/>
        <w:t>Ensuring that the welfare of vulnerable adults is paramount at all times</w:t>
      </w:r>
      <w:r w:rsidR="00293060">
        <w:rPr>
          <w:rFonts w:cstheme="minorHAnsi"/>
          <w:sz w:val="24"/>
          <w:szCs w:val="24"/>
        </w:rPr>
        <w:t>.</w:t>
      </w:r>
    </w:p>
    <w:p w14:paraId="1C837BBB" w14:textId="77777777" w:rsidR="00920330" w:rsidRPr="00293060" w:rsidRDefault="00920330" w:rsidP="00293060">
      <w:pPr>
        <w:tabs>
          <w:tab w:val="left" w:pos="426"/>
        </w:tabs>
        <w:spacing w:line="240" w:lineRule="auto"/>
        <w:ind w:right="-188"/>
        <w:jc w:val="both"/>
        <w:rPr>
          <w:rFonts w:cstheme="minorHAnsi"/>
          <w:sz w:val="24"/>
          <w:szCs w:val="24"/>
        </w:rPr>
      </w:pPr>
      <w:r w:rsidRPr="00293060">
        <w:rPr>
          <w:rFonts w:cstheme="minorHAnsi"/>
          <w:sz w:val="24"/>
          <w:szCs w:val="24"/>
        </w:rPr>
        <w:t>•</w:t>
      </w:r>
      <w:r w:rsidRPr="00293060">
        <w:rPr>
          <w:rFonts w:cstheme="minorHAnsi"/>
          <w:sz w:val="24"/>
          <w:szCs w:val="24"/>
        </w:rPr>
        <w:tab/>
        <w:t xml:space="preserve">Maximising </w:t>
      </w:r>
      <w:r w:rsidR="00462094" w:rsidRPr="00293060">
        <w:rPr>
          <w:rFonts w:cstheme="minorHAnsi"/>
          <w:sz w:val="24"/>
          <w:szCs w:val="24"/>
        </w:rPr>
        <w:t>the student’s</w:t>
      </w:r>
      <w:r w:rsidRPr="00293060">
        <w:rPr>
          <w:rFonts w:cstheme="minorHAnsi"/>
          <w:sz w:val="24"/>
          <w:szCs w:val="24"/>
        </w:rPr>
        <w:t xml:space="preserve"> choice, control and inclusion, and protecting their human rights</w:t>
      </w:r>
      <w:r w:rsidR="00293060">
        <w:rPr>
          <w:rFonts w:cstheme="minorHAnsi"/>
          <w:sz w:val="24"/>
          <w:szCs w:val="24"/>
        </w:rPr>
        <w:t>.</w:t>
      </w:r>
    </w:p>
    <w:p w14:paraId="7B2E87E0" w14:textId="77777777" w:rsidR="00AE17E0" w:rsidRPr="00293060" w:rsidRDefault="00920330" w:rsidP="00293060">
      <w:pPr>
        <w:tabs>
          <w:tab w:val="left" w:pos="426"/>
        </w:tabs>
        <w:spacing w:line="240" w:lineRule="auto"/>
        <w:ind w:right="-613"/>
        <w:jc w:val="both"/>
        <w:rPr>
          <w:rFonts w:cstheme="minorHAnsi"/>
          <w:sz w:val="24"/>
          <w:szCs w:val="24"/>
        </w:rPr>
      </w:pPr>
      <w:r w:rsidRPr="00293060">
        <w:rPr>
          <w:rFonts w:cstheme="minorHAnsi"/>
          <w:sz w:val="24"/>
          <w:szCs w:val="24"/>
        </w:rPr>
        <w:t>•</w:t>
      </w:r>
      <w:r w:rsidRPr="00293060">
        <w:rPr>
          <w:rFonts w:cstheme="minorHAnsi"/>
          <w:sz w:val="24"/>
          <w:szCs w:val="24"/>
        </w:rPr>
        <w:tab/>
        <w:t>Working in partnership with others in orde</w:t>
      </w:r>
      <w:r w:rsidR="00462094" w:rsidRPr="00293060">
        <w:rPr>
          <w:rFonts w:cstheme="minorHAnsi"/>
          <w:sz w:val="24"/>
          <w:szCs w:val="24"/>
        </w:rPr>
        <w:t>r to safeguard vulnerable adults</w:t>
      </w:r>
      <w:r w:rsidR="00293060">
        <w:rPr>
          <w:rFonts w:cstheme="minorHAnsi"/>
          <w:sz w:val="24"/>
          <w:szCs w:val="24"/>
        </w:rPr>
        <w:t>.</w:t>
      </w:r>
      <w:r w:rsidR="00462094" w:rsidRPr="00293060">
        <w:rPr>
          <w:rFonts w:cstheme="minorHAnsi"/>
          <w:sz w:val="24"/>
          <w:szCs w:val="24"/>
        </w:rPr>
        <w:t xml:space="preserve"> </w:t>
      </w:r>
    </w:p>
    <w:p w14:paraId="431F9F80" w14:textId="77777777" w:rsidR="00F856C3" w:rsidRPr="00293060" w:rsidRDefault="00F856C3" w:rsidP="00293060">
      <w:pPr>
        <w:spacing w:line="240" w:lineRule="auto"/>
        <w:jc w:val="both"/>
        <w:rPr>
          <w:rFonts w:cstheme="minorHAnsi"/>
          <w:sz w:val="24"/>
          <w:szCs w:val="24"/>
        </w:rPr>
      </w:pPr>
      <w:r w:rsidRPr="00293060">
        <w:rPr>
          <w:rFonts w:cstheme="minorHAnsi"/>
          <w:sz w:val="24"/>
          <w:szCs w:val="24"/>
        </w:rPr>
        <w:t>We will follow the procedures outlined in this policy when responding to concerns or disclosures of abuse relating to our st</w:t>
      </w:r>
      <w:r w:rsidR="00293060">
        <w:rPr>
          <w:rFonts w:cstheme="minorHAnsi"/>
          <w:sz w:val="24"/>
          <w:szCs w:val="24"/>
        </w:rPr>
        <w:t>udents who are 18 years or over.</w:t>
      </w:r>
    </w:p>
    <w:p w14:paraId="2F36C68C" w14:textId="77777777" w:rsidR="00237BE3" w:rsidRPr="00293060" w:rsidRDefault="00237BE3" w:rsidP="00293060">
      <w:pPr>
        <w:pStyle w:val="ListParagraph"/>
        <w:spacing w:after="0" w:line="240" w:lineRule="auto"/>
        <w:jc w:val="both"/>
        <w:rPr>
          <w:rFonts w:cstheme="minorHAnsi"/>
          <w:b/>
          <w:sz w:val="24"/>
          <w:szCs w:val="24"/>
        </w:rPr>
      </w:pPr>
    </w:p>
    <w:p w14:paraId="636BA28D"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809E4">
        <w:rPr>
          <w:rFonts w:cstheme="minorHAnsi"/>
          <w:b/>
          <w:sz w:val="24"/>
          <w:szCs w:val="24"/>
        </w:rPr>
        <w:t>OTHER RELATED POLICIES</w:t>
      </w:r>
    </w:p>
    <w:p w14:paraId="3347F62E" w14:textId="77777777" w:rsidR="00235CC7" w:rsidRPr="00E00254" w:rsidRDefault="00235CC7" w:rsidP="00293060">
      <w:pPr>
        <w:spacing w:after="0" w:line="240" w:lineRule="auto"/>
        <w:jc w:val="both"/>
        <w:rPr>
          <w:rFonts w:cstheme="minorHAnsi"/>
          <w:b/>
          <w:color w:val="FF0000"/>
          <w:sz w:val="28"/>
          <w:szCs w:val="28"/>
        </w:rPr>
      </w:pPr>
    </w:p>
    <w:p w14:paraId="6ABC1F52"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4E0A7A1C" w14:textId="77777777" w:rsidR="00235CC7" w:rsidRPr="00E00254" w:rsidRDefault="00235CC7" w:rsidP="00293060">
      <w:pPr>
        <w:tabs>
          <w:tab w:val="num" w:pos="0"/>
        </w:tabs>
        <w:spacing w:after="0" w:line="240" w:lineRule="auto"/>
        <w:jc w:val="both"/>
        <w:rPr>
          <w:rFonts w:cstheme="minorHAnsi"/>
          <w:sz w:val="24"/>
          <w:szCs w:val="24"/>
        </w:rPr>
      </w:pPr>
    </w:p>
    <w:p w14:paraId="02FB5E8A"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006689D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78C37977"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7E17B212"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6E17697A"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133660CA"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282BD56A"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34A7078B" w14:textId="77777777" w:rsidR="009E76FF" w:rsidRPr="00E00254" w:rsidRDefault="002809E4" w:rsidP="00293060">
      <w:pPr>
        <w:numPr>
          <w:ilvl w:val="0"/>
          <w:numId w:val="2"/>
        </w:numPr>
        <w:tabs>
          <w:tab w:val="num" w:pos="0"/>
        </w:tabs>
        <w:spacing w:after="0" w:line="240" w:lineRule="auto"/>
        <w:jc w:val="both"/>
        <w:rPr>
          <w:rFonts w:cstheme="minorHAnsi"/>
          <w:sz w:val="24"/>
          <w:szCs w:val="24"/>
        </w:rPr>
      </w:pPr>
      <w:r>
        <w:rPr>
          <w:rFonts w:cstheme="minorHAnsi"/>
          <w:sz w:val="24"/>
          <w:szCs w:val="24"/>
        </w:rPr>
        <w:t>E</w:t>
      </w:r>
      <w:r w:rsidR="001F752B" w:rsidRPr="00E00254">
        <w:rPr>
          <w:rFonts w:cstheme="minorHAnsi"/>
          <w:sz w:val="24"/>
          <w:szCs w:val="24"/>
        </w:rPr>
        <w:t xml:space="preserve"> </w:t>
      </w:r>
      <w:r w:rsidR="009E76FF" w:rsidRPr="00E00254">
        <w:rPr>
          <w:rFonts w:cstheme="minorHAnsi"/>
          <w:sz w:val="24"/>
          <w:szCs w:val="24"/>
        </w:rPr>
        <w:t>Safety</w:t>
      </w:r>
    </w:p>
    <w:p w14:paraId="06D936A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5611EE9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08FA2B56"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005D42F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14DF6EA1"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5AA3C8F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001F752B" w:rsidRPr="00E00254">
        <w:rPr>
          <w:rFonts w:cstheme="minorHAnsi"/>
          <w:sz w:val="24"/>
          <w:szCs w:val="24"/>
        </w:rPr>
        <w:t>*</w:t>
      </w:r>
      <w:r w:rsidRPr="00E00254">
        <w:rPr>
          <w:rFonts w:cstheme="minorHAnsi"/>
          <w:sz w:val="24"/>
          <w:szCs w:val="24"/>
        </w:rPr>
        <w:t xml:space="preserve"> </w:t>
      </w:r>
      <w:r w:rsidRPr="00E00254">
        <w:rPr>
          <w:rFonts w:cstheme="minorHAnsi"/>
          <w:sz w:val="24"/>
          <w:szCs w:val="24"/>
        </w:rPr>
        <w:tab/>
      </w:r>
      <w:r w:rsidRPr="00E00254">
        <w:rPr>
          <w:rFonts w:cstheme="minorHAnsi"/>
          <w:sz w:val="24"/>
          <w:szCs w:val="24"/>
        </w:rPr>
        <w:tab/>
      </w:r>
    </w:p>
    <w:p w14:paraId="58628A73" w14:textId="77777777" w:rsidR="009E76FF" w:rsidRDefault="009E76FF" w:rsidP="002809E4">
      <w:pPr>
        <w:spacing w:after="0" w:line="240" w:lineRule="auto"/>
        <w:jc w:val="both"/>
        <w:rPr>
          <w:rFonts w:cstheme="minorHAnsi"/>
          <w:sz w:val="24"/>
          <w:szCs w:val="24"/>
        </w:rPr>
      </w:pPr>
    </w:p>
    <w:p w14:paraId="57664973" w14:textId="77777777" w:rsidR="002809E4" w:rsidRDefault="002809E4" w:rsidP="002809E4">
      <w:pPr>
        <w:spacing w:after="0" w:line="240" w:lineRule="auto"/>
        <w:jc w:val="both"/>
        <w:rPr>
          <w:rFonts w:cstheme="minorHAnsi"/>
          <w:sz w:val="24"/>
          <w:szCs w:val="24"/>
        </w:rPr>
      </w:pPr>
    </w:p>
    <w:p w14:paraId="0A1C9B4B" w14:textId="77777777" w:rsidR="002809E4" w:rsidRDefault="002809E4" w:rsidP="002809E4">
      <w:pPr>
        <w:spacing w:after="0" w:line="240" w:lineRule="auto"/>
        <w:jc w:val="both"/>
        <w:rPr>
          <w:rFonts w:cstheme="minorHAnsi"/>
          <w:sz w:val="24"/>
          <w:szCs w:val="24"/>
        </w:rPr>
      </w:pPr>
    </w:p>
    <w:p w14:paraId="067E4FE9" w14:textId="77777777" w:rsidR="002809E4" w:rsidRDefault="002809E4" w:rsidP="002809E4">
      <w:pPr>
        <w:spacing w:after="0" w:line="240" w:lineRule="auto"/>
        <w:jc w:val="both"/>
        <w:rPr>
          <w:rFonts w:cstheme="minorHAnsi"/>
          <w:sz w:val="24"/>
          <w:szCs w:val="24"/>
        </w:rPr>
      </w:pPr>
    </w:p>
    <w:p w14:paraId="36CC51F2" w14:textId="77777777" w:rsidR="002809E4" w:rsidRPr="00E00254" w:rsidRDefault="002809E4" w:rsidP="002809E4">
      <w:pPr>
        <w:spacing w:after="0" w:line="240" w:lineRule="auto"/>
        <w:jc w:val="both"/>
        <w:rPr>
          <w:rFonts w:cstheme="minorHAnsi"/>
          <w:sz w:val="24"/>
          <w:szCs w:val="24"/>
        </w:rPr>
      </w:pPr>
    </w:p>
    <w:p w14:paraId="57708283" w14:textId="77777777" w:rsidR="00224E91" w:rsidRPr="00E00254" w:rsidRDefault="00224E91" w:rsidP="00235CC7">
      <w:pPr>
        <w:spacing w:after="0" w:line="240" w:lineRule="auto"/>
        <w:jc w:val="both"/>
        <w:rPr>
          <w:rFonts w:cstheme="minorHAnsi"/>
          <w:color w:val="FF0000"/>
          <w:sz w:val="24"/>
          <w:szCs w:val="24"/>
        </w:rPr>
      </w:pPr>
    </w:p>
    <w:p w14:paraId="124BAE04" w14:textId="77777777"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School office or visit the school website at </w:t>
      </w:r>
      <w:r w:rsidR="002809E4">
        <w:rPr>
          <w:rFonts w:cstheme="minorHAnsi"/>
          <w:b/>
          <w:sz w:val="24"/>
          <w:szCs w:val="24"/>
        </w:rPr>
        <w:t>www.stpatrickpscullyhanna.com</w:t>
      </w:r>
      <w:r w:rsidRPr="00E00254">
        <w:rPr>
          <w:rFonts w:cstheme="minorHAnsi"/>
          <w:sz w:val="24"/>
          <w:szCs w:val="24"/>
          <w:lang w:eastAsia="en-GB"/>
        </w:rPr>
        <w:t xml:space="preserve">                                                                                                </w:t>
      </w:r>
    </w:p>
    <w:p w14:paraId="7C5F7B6F" w14:textId="77777777" w:rsidR="00235CC7" w:rsidRPr="00E00254" w:rsidRDefault="00235CC7" w:rsidP="00235CC7">
      <w:pPr>
        <w:spacing w:after="0" w:line="240" w:lineRule="auto"/>
        <w:rPr>
          <w:rFonts w:cstheme="minorHAnsi"/>
          <w:b/>
          <w:sz w:val="24"/>
          <w:szCs w:val="24"/>
        </w:rPr>
      </w:pPr>
    </w:p>
    <w:p w14:paraId="760F4310"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428CB2D3" w14:textId="77777777" w:rsidR="00235CC7" w:rsidRPr="00E00254" w:rsidRDefault="00235CC7" w:rsidP="00235CC7">
      <w:pPr>
        <w:tabs>
          <w:tab w:val="left" w:pos="426"/>
        </w:tabs>
        <w:spacing w:after="0" w:line="240" w:lineRule="auto"/>
        <w:rPr>
          <w:rFonts w:cstheme="minorHAnsi"/>
          <w:sz w:val="24"/>
          <w:szCs w:val="24"/>
        </w:rPr>
      </w:pPr>
    </w:p>
    <w:p w14:paraId="2AB525CA" w14:textId="77777777"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lastRenderedPageBreak/>
        <w:t>Chair of the Board of</w:t>
      </w:r>
      <w:r w:rsidR="00235CC7" w:rsidRPr="00E00254">
        <w:rPr>
          <w:rFonts w:cstheme="minorHAnsi"/>
          <w:sz w:val="24"/>
          <w:szCs w:val="24"/>
        </w:rPr>
        <w:t xml:space="preserve"> Governors </w:t>
      </w:r>
      <w:r w:rsidR="002809E4">
        <w:rPr>
          <w:rFonts w:cstheme="minorHAnsi"/>
          <w:sz w:val="24"/>
          <w:szCs w:val="24"/>
        </w:rPr>
        <w:t>– Mr Sean Donnelly</w:t>
      </w:r>
    </w:p>
    <w:p w14:paraId="027787C2" w14:textId="77777777"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Governor for Child Protection</w:t>
      </w:r>
      <w:r w:rsidR="002809E4">
        <w:rPr>
          <w:rFonts w:cstheme="minorHAnsi"/>
          <w:sz w:val="24"/>
          <w:szCs w:val="24"/>
        </w:rPr>
        <w:t xml:space="preserve"> – Mrs Teresa Nugent</w:t>
      </w:r>
    </w:p>
    <w:p w14:paraId="3E9FDAFE" w14:textId="77777777" w:rsidR="00224E91" w:rsidRPr="002809E4" w:rsidRDefault="00131F7C" w:rsidP="002809E4">
      <w:pPr>
        <w:numPr>
          <w:ilvl w:val="0"/>
          <w:numId w:val="3"/>
        </w:numPr>
        <w:tabs>
          <w:tab w:val="left" w:pos="426"/>
        </w:tabs>
        <w:spacing w:after="0" w:line="240" w:lineRule="auto"/>
        <w:ind w:left="0" w:firstLine="0"/>
        <w:jc w:val="both"/>
        <w:rPr>
          <w:rFonts w:cstheme="minorHAnsi"/>
          <w:sz w:val="24"/>
          <w:szCs w:val="24"/>
        </w:rPr>
      </w:pPr>
      <w:r w:rsidRPr="002809E4">
        <w:rPr>
          <w:rFonts w:cstheme="minorHAnsi"/>
          <w:sz w:val="24"/>
          <w:szCs w:val="24"/>
        </w:rPr>
        <w:t>Principal</w:t>
      </w:r>
      <w:r w:rsidR="002809E4">
        <w:rPr>
          <w:rFonts w:cstheme="minorHAnsi"/>
          <w:sz w:val="24"/>
          <w:szCs w:val="24"/>
        </w:rPr>
        <w:t xml:space="preserve">/ </w:t>
      </w:r>
      <w:r w:rsidRPr="002809E4">
        <w:rPr>
          <w:rFonts w:cstheme="minorHAnsi"/>
          <w:sz w:val="24"/>
          <w:szCs w:val="24"/>
        </w:rPr>
        <w:t>Designated Teacher</w:t>
      </w:r>
      <w:r w:rsidR="002809E4">
        <w:rPr>
          <w:rFonts w:cstheme="minorHAnsi"/>
          <w:sz w:val="24"/>
          <w:szCs w:val="24"/>
        </w:rPr>
        <w:t>- Mr Paul Quinn</w:t>
      </w:r>
      <w:r w:rsidR="0052530D" w:rsidRPr="002809E4">
        <w:rPr>
          <w:rFonts w:cstheme="minorHAnsi"/>
          <w:sz w:val="24"/>
          <w:szCs w:val="24"/>
        </w:rPr>
        <w:t xml:space="preserve"> </w:t>
      </w:r>
    </w:p>
    <w:p w14:paraId="15A120FD" w14:textId="77777777"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52530D" w:rsidRPr="00E00254">
        <w:rPr>
          <w:rFonts w:cstheme="minorHAnsi"/>
          <w:sz w:val="24"/>
          <w:szCs w:val="24"/>
        </w:rPr>
        <w:t xml:space="preserve">(s) </w:t>
      </w:r>
      <w:r w:rsidR="002809E4">
        <w:rPr>
          <w:rFonts w:cstheme="minorHAnsi"/>
          <w:sz w:val="24"/>
          <w:szCs w:val="24"/>
        </w:rPr>
        <w:t xml:space="preserve">Mrs Breda Hollywood, Mrs Mary </w:t>
      </w:r>
      <w:proofErr w:type="spellStart"/>
      <w:r w:rsidR="002809E4">
        <w:rPr>
          <w:rFonts w:cstheme="minorHAnsi"/>
          <w:sz w:val="24"/>
          <w:szCs w:val="24"/>
        </w:rPr>
        <w:t>Ziegesloo</w:t>
      </w:r>
      <w:proofErr w:type="spellEnd"/>
    </w:p>
    <w:p w14:paraId="617B44CD" w14:textId="77777777" w:rsidR="00224E91" w:rsidRPr="00E00254" w:rsidRDefault="00224E91" w:rsidP="00235CC7">
      <w:pPr>
        <w:spacing w:after="0" w:line="240" w:lineRule="auto"/>
        <w:rPr>
          <w:rFonts w:cstheme="minorHAnsi"/>
          <w:b/>
          <w:sz w:val="24"/>
          <w:szCs w:val="24"/>
        </w:rPr>
      </w:pPr>
    </w:p>
    <w:p w14:paraId="510B63D5" w14:textId="77777777" w:rsidR="00BA3D6E" w:rsidRDefault="00BA3D6E" w:rsidP="00235CC7">
      <w:pPr>
        <w:spacing w:after="0" w:line="240" w:lineRule="auto"/>
        <w:rPr>
          <w:rFonts w:cstheme="minorHAnsi"/>
          <w:b/>
          <w:sz w:val="28"/>
          <w:szCs w:val="28"/>
        </w:rPr>
      </w:pPr>
    </w:p>
    <w:p w14:paraId="3D01C9C8" w14:textId="77777777" w:rsidR="002809E4" w:rsidRDefault="002809E4" w:rsidP="00235CC7">
      <w:pPr>
        <w:spacing w:after="0" w:line="240" w:lineRule="auto"/>
        <w:rPr>
          <w:rFonts w:cstheme="minorHAnsi"/>
          <w:b/>
          <w:sz w:val="28"/>
          <w:szCs w:val="28"/>
        </w:rPr>
      </w:pPr>
    </w:p>
    <w:p w14:paraId="08A6CA9C" w14:textId="77777777" w:rsidR="002809E4" w:rsidRDefault="002809E4" w:rsidP="00235CC7">
      <w:pPr>
        <w:spacing w:after="0" w:line="240" w:lineRule="auto"/>
        <w:rPr>
          <w:rFonts w:cstheme="minorHAnsi"/>
          <w:b/>
          <w:sz w:val="28"/>
          <w:szCs w:val="28"/>
        </w:rPr>
      </w:pPr>
    </w:p>
    <w:p w14:paraId="01B78B0F"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795E5D64" w14:textId="77777777" w:rsidR="00235CC7" w:rsidRPr="00BA3D6E" w:rsidRDefault="00235CC7" w:rsidP="00235CC7">
      <w:pPr>
        <w:spacing w:after="0" w:line="240" w:lineRule="auto"/>
        <w:rPr>
          <w:rFonts w:cstheme="minorHAnsi"/>
          <w:b/>
          <w:sz w:val="24"/>
          <w:szCs w:val="24"/>
        </w:rPr>
      </w:pPr>
    </w:p>
    <w:p w14:paraId="3431C635"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748DB9FD" w14:textId="77777777" w:rsidR="00235CC7" w:rsidRPr="00BA3D6E" w:rsidRDefault="00235CC7" w:rsidP="00235CC7">
      <w:pPr>
        <w:tabs>
          <w:tab w:val="left" w:pos="426"/>
        </w:tabs>
        <w:spacing w:after="0" w:line="240" w:lineRule="auto"/>
        <w:ind w:left="360" w:hanging="360"/>
        <w:rPr>
          <w:rFonts w:cstheme="minorHAnsi"/>
          <w:b/>
          <w:sz w:val="24"/>
          <w:szCs w:val="24"/>
        </w:rPr>
      </w:pPr>
    </w:p>
    <w:p w14:paraId="7C251DD6" w14:textId="77777777"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36F68F8E"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2BEE1B52"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689ADF5F"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18781D66" w14:textId="77777777" w:rsidR="00BA3D6E" w:rsidRPr="00BA3D6E" w:rsidRDefault="00BA3D6E" w:rsidP="00BA3D6E">
      <w:pPr>
        <w:tabs>
          <w:tab w:val="left" w:pos="426"/>
        </w:tabs>
        <w:spacing w:after="0" w:line="240" w:lineRule="auto"/>
        <w:jc w:val="both"/>
        <w:rPr>
          <w:rFonts w:cstheme="minorHAnsi"/>
          <w:sz w:val="24"/>
          <w:szCs w:val="24"/>
        </w:rPr>
      </w:pPr>
    </w:p>
    <w:p w14:paraId="530C9C62"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25D83CA3" w14:textId="77777777" w:rsidR="00BA3D6E" w:rsidRPr="00BA3D6E" w:rsidRDefault="00BA3D6E" w:rsidP="00BA3D6E">
      <w:pPr>
        <w:tabs>
          <w:tab w:val="left" w:pos="426"/>
        </w:tabs>
        <w:spacing w:after="0" w:line="240" w:lineRule="auto"/>
        <w:jc w:val="both"/>
        <w:rPr>
          <w:rFonts w:cstheme="minorHAnsi"/>
          <w:sz w:val="24"/>
          <w:szCs w:val="24"/>
        </w:rPr>
      </w:pPr>
    </w:p>
    <w:p w14:paraId="739AF54E"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1AC1A51A" w14:textId="77777777" w:rsidR="00BA3D6E" w:rsidRPr="00BA3D6E" w:rsidRDefault="00BA3D6E" w:rsidP="00BA3D6E">
      <w:pPr>
        <w:tabs>
          <w:tab w:val="left" w:pos="284"/>
        </w:tabs>
        <w:spacing w:after="0" w:line="240" w:lineRule="auto"/>
        <w:jc w:val="both"/>
        <w:rPr>
          <w:rFonts w:cstheme="minorHAnsi"/>
          <w:sz w:val="24"/>
          <w:szCs w:val="24"/>
        </w:rPr>
      </w:pPr>
    </w:p>
    <w:p w14:paraId="11E7A25A"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7E4C0A3E" w14:textId="77777777" w:rsidR="00BA3D6E" w:rsidRPr="00BA3D6E" w:rsidRDefault="00BA3D6E" w:rsidP="00BA3D6E">
      <w:pPr>
        <w:tabs>
          <w:tab w:val="left" w:pos="426"/>
        </w:tabs>
        <w:spacing w:after="0" w:line="240" w:lineRule="auto"/>
        <w:jc w:val="both"/>
        <w:rPr>
          <w:rFonts w:cstheme="minorHAnsi"/>
          <w:sz w:val="24"/>
          <w:szCs w:val="24"/>
        </w:rPr>
      </w:pPr>
    </w:p>
    <w:p w14:paraId="4631EB87"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04256F64" w14:textId="77777777" w:rsidR="00BA3D6E" w:rsidRPr="00BA3D6E" w:rsidRDefault="00BA3D6E" w:rsidP="00BA3D6E">
      <w:pPr>
        <w:tabs>
          <w:tab w:val="left" w:pos="426"/>
        </w:tabs>
        <w:spacing w:after="0" w:line="240" w:lineRule="auto"/>
        <w:jc w:val="both"/>
        <w:rPr>
          <w:rFonts w:cstheme="minorHAnsi"/>
          <w:sz w:val="24"/>
          <w:szCs w:val="24"/>
        </w:rPr>
      </w:pPr>
    </w:p>
    <w:p w14:paraId="2B2EFE89"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44E791E1" w14:textId="77777777" w:rsidR="00BA3D6E" w:rsidRPr="00BA3D6E" w:rsidRDefault="00BA3D6E" w:rsidP="00BA3D6E">
      <w:pPr>
        <w:tabs>
          <w:tab w:val="left" w:pos="426"/>
        </w:tabs>
        <w:spacing w:after="0" w:line="240" w:lineRule="auto"/>
        <w:jc w:val="both"/>
        <w:rPr>
          <w:rFonts w:cstheme="minorHAnsi"/>
          <w:sz w:val="24"/>
          <w:szCs w:val="24"/>
        </w:rPr>
      </w:pPr>
    </w:p>
    <w:p w14:paraId="02D442DA"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24155E11"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62C686D8"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7530070C" w14:textId="77777777" w:rsidR="00BA3D6E" w:rsidRPr="00BA3D6E" w:rsidRDefault="00BA3D6E" w:rsidP="00BA3D6E">
      <w:pPr>
        <w:tabs>
          <w:tab w:val="left" w:pos="426"/>
        </w:tabs>
        <w:spacing w:after="0" w:line="240" w:lineRule="auto"/>
        <w:jc w:val="both"/>
        <w:rPr>
          <w:rFonts w:cstheme="minorHAnsi"/>
          <w:sz w:val="24"/>
          <w:szCs w:val="24"/>
        </w:rPr>
      </w:pPr>
    </w:p>
    <w:p w14:paraId="4E8B5DDB"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539C7632" w14:textId="77777777" w:rsidR="00BA3D6E" w:rsidRPr="00BA3D6E" w:rsidRDefault="00BA3D6E" w:rsidP="00BA3D6E">
      <w:pPr>
        <w:tabs>
          <w:tab w:val="left" w:pos="426"/>
        </w:tabs>
        <w:spacing w:after="0" w:line="240" w:lineRule="auto"/>
        <w:jc w:val="both"/>
        <w:rPr>
          <w:rFonts w:cstheme="minorHAnsi"/>
          <w:sz w:val="24"/>
          <w:szCs w:val="24"/>
        </w:rPr>
      </w:pPr>
    </w:p>
    <w:p w14:paraId="346F3BA0"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lastRenderedPageBreak/>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2A4F2C56" w14:textId="77777777" w:rsidR="00235CC7" w:rsidRPr="00BA3D6E" w:rsidRDefault="00235CC7" w:rsidP="00235CC7">
      <w:pPr>
        <w:spacing w:after="0" w:line="240" w:lineRule="auto"/>
        <w:rPr>
          <w:rFonts w:cstheme="minorHAnsi"/>
          <w:color w:val="FF0000"/>
          <w:sz w:val="24"/>
          <w:szCs w:val="24"/>
        </w:rPr>
      </w:pPr>
    </w:p>
    <w:p w14:paraId="3A64B676" w14:textId="77777777" w:rsidR="002809E4" w:rsidRDefault="002809E4" w:rsidP="00235CC7">
      <w:pPr>
        <w:spacing w:after="0" w:line="240" w:lineRule="auto"/>
        <w:rPr>
          <w:rFonts w:cstheme="minorHAnsi"/>
          <w:b/>
          <w:sz w:val="24"/>
          <w:szCs w:val="24"/>
        </w:rPr>
      </w:pPr>
    </w:p>
    <w:p w14:paraId="44B890D4" w14:textId="77777777" w:rsidR="002809E4" w:rsidRDefault="002809E4" w:rsidP="00235CC7">
      <w:pPr>
        <w:spacing w:after="0" w:line="240" w:lineRule="auto"/>
        <w:rPr>
          <w:rFonts w:cstheme="minorHAnsi"/>
          <w:b/>
          <w:sz w:val="24"/>
          <w:szCs w:val="24"/>
        </w:rPr>
      </w:pPr>
    </w:p>
    <w:p w14:paraId="7798E530"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3F9D49EA" w14:textId="77777777" w:rsidR="009432C2" w:rsidRPr="00BA3D6E" w:rsidRDefault="009432C2" w:rsidP="00BA3D6E">
      <w:pPr>
        <w:tabs>
          <w:tab w:val="left" w:pos="426"/>
        </w:tabs>
        <w:spacing w:after="0" w:line="240" w:lineRule="auto"/>
        <w:jc w:val="both"/>
        <w:rPr>
          <w:rFonts w:cstheme="minorHAnsi"/>
          <w:b/>
          <w:sz w:val="24"/>
          <w:szCs w:val="24"/>
        </w:rPr>
      </w:pPr>
    </w:p>
    <w:p w14:paraId="10296A01"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1FD47398" w14:textId="77777777" w:rsidR="00AE6914" w:rsidRPr="00BA3D6E" w:rsidRDefault="00AE6914" w:rsidP="00BA3D6E">
      <w:pPr>
        <w:spacing w:after="0" w:line="240" w:lineRule="auto"/>
        <w:jc w:val="both"/>
        <w:rPr>
          <w:rFonts w:cstheme="minorHAnsi"/>
          <w:sz w:val="24"/>
          <w:szCs w:val="24"/>
        </w:rPr>
      </w:pPr>
    </w:p>
    <w:p w14:paraId="34634FC8"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60F88305" w14:textId="77777777" w:rsidR="00AE6914" w:rsidRPr="00BA3D6E" w:rsidRDefault="00AE6914" w:rsidP="00BA3D6E">
      <w:pPr>
        <w:spacing w:after="0" w:line="240" w:lineRule="auto"/>
        <w:jc w:val="both"/>
        <w:rPr>
          <w:rFonts w:cstheme="minorHAnsi"/>
          <w:sz w:val="24"/>
          <w:szCs w:val="24"/>
        </w:rPr>
      </w:pPr>
    </w:p>
    <w:p w14:paraId="38C74F14"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51317A32" w14:textId="77777777" w:rsidR="00EF2132" w:rsidRPr="00BA3D6E" w:rsidRDefault="00EF2132" w:rsidP="00BA3D6E">
      <w:pPr>
        <w:spacing w:after="0" w:line="240" w:lineRule="auto"/>
        <w:jc w:val="both"/>
        <w:rPr>
          <w:rFonts w:cstheme="minorHAnsi"/>
          <w:sz w:val="24"/>
          <w:szCs w:val="24"/>
        </w:rPr>
      </w:pPr>
    </w:p>
    <w:p w14:paraId="7229B863"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4593A134" w14:textId="77777777" w:rsidR="009432C2" w:rsidRPr="00BA3D6E" w:rsidRDefault="009432C2" w:rsidP="00BA3D6E">
      <w:pPr>
        <w:spacing w:after="0" w:line="240" w:lineRule="auto"/>
        <w:jc w:val="both"/>
        <w:rPr>
          <w:rFonts w:cstheme="minorHAnsi"/>
          <w:b/>
          <w:sz w:val="24"/>
          <w:szCs w:val="24"/>
        </w:rPr>
      </w:pPr>
    </w:p>
    <w:p w14:paraId="4B9C2FD1"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proofErr w:type="spellStart"/>
      <w:r w:rsidRPr="00BA3D6E">
        <w:rPr>
          <w:rFonts w:cstheme="minorHAnsi"/>
          <w:sz w:val="24"/>
          <w:szCs w:val="24"/>
        </w:rPr>
        <w:t>BoG</w:t>
      </w:r>
      <w:proofErr w:type="spellEnd"/>
      <w:r w:rsidRPr="00BA3D6E">
        <w:rPr>
          <w:rFonts w:cstheme="minorHAnsi"/>
          <w:sz w:val="24"/>
          <w:szCs w:val="24"/>
        </w:rPr>
        <w:t xml:space="preserve"> delegates a specific member of the governing body to take the lead </w:t>
      </w:r>
      <w:proofErr w:type="gramStart"/>
      <w:r w:rsidRPr="00BA3D6E">
        <w:rPr>
          <w:rFonts w:cstheme="minorHAnsi"/>
          <w:sz w:val="24"/>
          <w:szCs w:val="24"/>
        </w:rPr>
        <w:t>in  safeguarding</w:t>
      </w:r>
      <w:proofErr w:type="gramEnd"/>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41E33C4B" w14:textId="77777777" w:rsidR="009432C2" w:rsidRPr="00BA3D6E" w:rsidRDefault="009432C2" w:rsidP="00BA3D6E">
      <w:pPr>
        <w:spacing w:after="0" w:line="240" w:lineRule="auto"/>
        <w:jc w:val="both"/>
        <w:rPr>
          <w:rFonts w:cstheme="minorHAnsi"/>
          <w:sz w:val="24"/>
          <w:szCs w:val="24"/>
        </w:rPr>
      </w:pPr>
    </w:p>
    <w:p w14:paraId="458CDB25"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47BFE25F"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275C3EBD"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18DFA58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56DE608B"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2C2AA44A" w14:textId="77777777" w:rsidR="00B4554E" w:rsidRPr="00BA3D6E" w:rsidRDefault="00B4554E" w:rsidP="00BA3D6E">
      <w:pPr>
        <w:spacing w:after="0" w:line="240" w:lineRule="auto"/>
        <w:jc w:val="both"/>
        <w:rPr>
          <w:rFonts w:cstheme="minorHAnsi"/>
          <w:color w:val="FF0000"/>
          <w:sz w:val="24"/>
          <w:szCs w:val="24"/>
        </w:rPr>
      </w:pPr>
    </w:p>
    <w:p w14:paraId="7AED8505"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0514FE5E" w14:textId="77777777" w:rsidR="00BA3D6E" w:rsidRPr="00BA3D6E" w:rsidRDefault="00BA3D6E" w:rsidP="00BA3D6E">
      <w:pPr>
        <w:spacing w:after="0" w:line="240" w:lineRule="auto"/>
        <w:jc w:val="both"/>
        <w:rPr>
          <w:rFonts w:cstheme="minorHAnsi"/>
          <w:b/>
          <w:sz w:val="24"/>
          <w:szCs w:val="24"/>
        </w:rPr>
      </w:pPr>
    </w:p>
    <w:p w14:paraId="116EFED8"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6A335BC3" w14:textId="77777777" w:rsidR="00EF2132" w:rsidRPr="00BA3D6E" w:rsidRDefault="00EF2132" w:rsidP="00BA3D6E">
      <w:pPr>
        <w:spacing w:after="0" w:line="240" w:lineRule="auto"/>
        <w:jc w:val="both"/>
        <w:rPr>
          <w:rFonts w:cstheme="minorHAnsi"/>
          <w:sz w:val="24"/>
          <w:szCs w:val="24"/>
        </w:rPr>
      </w:pPr>
    </w:p>
    <w:p w14:paraId="4F5449F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6FA75C4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028CFDAC"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75EC6129"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spellStart"/>
      <w:r w:rsidRPr="00BA3D6E">
        <w:rPr>
          <w:rFonts w:cstheme="minorHAnsi"/>
          <w:sz w:val="24"/>
          <w:szCs w:val="24"/>
        </w:rPr>
        <w:t>eg</w:t>
      </w:r>
      <w:proofErr w:type="spellEnd"/>
      <w:r w:rsidRPr="00BA3D6E">
        <w:rPr>
          <w:rFonts w:cstheme="minorHAnsi"/>
          <w:sz w:val="24"/>
          <w:szCs w:val="24"/>
        </w:rPr>
        <w:t xml:space="preserve"> Family Support Hubs. </w:t>
      </w:r>
    </w:p>
    <w:p w14:paraId="08584C2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lastRenderedPageBreak/>
        <w:t xml:space="preserve">Making referrals to Social Services or PSNI where appropriate. </w:t>
      </w:r>
    </w:p>
    <w:p w14:paraId="3E6E07B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1E2B2DB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79854900"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094E7373"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21AFAC5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6B743E5B" w14:textId="77777777" w:rsidR="00EF2132" w:rsidRPr="00BA3D6E" w:rsidRDefault="00EF2132" w:rsidP="00BA3D6E">
      <w:pPr>
        <w:pStyle w:val="ListParagraph"/>
        <w:spacing w:after="0" w:line="240" w:lineRule="auto"/>
        <w:jc w:val="both"/>
        <w:rPr>
          <w:rFonts w:cstheme="minorHAnsi"/>
          <w:sz w:val="24"/>
          <w:szCs w:val="24"/>
        </w:rPr>
      </w:pPr>
    </w:p>
    <w:p w14:paraId="65890957"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5538382E" w14:textId="77777777" w:rsidR="00EF2132" w:rsidRPr="00BA3D6E" w:rsidRDefault="00EF2132" w:rsidP="00BA3D6E">
      <w:pPr>
        <w:spacing w:after="0" w:line="240" w:lineRule="auto"/>
        <w:jc w:val="both"/>
        <w:rPr>
          <w:rFonts w:cstheme="minorHAnsi"/>
          <w:sz w:val="24"/>
          <w:szCs w:val="24"/>
        </w:rPr>
      </w:pPr>
    </w:p>
    <w:p w14:paraId="68D013ED"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1199556D" w14:textId="77777777" w:rsidR="00EF2132" w:rsidRPr="00BA3D6E" w:rsidRDefault="00EF2132" w:rsidP="00BA3D6E">
      <w:pPr>
        <w:spacing w:after="0" w:line="240" w:lineRule="auto"/>
        <w:jc w:val="both"/>
        <w:rPr>
          <w:rFonts w:cstheme="minorHAnsi"/>
          <w:sz w:val="24"/>
          <w:szCs w:val="24"/>
        </w:rPr>
      </w:pPr>
    </w:p>
    <w:p w14:paraId="426EE068"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32A3DD42" w14:textId="77777777" w:rsidR="00EF2132" w:rsidRPr="00E00254" w:rsidRDefault="00EF2132" w:rsidP="00BA3D6E">
      <w:pPr>
        <w:spacing w:after="0" w:line="240" w:lineRule="auto"/>
        <w:jc w:val="both"/>
        <w:rPr>
          <w:rFonts w:cstheme="minorHAnsi"/>
        </w:rPr>
      </w:pPr>
    </w:p>
    <w:p w14:paraId="536C00E5" w14:textId="77777777" w:rsidR="00EF2132" w:rsidRPr="002809E4" w:rsidRDefault="002809E4" w:rsidP="00BA3D6E">
      <w:pPr>
        <w:spacing w:after="0" w:line="240" w:lineRule="auto"/>
        <w:jc w:val="both"/>
        <w:rPr>
          <w:rFonts w:cstheme="minorHAnsi"/>
          <w:sz w:val="24"/>
          <w:szCs w:val="24"/>
        </w:rPr>
      </w:pPr>
      <w:r w:rsidRPr="002809E4">
        <w:rPr>
          <w:rFonts w:cstheme="minorHAnsi"/>
          <w:sz w:val="24"/>
          <w:szCs w:val="24"/>
        </w:rPr>
        <w:t>Our school has two DDT due to the fact we have a Nursery Unit and it is in a separate building. Mrs Breda Hollywood is the DDT with responsibility regarding our Nursery.</w:t>
      </w:r>
    </w:p>
    <w:p w14:paraId="716B3BD0" w14:textId="77777777" w:rsidR="002809E4" w:rsidRDefault="002809E4" w:rsidP="00BA3D6E">
      <w:pPr>
        <w:spacing w:after="0" w:line="240" w:lineRule="auto"/>
        <w:jc w:val="both"/>
        <w:rPr>
          <w:rFonts w:cstheme="minorHAnsi"/>
          <w:sz w:val="24"/>
          <w:szCs w:val="24"/>
        </w:rPr>
      </w:pPr>
    </w:p>
    <w:p w14:paraId="39E2869C" w14:textId="77777777" w:rsidR="00EF2132" w:rsidRPr="002809E4" w:rsidRDefault="00EF2132" w:rsidP="00BA3D6E">
      <w:pPr>
        <w:spacing w:after="0" w:line="240" w:lineRule="auto"/>
        <w:jc w:val="both"/>
        <w:rPr>
          <w:rFonts w:cstheme="minorHAnsi"/>
          <w:b/>
          <w:sz w:val="24"/>
          <w:szCs w:val="24"/>
        </w:rPr>
      </w:pPr>
      <w:r w:rsidRPr="002809E4">
        <w:rPr>
          <w:rFonts w:cstheme="minorHAnsi"/>
          <w:b/>
          <w:sz w:val="24"/>
          <w:szCs w:val="24"/>
        </w:rPr>
        <w:t xml:space="preserve">The School Principal </w:t>
      </w:r>
    </w:p>
    <w:p w14:paraId="4252E5D0" w14:textId="77777777" w:rsidR="00BA3D6E" w:rsidRPr="002809E4" w:rsidRDefault="00BA3D6E" w:rsidP="00BA3D6E">
      <w:pPr>
        <w:spacing w:after="0" w:line="240" w:lineRule="auto"/>
        <w:jc w:val="both"/>
        <w:rPr>
          <w:rFonts w:cstheme="minorHAnsi"/>
          <w:b/>
          <w:sz w:val="24"/>
          <w:szCs w:val="24"/>
        </w:rPr>
      </w:pPr>
    </w:p>
    <w:p w14:paraId="01473FEC"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BA3D6E">
        <w:rPr>
          <w:rFonts w:cstheme="minorHAnsi"/>
          <w:sz w:val="24"/>
          <w:szCs w:val="24"/>
        </w:rPr>
        <w:t>BoG</w:t>
      </w:r>
      <w:proofErr w:type="spellEnd"/>
      <w:r w:rsidRPr="00BA3D6E">
        <w:rPr>
          <w:rFonts w:cstheme="minorHAnsi"/>
          <w:sz w:val="24"/>
          <w:szCs w:val="24"/>
        </w:rPr>
        <w:t xml:space="preserve"> meeting agenda. In addition, the Principal takes the lead in managing child protection concerns relating to staff. </w:t>
      </w:r>
    </w:p>
    <w:p w14:paraId="256BEEAB" w14:textId="77777777" w:rsidR="00BA3D6E" w:rsidRPr="00BA3D6E" w:rsidRDefault="00BA3D6E" w:rsidP="00BA3D6E">
      <w:pPr>
        <w:spacing w:after="0" w:line="240" w:lineRule="auto"/>
        <w:jc w:val="both"/>
        <w:rPr>
          <w:rFonts w:cstheme="minorHAnsi"/>
          <w:sz w:val="24"/>
          <w:szCs w:val="24"/>
        </w:rPr>
      </w:pPr>
    </w:p>
    <w:p w14:paraId="38AFD6DC"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4CD298DD"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463F3DD6" w14:textId="77777777" w:rsidR="00EF2132" w:rsidRPr="00BA3D6E" w:rsidRDefault="00EF2132" w:rsidP="00BA3D6E">
      <w:pPr>
        <w:spacing w:after="0" w:line="240" w:lineRule="auto"/>
        <w:jc w:val="both"/>
        <w:rPr>
          <w:rFonts w:cstheme="minorHAnsi"/>
          <w:sz w:val="24"/>
          <w:szCs w:val="24"/>
        </w:rPr>
      </w:pPr>
    </w:p>
    <w:p w14:paraId="033415A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002EA7FF" w14:textId="77777777" w:rsidR="00224E91" w:rsidRPr="00E00254" w:rsidRDefault="00224E91" w:rsidP="00BA3D6E">
      <w:pPr>
        <w:spacing w:after="0" w:line="240" w:lineRule="auto"/>
        <w:jc w:val="both"/>
        <w:rPr>
          <w:rFonts w:cstheme="minorHAnsi"/>
          <w:b/>
          <w:sz w:val="24"/>
          <w:szCs w:val="28"/>
        </w:rPr>
      </w:pPr>
    </w:p>
    <w:p w14:paraId="18EF8156"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37418459" w14:textId="77777777" w:rsidR="00D8305F" w:rsidRPr="00E00254" w:rsidRDefault="00D8305F" w:rsidP="00BA3D6E">
      <w:pPr>
        <w:spacing w:after="0" w:line="240" w:lineRule="auto"/>
        <w:jc w:val="both"/>
        <w:rPr>
          <w:rFonts w:cstheme="minorHAnsi"/>
          <w:b/>
          <w:sz w:val="24"/>
          <w:szCs w:val="24"/>
        </w:rPr>
      </w:pPr>
    </w:p>
    <w:p w14:paraId="677F182E" w14:textId="77777777" w:rsidR="00D8305F" w:rsidRDefault="00D8305F" w:rsidP="00BA3D6E">
      <w:pPr>
        <w:spacing w:after="0" w:line="240" w:lineRule="auto"/>
        <w:jc w:val="both"/>
        <w:rPr>
          <w:rFonts w:cstheme="minorHAnsi"/>
          <w:b/>
          <w:color w:val="FF0000"/>
          <w:sz w:val="24"/>
          <w:szCs w:val="24"/>
        </w:rPr>
      </w:pPr>
    </w:p>
    <w:p w14:paraId="11CF925A" w14:textId="77777777" w:rsidR="002809E4" w:rsidRPr="00E00254" w:rsidRDefault="002809E4" w:rsidP="00BA3D6E">
      <w:pPr>
        <w:spacing w:after="0" w:line="240" w:lineRule="auto"/>
        <w:jc w:val="both"/>
        <w:rPr>
          <w:rFonts w:cstheme="minorHAnsi"/>
          <w:b/>
          <w:color w:val="FF0000"/>
          <w:sz w:val="24"/>
          <w:szCs w:val="24"/>
        </w:rPr>
      </w:pPr>
    </w:p>
    <w:p w14:paraId="632E40EA"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007D3005"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5DA7EF94" w14:textId="77777777"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lastRenderedPageBreak/>
        <w:t>Class teachers and Year Heads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0E9EF0B7"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0285434C"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4D737188"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60D74DB7"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3ECD581F"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66BA73A7"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proofErr w:type="gramStart"/>
      <w:r w:rsidRPr="00BA3D6E">
        <w:rPr>
          <w:rFonts w:cstheme="minorHAnsi"/>
          <w:sz w:val="24"/>
          <w:szCs w:val="24"/>
          <w:lang w:eastAsia="en-GB"/>
        </w:rPr>
        <w:t>member</w:t>
      </w:r>
      <w:proofErr w:type="gramEnd"/>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19F3B812"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35E93B51"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4F9575C8" w14:textId="77777777" w:rsidR="00D8305F" w:rsidRPr="00BA3D6E" w:rsidRDefault="00D8305F" w:rsidP="00BA3D6E">
      <w:pPr>
        <w:spacing w:after="0" w:line="240" w:lineRule="auto"/>
        <w:jc w:val="both"/>
        <w:rPr>
          <w:rFonts w:cstheme="minorHAnsi"/>
          <w:b/>
          <w:sz w:val="24"/>
          <w:szCs w:val="24"/>
        </w:rPr>
      </w:pPr>
    </w:p>
    <w:p w14:paraId="33D44DF4"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72BF4A60" w14:textId="77777777" w:rsidR="00D8305F" w:rsidRPr="00BA3D6E" w:rsidRDefault="00D8305F" w:rsidP="00BA3D6E">
      <w:pPr>
        <w:spacing w:after="0" w:line="240" w:lineRule="auto"/>
        <w:jc w:val="both"/>
        <w:rPr>
          <w:rFonts w:cstheme="minorHAnsi"/>
          <w:b/>
          <w:sz w:val="24"/>
          <w:szCs w:val="24"/>
        </w:rPr>
      </w:pPr>
    </w:p>
    <w:p w14:paraId="2F9542AE"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0C2BE628"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0B2930F3"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46479865" w14:textId="77777777"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14:paraId="43AE246C"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0AB812E3" w14:textId="77777777" w:rsidR="00BA3D6E" w:rsidRPr="00BA3D6E" w:rsidRDefault="00BA3D6E" w:rsidP="00BA3D6E">
      <w:pPr>
        <w:autoSpaceDE w:val="0"/>
        <w:autoSpaceDN w:val="0"/>
        <w:adjustRightInd w:val="0"/>
        <w:spacing w:after="0" w:line="240" w:lineRule="auto"/>
        <w:jc w:val="both"/>
        <w:rPr>
          <w:rFonts w:cstheme="minorHAnsi"/>
          <w:sz w:val="24"/>
          <w:szCs w:val="24"/>
        </w:rPr>
      </w:pPr>
    </w:p>
    <w:p w14:paraId="52B94529" w14:textId="77777777" w:rsidR="00BA3D6E"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289F26AA" w14:textId="77777777"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14:paraId="7C9B0964"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00D8305F" w:rsidRPr="00BA3D6E">
          <w:rPr>
            <w:rStyle w:val="Hyperlink"/>
            <w:rFonts w:cstheme="minorHAnsi"/>
            <w:sz w:val="24"/>
            <w:szCs w:val="24"/>
          </w:rPr>
          <w:t>www.eani.org.uk/schools/safeguarding-and-child-protection</w:t>
        </w:r>
      </w:hyperlink>
    </w:p>
    <w:p w14:paraId="62C44606" w14:textId="77777777" w:rsidR="00D8305F" w:rsidRPr="00BA3D6E" w:rsidRDefault="00D8305F" w:rsidP="00BA3D6E">
      <w:pPr>
        <w:pStyle w:val="ListParagraph"/>
        <w:jc w:val="both"/>
        <w:rPr>
          <w:rFonts w:cstheme="minorHAnsi"/>
          <w:sz w:val="24"/>
          <w:szCs w:val="24"/>
        </w:rPr>
      </w:pPr>
    </w:p>
    <w:p w14:paraId="1EBF4865"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2B4919F8"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2E75F950"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7EEA5111" w14:textId="77777777" w:rsidR="00224E91" w:rsidRPr="00BA3D6E" w:rsidRDefault="00224E91" w:rsidP="00BA3D6E">
      <w:pPr>
        <w:pStyle w:val="Heading1"/>
        <w:jc w:val="both"/>
        <w:rPr>
          <w:rFonts w:asciiTheme="minorHAnsi" w:hAnsiTheme="minorHAnsi" w:cstheme="minorHAnsi"/>
          <w:u w:val="single"/>
        </w:rPr>
      </w:pPr>
    </w:p>
    <w:p w14:paraId="7E3505AA"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53273AC6" w14:textId="77777777" w:rsidR="00D8305F" w:rsidRPr="00BA3D6E" w:rsidRDefault="00D8305F" w:rsidP="00BA3D6E">
      <w:pPr>
        <w:spacing w:after="0" w:line="240" w:lineRule="auto"/>
        <w:jc w:val="both"/>
        <w:rPr>
          <w:rFonts w:cstheme="minorHAnsi"/>
          <w:sz w:val="24"/>
          <w:szCs w:val="24"/>
        </w:rPr>
      </w:pPr>
    </w:p>
    <w:p w14:paraId="2306AD0D"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52298D82"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w:t>
      </w:r>
      <w:r w:rsidRPr="00BA3D6E">
        <w:rPr>
          <w:rFonts w:cstheme="minorHAnsi"/>
          <w:sz w:val="24"/>
          <w:szCs w:val="24"/>
        </w:rPr>
        <w:lastRenderedPageBreak/>
        <w:t xml:space="preserve">abuse happens. Abuse can also occur outside of the family environment. Evidence shows that babies and children with disabilities can be more vulnerable to suffering abuse. </w:t>
      </w:r>
    </w:p>
    <w:p w14:paraId="1F26A080" w14:textId="77777777" w:rsidR="00D8305F" w:rsidRPr="00BA3D6E" w:rsidRDefault="00D8305F" w:rsidP="00BA3D6E">
      <w:pPr>
        <w:spacing w:after="0" w:line="240" w:lineRule="auto"/>
        <w:jc w:val="both"/>
        <w:rPr>
          <w:rFonts w:cstheme="minorHAnsi"/>
          <w:sz w:val="24"/>
          <w:szCs w:val="24"/>
        </w:rPr>
      </w:pPr>
    </w:p>
    <w:p w14:paraId="27E81409"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0D556654" w14:textId="77777777" w:rsidR="00D8305F" w:rsidRPr="00BA3D6E" w:rsidRDefault="00D8305F" w:rsidP="00BA3D6E">
      <w:pPr>
        <w:spacing w:after="0" w:line="240" w:lineRule="auto"/>
        <w:jc w:val="both"/>
        <w:rPr>
          <w:rFonts w:cstheme="minorHAnsi"/>
          <w:sz w:val="24"/>
          <w:szCs w:val="24"/>
        </w:rPr>
      </w:pPr>
    </w:p>
    <w:p w14:paraId="20435BD1"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53261659" w14:textId="77777777" w:rsidR="00D8305F" w:rsidRPr="00BA3D6E" w:rsidRDefault="00D8305F" w:rsidP="00BA3D6E">
      <w:pPr>
        <w:spacing w:after="0" w:line="240" w:lineRule="auto"/>
        <w:jc w:val="both"/>
        <w:rPr>
          <w:rFonts w:cstheme="minorHAnsi"/>
          <w:sz w:val="24"/>
          <w:szCs w:val="24"/>
        </w:rPr>
      </w:pPr>
    </w:p>
    <w:p w14:paraId="773441B9"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2ACA5DE7" w14:textId="77777777" w:rsidR="00BA3D6E" w:rsidRPr="00BA3D6E" w:rsidRDefault="00BA3D6E" w:rsidP="00BA3D6E">
      <w:pPr>
        <w:spacing w:after="0" w:line="240" w:lineRule="auto"/>
        <w:jc w:val="both"/>
        <w:rPr>
          <w:rFonts w:cstheme="minorHAnsi"/>
          <w:sz w:val="24"/>
          <w:szCs w:val="24"/>
        </w:rPr>
      </w:pPr>
    </w:p>
    <w:p w14:paraId="30813EF6"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69592740"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1C43B1D2"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6C098A8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45140A3A"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2CD91AEE" w14:textId="77777777" w:rsidR="00224E91" w:rsidRPr="00E00254" w:rsidRDefault="00224E91" w:rsidP="00D8305F">
      <w:pPr>
        <w:spacing w:after="0" w:line="240" w:lineRule="auto"/>
        <w:ind w:left="720"/>
        <w:jc w:val="both"/>
        <w:rPr>
          <w:rFonts w:cstheme="minorHAnsi"/>
          <w:sz w:val="24"/>
          <w:szCs w:val="24"/>
        </w:rPr>
      </w:pPr>
    </w:p>
    <w:p w14:paraId="1FEAD75B"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0F548F0F" w14:textId="77777777" w:rsidR="00224E91" w:rsidRPr="00E00254" w:rsidRDefault="00224E91" w:rsidP="00D8305F">
      <w:pPr>
        <w:spacing w:after="0" w:line="240" w:lineRule="auto"/>
        <w:jc w:val="both"/>
        <w:rPr>
          <w:rFonts w:cstheme="minorHAnsi"/>
          <w:sz w:val="24"/>
          <w:szCs w:val="24"/>
        </w:rPr>
      </w:pPr>
    </w:p>
    <w:p w14:paraId="3A00F37D"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5189CF5C" w14:textId="77777777" w:rsidR="00D8305F" w:rsidRPr="00E00254" w:rsidRDefault="00D8305F" w:rsidP="00D8305F">
      <w:pPr>
        <w:spacing w:after="0" w:line="240" w:lineRule="auto"/>
        <w:jc w:val="both"/>
        <w:rPr>
          <w:rFonts w:cstheme="minorHAnsi"/>
          <w:b/>
          <w:sz w:val="24"/>
          <w:szCs w:val="24"/>
        </w:rPr>
      </w:pPr>
    </w:p>
    <w:p w14:paraId="2EE4EB2B"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1F1E95EF" w14:textId="77777777" w:rsidR="00224E91" w:rsidRPr="00E00254" w:rsidRDefault="00224E91" w:rsidP="00D8305F">
      <w:pPr>
        <w:spacing w:after="0" w:line="240" w:lineRule="auto"/>
        <w:jc w:val="both"/>
        <w:rPr>
          <w:rFonts w:cstheme="minorHAnsi"/>
          <w:sz w:val="24"/>
          <w:szCs w:val="24"/>
        </w:rPr>
      </w:pPr>
    </w:p>
    <w:p w14:paraId="736AA5F9"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5D6E2B7B" w14:textId="77777777" w:rsidR="00224E91" w:rsidRPr="00E00254" w:rsidRDefault="00224E91" w:rsidP="00D8305F">
      <w:pPr>
        <w:spacing w:after="0" w:line="240" w:lineRule="auto"/>
        <w:jc w:val="both"/>
        <w:rPr>
          <w:rFonts w:cstheme="minorHAnsi"/>
          <w:b/>
          <w:sz w:val="24"/>
          <w:szCs w:val="24"/>
        </w:rPr>
      </w:pPr>
    </w:p>
    <w:p w14:paraId="6686E86B"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608F4FCC" w14:textId="77777777" w:rsidR="00224E91" w:rsidRPr="00E00254" w:rsidRDefault="00224E91" w:rsidP="00D8305F">
      <w:pPr>
        <w:spacing w:after="0" w:line="240" w:lineRule="auto"/>
        <w:jc w:val="both"/>
        <w:rPr>
          <w:rFonts w:cstheme="minorHAnsi"/>
          <w:b/>
          <w:sz w:val="24"/>
          <w:szCs w:val="24"/>
        </w:rPr>
      </w:pPr>
    </w:p>
    <w:p w14:paraId="74F539C5"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7EB633A6" w14:textId="77777777" w:rsidR="00D8305F" w:rsidRPr="00E00254" w:rsidRDefault="00D8305F" w:rsidP="00D8305F">
      <w:pPr>
        <w:spacing w:after="0" w:line="240" w:lineRule="auto"/>
        <w:jc w:val="both"/>
        <w:rPr>
          <w:rFonts w:cstheme="minorHAnsi"/>
          <w:b/>
          <w:sz w:val="24"/>
          <w:szCs w:val="24"/>
        </w:rPr>
      </w:pPr>
    </w:p>
    <w:p w14:paraId="2EE85587"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2225D704" w14:textId="77777777" w:rsidR="00224E91" w:rsidRPr="00E00254" w:rsidRDefault="00224E91" w:rsidP="00140C88">
      <w:pPr>
        <w:spacing w:after="0" w:line="240" w:lineRule="auto"/>
        <w:jc w:val="both"/>
        <w:rPr>
          <w:rFonts w:cstheme="minorHAnsi"/>
          <w:b/>
          <w:sz w:val="24"/>
        </w:rPr>
      </w:pPr>
    </w:p>
    <w:p w14:paraId="20B6660F"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10760A5F" w14:textId="77777777" w:rsidR="00140C88" w:rsidRPr="00E00254" w:rsidRDefault="00140C88" w:rsidP="00140C88">
      <w:pPr>
        <w:spacing w:after="0" w:line="240" w:lineRule="auto"/>
        <w:jc w:val="both"/>
        <w:rPr>
          <w:rFonts w:cstheme="minorHAnsi"/>
          <w:b/>
          <w:color w:val="FF0000"/>
          <w:sz w:val="24"/>
          <w:szCs w:val="24"/>
        </w:rPr>
      </w:pPr>
    </w:p>
    <w:p w14:paraId="1B78857A" w14:textId="77777777"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2809E4" w:rsidRPr="002809E4">
        <w:rPr>
          <w:rFonts w:cstheme="minorHAnsi"/>
          <w:sz w:val="24"/>
          <w:szCs w:val="24"/>
        </w:rPr>
        <w:t xml:space="preserve">St. Patrick’s PS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79A55E2D"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581AE1C7"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1A546BD5" w14:textId="77777777" w:rsidR="00140C88" w:rsidRPr="00E00254" w:rsidRDefault="00140C88" w:rsidP="00140C88">
      <w:pPr>
        <w:spacing w:after="0" w:line="240" w:lineRule="auto"/>
        <w:jc w:val="both"/>
        <w:rPr>
          <w:rFonts w:cstheme="minorHAnsi"/>
          <w:b/>
          <w:sz w:val="24"/>
          <w:szCs w:val="24"/>
        </w:rPr>
      </w:pPr>
    </w:p>
    <w:p w14:paraId="33B98A5E"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6FFE16A1" w14:textId="77777777" w:rsidR="00140C88" w:rsidRPr="00BA3D6E" w:rsidRDefault="00140C88" w:rsidP="00140C88">
      <w:pPr>
        <w:spacing w:after="0" w:line="240" w:lineRule="auto"/>
        <w:jc w:val="both"/>
        <w:rPr>
          <w:rStyle w:val="Hyperlink"/>
          <w:rFonts w:cstheme="minorHAnsi"/>
          <w:b/>
          <w:sz w:val="24"/>
          <w:szCs w:val="24"/>
        </w:rPr>
      </w:pPr>
    </w:p>
    <w:p w14:paraId="01B72091" w14:textId="77777777" w:rsidR="00A81DA8" w:rsidRPr="00BA3D6E" w:rsidRDefault="00A81DA8" w:rsidP="00F856C3">
      <w:pPr>
        <w:rPr>
          <w:rFonts w:cstheme="minorHAnsi"/>
          <w:sz w:val="24"/>
          <w:szCs w:val="24"/>
        </w:rPr>
      </w:pPr>
    </w:p>
    <w:p w14:paraId="69691ABD" w14:textId="77777777" w:rsidR="008D7721" w:rsidRPr="00BA3D6E" w:rsidRDefault="008D7721" w:rsidP="00140C88">
      <w:pPr>
        <w:spacing w:after="0" w:line="240" w:lineRule="auto"/>
        <w:jc w:val="both"/>
        <w:rPr>
          <w:rFonts w:cstheme="minorHAnsi"/>
          <w:b/>
          <w:sz w:val="24"/>
          <w:szCs w:val="24"/>
        </w:rPr>
      </w:pPr>
    </w:p>
    <w:p w14:paraId="0033AA1F"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14:paraId="59120921" w14:textId="77777777" w:rsidR="00140C88" w:rsidRPr="00BA3D6E" w:rsidRDefault="00140C88" w:rsidP="00140C88">
      <w:pPr>
        <w:spacing w:after="0" w:line="240" w:lineRule="auto"/>
        <w:jc w:val="both"/>
        <w:rPr>
          <w:rFonts w:cstheme="minorHAnsi"/>
          <w:b/>
          <w:sz w:val="24"/>
          <w:szCs w:val="24"/>
        </w:rPr>
      </w:pPr>
    </w:p>
    <w:p w14:paraId="23F514BA"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0C28EE5A" w14:textId="77777777" w:rsidR="00140C88" w:rsidRPr="00BA3D6E" w:rsidRDefault="00140C88" w:rsidP="00140C88">
      <w:pPr>
        <w:spacing w:after="0" w:line="240" w:lineRule="auto"/>
        <w:jc w:val="both"/>
        <w:rPr>
          <w:rFonts w:cstheme="minorHAnsi"/>
          <w:sz w:val="24"/>
          <w:szCs w:val="24"/>
        </w:rPr>
      </w:pPr>
    </w:p>
    <w:p w14:paraId="194CB0D0" w14:textId="77777777" w:rsidR="00140C88" w:rsidRPr="00BA3D6E" w:rsidRDefault="00140C88" w:rsidP="00140C88">
      <w:pPr>
        <w:spacing w:after="0" w:line="240" w:lineRule="auto"/>
        <w:jc w:val="both"/>
        <w:rPr>
          <w:rFonts w:cstheme="minorHAnsi"/>
          <w:b/>
          <w:color w:val="FF0000"/>
          <w:sz w:val="24"/>
          <w:szCs w:val="24"/>
        </w:rPr>
      </w:pPr>
    </w:p>
    <w:p w14:paraId="2E27E54B"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4B943DE5" w14:textId="77777777" w:rsidR="00140C88" w:rsidRPr="00BA3D6E" w:rsidRDefault="00140C88" w:rsidP="00140C88">
      <w:pPr>
        <w:spacing w:after="0" w:line="240" w:lineRule="auto"/>
        <w:jc w:val="both"/>
        <w:rPr>
          <w:rFonts w:cstheme="minorHAnsi"/>
          <w:sz w:val="24"/>
          <w:szCs w:val="24"/>
        </w:rPr>
      </w:pPr>
    </w:p>
    <w:p w14:paraId="11175741"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lastRenderedPageBreak/>
        <w:t xml:space="preserve">In </w:t>
      </w:r>
      <w:r w:rsidR="00CA0BC8" w:rsidRPr="002809E4">
        <w:rPr>
          <w:rFonts w:cstheme="minorHAnsi"/>
          <w:sz w:val="24"/>
          <w:szCs w:val="24"/>
        </w:rPr>
        <w:t xml:space="preserve">St. Patrick’s PS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477B2304" w14:textId="77777777" w:rsidR="00140C88" w:rsidRPr="00BA3D6E" w:rsidRDefault="00140C88" w:rsidP="00140C88">
      <w:pPr>
        <w:spacing w:after="0" w:line="240" w:lineRule="auto"/>
        <w:jc w:val="both"/>
        <w:rPr>
          <w:rFonts w:cstheme="minorHAnsi"/>
          <w:sz w:val="24"/>
          <w:szCs w:val="24"/>
        </w:rPr>
      </w:pPr>
    </w:p>
    <w:p w14:paraId="59FB3874"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w:t>
      </w:r>
      <w:r w:rsidRPr="00CA0BC8">
        <w:rPr>
          <w:rFonts w:cstheme="minorHAnsi"/>
          <w:sz w:val="24"/>
          <w:szCs w:val="24"/>
        </w:rPr>
        <w:t xml:space="preserve">the Class Teacher/Year Head, the Designated </w:t>
      </w:r>
      <w:r w:rsidRPr="00BA3D6E">
        <w:rPr>
          <w:rFonts w:cstheme="minorHAnsi"/>
          <w:sz w:val="24"/>
          <w:szCs w:val="24"/>
        </w:rPr>
        <w:t xml:space="preserve">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15B1987A" w14:textId="77777777" w:rsidR="00140C88" w:rsidRPr="00BA3D6E" w:rsidRDefault="00140C88" w:rsidP="00140C88">
      <w:pPr>
        <w:spacing w:after="0" w:line="240" w:lineRule="auto"/>
        <w:jc w:val="both"/>
        <w:rPr>
          <w:rFonts w:cstheme="minorHAnsi"/>
          <w:sz w:val="24"/>
          <w:szCs w:val="24"/>
        </w:rPr>
      </w:pPr>
    </w:p>
    <w:p w14:paraId="59334E18" w14:textId="77777777" w:rsidR="008D7721"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14:paraId="2047DD64" w14:textId="77777777" w:rsidR="00CA0BC8" w:rsidRPr="00BA3D6E" w:rsidRDefault="00CA0BC8" w:rsidP="00140C88">
      <w:pPr>
        <w:spacing w:after="0" w:line="240" w:lineRule="auto"/>
        <w:jc w:val="both"/>
        <w:rPr>
          <w:rFonts w:cstheme="minorHAnsi"/>
          <w:sz w:val="24"/>
          <w:szCs w:val="24"/>
        </w:rPr>
      </w:pPr>
    </w:p>
    <w:p w14:paraId="000503AC"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proofErr w:type="gramStart"/>
      <w:r w:rsidRPr="00BA3D6E">
        <w:rPr>
          <w:rFonts w:cstheme="minorHAnsi"/>
          <w:sz w:val="24"/>
          <w:szCs w:val="24"/>
        </w:rPr>
        <w:t>time</w:t>
      </w:r>
      <w:proofErr w:type="gramEnd"/>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5B6A95C1" w14:textId="77777777" w:rsidR="00224E91" w:rsidRPr="00BA3D6E" w:rsidRDefault="00224E91" w:rsidP="00140C88">
      <w:pPr>
        <w:spacing w:after="0" w:line="240" w:lineRule="auto"/>
        <w:jc w:val="both"/>
        <w:rPr>
          <w:rFonts w:cstheme="minorHAnsi"/>
          <w:b/>
          <w:sz w:val="24"/>
          <w:szCs w:val="24"/>
        </w:rPr>
      </w:pPr>
    </w:p>
    <w:p w14:paraId="22FFF6C4"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50AA82E3" w14:textId="77777777" w:rsidR="00140C88" w:rsidRPr="00BA3D6E" w:rsidRDefault="00140C88" w:rsidP="00140C88">
      <w:pPr>
        <w:spacing w:after="0" w:line="240" w:lineRule="auto"/>
        <w:jc w:val="both"/>
        <w:rPr>
          <w:rFonts w:cstheme="minorHAnsi"/>
          <w:b/>
          <w:sz w:val="24"/>
          <w:szCs w:val="24"/>
        </w:rPr>
      </w:pPr>
    </w:p>
    <w:p w14:paraId="386C1575"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CA0BC8" w:rsidRPr="002809E4">
        <w:rPr>
          <w:rFonts w:cstheme="minorHAnsi"/>
          <w:sz w:val="24"/>
          <w:szCs w:val="24"/>
        </w:rPr>
        <w:t xml:space="preserve">St. Patrick’s PS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257FFEED" w14:textId="77777777" w:rsidR="000B32E3" w:rsidRPr="00BA3D6E" w:rsidRDefault="000B32E3" w:rsidP="00140C88">
      <w:pPr>
        <w:spacing w:after="0" w:line="240" w:lineRule="auto"/>
        <w:jc w:val="both"/>
        <w:rPr>
          <w:rFonts w:cstheme="minorHAnsi"/>
          <w:sz w:val="24"/>
          <w:szCs w:val="24"/>
        </w:rPr>
      </w:pPr>
    </w:p>
    <w:p w14:paraId="3A638045"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00CA0BC8">
        <w:rPr>
          <w:rFonts w:cstheme="minorHAnsi"/>
          <w:sz w:val="24"/>
          <w:szCs w:val="24"/>
        </w:rPr>
        <w:t xml:space="preserve">/Principal when </w:t>
      </w:r>
      <w:r w:rsidRPr="00BA3D6E">
        <w:rPr>
          <w:rFonts w:cstheme="minorHAnsi"/>
          <w:sz w:val="24"/>
          <w:szCs w:val="24"/>
        </w:rPr>
        <w:t xml:space="preserve">required </w:t>
      </w:r>
      <w:r w:rsidR="00CA0BC8">
        <w:rPr>
          <w:rFonts w:cstheme="minorHAnsi"/>
          <w:sz w:val="24"/>
          <w:szCs w:val="24"/>
        </w:rPr>
        <w:t xml:space="preserve">will seek </w:t>
      </w:r>
      <w:r w:rsidRPr="00BA3D6E">
        <w:rPr>
          <w:rFonts w:cstheme="minorHAnsi"/>
          <w:sz w:val="24"/>
          <w:szCs w:val="24"/>
        </w:rPr>
        <w:t xml:space="preserve">advice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163CBD6C" w14:textId="77777777" w:rsidR="00BA3D6E" w:rsidRPr="00BA3D6E" w:rsidRDefault="00BA3D6E" w:rsidP="00140C88">
      <w:pPr>
        <w:spacing w:after="0" w:line="240" w:lineRule="auto"/>
        <w:jc w:val="both"/>
        <w:rPr>
          <w:rFonts w:cstheme="minorHAnsi"/>
          <w:sz w:val="24"/>
          <w:szCs w:val="24"/>
        </w:rPr>
      </w:pPr>
    </w:p>
    <w:p w14:paraId="333B905B"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0F1DCEC6" w14:textId="77777777" w:rsidR="000B32E3" w:rsidRPr="00BA3D6E" w:rsidRDefault="000B32E3" w:rsidP="000B32E3">
      <w:pPr>
        <w:spacing w:after="0" w:line="240" w:lineRule="auto"/>
        <w:jc w:val="both"/>
        <w:rPr>
          <w:rFonts w:cstheme="minorHAnsi"/>
          <w:sz w:val="24"/>
          <w:szCs w:val="24"/>
        </w:rPr>
      </w:pPr>
    </w:p>
    <w:p w14:paraId="059241FF"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proofErr w:type="gramStart"/>
      <w:r w:rsidRPr="00BA3D6E">
        <w:rPr>
          <w:rFonts w:cstheme="minorHAnsi"/>
          <w:sz w:val="24"/>
          <w:szCs w:val="24"/>
          <w:lang w:val="en-US"/>
        </w:rPr>
        <w:t>required</w:t>
      </w:r>
      <w:proofErr w:type="gramEnd"/>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w:t>
      </w:r>
      <w:proofErr w:type="spellStart"/>
      <w:r w:rsidRPr="00BA3D6E">
        <w:rPr>
          <w:rFonts w:cstheme="minorHAnsi"/>
          <w:sz w:val="24"/>
          <w:szCs w:val="24"/>
          <w:lang w:val="en-US"/>
        </w:rPr>
        <w:t>carer</w:t>
      </w:r>
      <w:proofErr w:type="spellEnd"/>
      <w:r w:rsidRPr="00BA3D6E">
        <w:rPr>
          <w:rFonts w:cstheme="minorHAnsi"/>
          <w:sz w:val="24"/>
          <w:szCs w:val="24"/>
          <w:lang w:val="en-US"/>
        </w:rPr>
        <w:t xml:space="preserve"> and/or the child {if they are competent to give this} unless this would place the child at risk of significant harm.</w:t>
      </w:r>
    </w:p>
    <w:p w14:paraId="56FA92BA"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65DBC129"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3A8E28B2"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7ABC1698"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1CBBAE92"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6724D980"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0BB8E1C3"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4EB9BCA6"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686F8BB"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43010243" w14:textId="77777777" w:rsidR="000B32E3" w:rsidRPr="00BA3D6E" w:rsidRDefault="000B32E3" w:rsidP="000B32E3">
      <w:pPr>
        <w:spacing w:after="0" w:line="240" w:lineRule="auto"/>
        <w:jc w:val="both"/>
        <w:rPr>
          <w:rFonts w:cstheme="minorHAnsi"/>
          <w:b/>
          <w:bCs/>
          <w:sz w:val="24"/>
          <w:szCs w:val="24"/>
        </w:rPr>
      </w:pPr>
    </w:p>
    <w:p w14:paraId="18C0A680"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w:t>
      </w:r>
      <w:r w:rsidRPr="00BA3D6E">
        <w:rPr>
          <w:rFonts w:cstheme="minorHAnsi"/>
          <w:color w:val="000000" w:themeColor="text1"/>
          <w:sz w:val="24"/>
          <w:szCs w:val="24"/>
        </w:rPr>
        <w:lastRenderedPageBreak/>
        <w:t>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31C02E07" w14:textId="77777777" w:rsidR="00224E91" w:rsidRDefault="00224E91" w:rsidP="00BA3D6E">
      <w:pPr>
        <w:spacing w:after="0" w:line="240" w:lineRule="auto"/>
        <w:jc w:val="both"/>
        <w:rPr>
          <w:rFonts w:cstheme="minorHAnsi"/>
          <w:sz w:val="24"/>
          <w:szCs w:val="24"/>
        </w:rPr>
      </w:pPr>
    </w:p>
    <w:p w14:paraId="34B29EDB" w14:textId="77777777" w:rsidR="00CA0BC8" w:rsidRDefault="00CA0BC8" w:rsidP="00BA3D6E">
      <w:pPr>
        <w:spacing w:after="0" w:line="240" w:lineRule="auto"/>
        <w:jc w:val="both"/>
        <w:rPr>
          <w:rFonts w:cstheme="minorHAnsi"/>
          <w:sz w:val="24"/>
          <w:szCs w:val="24"/>
        </w:rPr>
      </w:pPr>
    </w:p>
    <w:p w14:paraId="43850901" w14:textId="77777777" w:rsidR="00CA0BC8" w:rsidRDefault="00CA0BC8" w:rsidP="00BA3D6E">
      <w:pPr>
        <w:spacing w:after="0" w:line="240" w:lineRule="auto"/>
        <w:jc w:val="both"/>
        <w:rPr>
          <w:rFonts w:cstheme="minorHAnsi"/>
          <w:sz w:val="24"/>
          <w:szCs w:val="24"/>
        </w:rPr>
      </w:pPr>
    </w:p>
    <w:p w14:paraId="61B75636" w14:textId="77777777" w:rsidR="00CA0BC8" w:rsidRDefault="00CA0BC8" w:rsidP="00BA3D6E">
      <w:pPr>
        <w:spacing w:after="0" w:line="240" w:lineRule="auto"/>
        <w:jc w:val="both"/>
        <w:rPr>
          <w:rFonts w:cstheme="minorHAnsi"/>
          <w:sz w:val="24"/>
          <w:szCs w:val="24"/>
        </w:rPr>
      </w:pPr>
    </w:p>
    <w:p w14:paraId="51733034" w14:textId="77777777" w:rsidR="00CA0BC8" w:rsidRDefault="00CA0BC8" w:rsidP="00BA3D6E">
      <w:pPr>
        <w:spacing w:after="0" w:line="240" w:lineRule="auto"/>
        <w:jc w:val="both"/>
        <w:rPr>
          <w:rFonts w:cstheme="minorHAnsi"/>
          <w:sz w:val="24"/>
          <w:szCs w:val="24"/>
        </w:rPr>
      </w:pPr>
    </w:p>
    <w:p w14:paraId="4B0D2BE2" w14:textId="77777777" w:rsidR="00CA0BC8" w:rsidRDefault="00CA0BC8" w:rsidP="00BA3D6E">
      <w:pPr>
        <w:spacing w:after="0" w:line="240" w:lineRule="auto"/>
        <w:jc w:val="both"/>
        <w:rPr>
          <w:rFonts w:cstheme="minorHAnsi"/>
          <w:sz w:val="24"/>
          <w:szCs w:val="24"/>
        </w:rPr>
      </w:pPr>
    </w:p>
    <w:p w14:paraId="535953A5" w14:textId="77777777" w:rsidR="00CA0BC8" w:rsidRPr="00BA3D6E" w:rsidRDefault="00CA0BC8" w:rsidP="00BA3D6E">
      <w:pPr>
        <w:spacing w:after="0" w:line="240" w:lineRule="auto"/>
        <w:jc w:val="both"/>
        <w:rPr>
          <w:rFonts w:cstheme="minorHAnsi"/>
          <w:sz w:val="24"/>
          <w:szCs w:val="24"/>
        </w:rPr>
      </w:pPr>
    </w:p>
    <w:p w14:paraId="24EAB2EA"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5ADE89E8" w14:textId="77777777" w:rsidR="000B32E3" w:rsidRPr="00BA3D6E" w:rsidRDefault="000B32E3" w:rsidP="00BA3D6E">
      <w:pPr>
        <w:spacing w:after="0" w:line="240" w:lineRule="auto"/>
        <w:jc w:val="both"/>
        <w:rPr>
          <w:rFonts w:cstheme="minorHAnsi"/>
          <w:b/>
          <w:sz w:val="24"/>
          <w:szCs w:val="24"/>
        </w:rPr>
      </w:pPr>
    </w:p>
    <w:p w14:paraId="265D6D63"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693A3C37"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7A24EE3B"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proofErr w:type="gramStart"/>
      <w:r w:rsidRPr="00BA3D6E">
        <w:rPr>
          <w:rFonts w:cstheme="minorHAnsi"/>
          <w:sz w:val="24"/>
          <w:szCs w:val="24"/>
        </w:rPr>
        <w:t>However</w:t>
      </w:r>
      <w:proofErr w:type="gramEnd"/>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75D44EFB"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6CE6F5A2"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736A2AD4" w14:textId="77777777" w:rsidR="000B32E3" w:rsidRPr="00BA3D6E" w:rsidRDefault="000B32E3" w:rsidP="000B32E3">
      <w:pPr>
        <w:spacing w:after="0" w:line="240" w:lineRule="auto"/>
        <w:jc w:val="both"/>
        <w:rPr>
          <w:rFonts w:cstheme="minorHAnsi"/>
          <w:b/>
          <w:sz w:val="24"/>
          <w:szCs w:val="24"/>
        </w:rPr>
      </w:pPr>
    </w:p>
    <w:p w14:paraId="4AFA0545"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74A90473"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131CAE8F" w14:textId="77777777" w:rsidR="000B32E3" w:rsidRPr="00BA3D6E" w:rsidRDefault="000B32E3" w:rsidP="000B32E3">
      <w:pPr>
        <w:spacing w:after="0" w:line="240" w:lineRule="auto"/>
        <w:jc w:val="both"/>
        <w:rPr>
          <w:rFonts w:cstheme="minorHAnsi"/>
          <w:sz w:val="24"/>
          <w:szCs w:val="24"/>
        </w:rPr>
      </w:pPr>
    </w:p>
    <w:p w14:paraId="4E616450"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09522C07"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306FCFA7"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4C7DFB9B" w14:textId="77777777" w:rsidR="000B32E3" w:rsidRPr="00BA3D6E" w:rsidRDefault="000B32E3" w:rsidP="000B32E3">
      <w:pPr>
        <w:spacing w:after="0" w:line="240" w:lineRule="auto"/>
        <w:jc w:val="both"/>
        <w:rPr>
          <w:rFonts w:cstheme="minorHAnsi"/>
          <w:b/>
          <w:sz w:val="24"/>
          <w:szCs w:val="24"/>
        </w:rPr>
      </w:pPr>
    </w:p>
    <w:p w14:paraId="182A3D28"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2778E4D3" w14:textId="77777777" w:rsidR="000B32E3" w:rsidRPr="00BA3D6E" w:rsidRDefault="000B32E3" w:rsidP="000B32E3">
      <w:pPr>
        <w:spacing w:after="0" w:line="240" w:lineRule="auto"/>
        <w:jc w:val="both"/>
        <w:rPr>
          <w:rFonts w:cstheme="minorHAnsi"/>
          <w:sz w:val="24"/>
          <w:szCs w:val="24"/>
        </w:rPr>
      </w:pPr>
    </w:p>
    <w:p w14:paraId="63EF3C74" w14:textId="77777777"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lastRenderedPageBreak/>
        <w:t xml:space="preserve">In order to meet these requirements all child protection records, information and confidential notes concerning pupils in </w:t>
      </w:r>
      <w:r w:rsidRPr="00CA0BC8">
        <w:rPr>
          <w:rFonts w:asciiTheme="minorHAnsi" w:hAnsiTheme="minorHAnsi" w:cstheme="minorHAnsi"/>
          <w:b w:val="0"/>
        </w:rPr>
        <w:t xml:space="preserve">our </w:t>
      </w:r>
      <w:r w:rsidR="00CA0BC8" w:rsidRPr="00CA0BC8">
        <w:rPr>
          <w:rFonts w:cstheme="minorHAnsi"/>
          <w:b w:val="0"/>
        </w:rPr>
        <w:t xml:space="preserve">St. Patrick’s PS </w:t>
      </w:r>
      <w:r w:rsidRPr="00CA0BC8">
        <w:rPr>
          <w:rFonts w:asciiTheme="minorHAnsi" w:hAnsiTheme="minorHAnsi" w:cstheme="minorHAnsi"/>
          <w:b w:val="0"/>
        </w:rPr>
        <w:t>are stored securely</w:t>
      </w:r>
      <w:r w:rsidRPr="00BA3D6E">
        <w:rPr>
          <w:rFonts w:asciiTheme="minorHAnsi" w:hAnsiTheme="minorHAnsi" w:cstheme="minorHAnsi"/>
          <w:b w:val="0"/>
        </w:rPr>
        <w:t xml:space="preserve">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6BEF2B1E" w14:textId="77777777" w:rsidR="000B32E3" w:rsidRPr="00BA3D6E" w:rsidRDefault="000B32E3" w:rsidP="000B32E3">
      <w:pPr>
        <w:jc w:val="both"/>
        <w:rPr>
          <w:rFonts w:cstheme="minorHAnsi"/>
          <w:sz w:val="24"/>
          <w:szCs w:val="24"/>
        </w:rPr>
      </w:pPr>
    </w:p>
    <w:p w14:paraId="51561D33"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6FAB1EBE" w14:textId="77777777" w:rsidR="000B32E3" w:rsidRPr="00BA3D6E" w:rsidRDefault="000B32E3" w:rsidP="000B32E3">
      <w:pPr>
        <w:spacing w:after="0" w:line="240" w:lineRule="auto"/>
        <w:jc w:val="both"/>
        <w:rPr>
          <w:rFonts w:cstheme="minorHAnsi"/>
          <w:sz w:val="24"/>
          <w:szCs w:val="24"/>
        </w:rPr>
      </w:pPr>
    </w:p>
    <w:p w14:paraId="12C74A79"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0280C9B8" w14:textId="77777777" w:rsidR="000B32E3" w:rsidRPr="00BA3D6E" w:rsidRDefault="000B32E3" w:rsidP="000B32E3">
      <w:pPr>
        <w:spacing w:after="0" w:line="240" w:lineRule="auto"/>
        <w:jc w:val="both"/>
        <w:rPr>
          <w:rFonts w:cstheme="minorHAnsi"/>
          <w:sz w:val="24"/>
          <w:szCs w:val="24"/>
        </w:rPr>
      </w:pPr>
    </w:p>
    <w:p w14:paraId="21C74F71"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763F7359" w14:textId="77777777" w:rsidR="000B32E3" w:rsidRPr="00BA3D6E" w:rsidRDefault="000B32E3" w:rsidP="000B32E3">
      <w:pPr>
        <w:spacing w:after="0" w:line="240" w:lineRule="auto"/>
        <w:rPr>
          <w:rFonts w:cstheme="minorHAnsi"/>
          <w:b/>
          <w:sz w:val="24"/>
          <w:szCs w:val="24"/>
        </w:rPr>
      </w:pPr>
    </w:p>
    <w:p w14:paraId="7B39113E"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CA0BC8" w:rsidRPr="002809E4">
        <w:rPr>
          <w:rFonts w:cstheme="minorHAnsi"/>
          <w:sz w:val="24"/>
          <w:szCs w:val="24"/>
        </w:rPr>
        <w:t xml:space="preserve">St. Patrick’s PS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575777BA" w14:textId="77777777" w:rsidR="00224E91" w:rsidRPr="00BA3D6E" w:rsidRDefault="00224E91" w:rsidP="000B32E3">
      <w:pPr>
        <w:spacing w:after="0" w:line="240" w:lineRule="auto"/>
        <w:jc w:val="both"/>
        <w:rPr>
          <w:rFonts w:cstheme="minorHAnsi"/>
          <w:b/>
          <w:sz w:val="24"/>
          <w:szCs w:val="24"/>
          <w:u w:val="single"/>
        </w:rPr>
      </w:pPr>
    </w:p>
    <w:p w14:paraId="5198EC51"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72AEBFC8" w14:textId="77777777" w:rsidR="000B32E3" w:rsidRPr="00BA3D6E" w:rsidRDefault="000B32E3" w:rsidP="000B32E3">
      <w:pPr>
        <w:spacing w:after="0" w:line="240" w:lineRule="auto"/>
        <w:jc w:val="both"/>
        <w:rPr>
          <w:rFonts w:cstheme="minorHAnsi"/>
          <w:b/>
          <w:sz w:val="24"/>
          <w:szCs w:val="24"/>
        </w:rPr>
      </w:pPr>
    </w:p>
    <w:p w14:paraId="35004C20"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677533D3" w14:textId="77777777"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p>
    <w:p w14:paraId="16521B71" w14:textId="77777777" w:rsidR="00224E91" w:rsidRPr="00BA3D6E" w:rsidRDefault="00224E91" w:rsidP="000B32E3">
      <w:pPr>
        <w:pStyle w:val="BodyText"/>
        <w:jc w:val="both"/>
        <w:rPr>
          <w:rFonts w:asciiTheme="minorHAnsi" w:hAnsiTheme="minorHAnsi" w:cstheme="minorHAnsi"/>
          <w:b/>
          <w:i w:val="0"/>
          <w:color w:val="5B9BD5" w:themeColor="accent1"/>
        </w:rPr>
      </w:pPr>
    </w:p>
    <w:p w14:paraId="66F38634" w14:textId="77777777" w:rsidR="00BA3D6E" w:rsidRDefault="00821C06" w:rsidP="000B32E3">
      <w:pPr>
        <w:spacing w:after="0" w:line="240" w:lineRule="auto"/>
        <w:jc w:val="both"/>
        <w:rPr>
          <w:rFonts w:cstheme="minorHAnsi"/>
          <w:b/>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27707606" w14:textId="77777777" w:rsidR="00CA0BC8" w:rsidRPr="00BA3D6E" w:rsidRDefault="00CA0BC8" w:rsidP="000B32E3">
      <w:pPr>
        <w:spacing w:after="0" w:line="240" w:lineRule="auto"/>
        <w:jc w:val="both"/>
        <w:rPr>
          <w:rFonts w:cstheme="minorHAnsi"/>
          <w:b/>
          <w:sz w:val="24"/>
          <w:szCs w:val="24"/>
        </w:rPr>
      </w:pPr>
    </w:p>
    <w:p w14:paraId="206C84B2"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7E2B6332" w14:textId="77777777" w:rsidR="00224E91" w:rsidRPr="00BA3D6E" w:rsidRDefault="00224E91" w:rsidP="000B32E3">
      <w:pPr>
        <w:pStyle w:val="BodyText"/>
        <w:rPr>
          <w:rFonts w:asciiTheme="minorHAnsi" w:hAnsiTheme="minorHAnsi" w:cstheme="minorHAnsi"/>
          <w:i w:val="0"/>
          <w:color w:val="FF0000"/>
        </w:rPr>
      </w:pPr>
    </w:p>
    <w:p w14:paraId="618980C1" w14:textId="77777777" w:rsidR="000B32E3" w:rsidRPr="00BA3D6E" w:rsidRDefault="000B32E3" w:rsidP="000B32E3">
      <w:pPr>
        <w:pStyle w:val="BodyText"/>
        <w:rPr>
          <w:rFonts w:asciiTheme="minorHAnsi" w:hAnsiTheme="minorHAnsi" w:cstheme="minorHAnsi"/>
          <w:b/>
          <w:i w:val="0"/>
          <w:color w:val="FF0000"/>
        </w:rPr>
      </w:pPr>
    </w:p>
    <w:p w14:paraId="731D553C"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w:t>
      </w:r>
      <w:r w:rsidRPr="00BA3D6E">
        <w:rPr>
          <w:rFonts w:cstheme="minorHAnsi"/>
          <w:sz w:val="24"/>
          <w:szCs w:val="24"/>
        </w:rPr>
        <w:lastRenderedPageBreak/>
        <w:t>resiliencies of children so that they can develop coping strategies and can make more positive choices in a range of situations.</w:t>
      </w:r>
    </w:p>
    <w:p w14:paraId="475BD8EE" w14:textId="77777777" w:rsidR="000B32E3" w:rsidRPr="00BA3D6E" w:rsidRDefault="000B32E3" w:rsidP="000B32E3">
      <w:pPr>
        <w:pStyle w:val="ListParagraph"/>
        <w:spacing w:after="0" w:line="240" w:lineRule="auto"/>
        <w:ind w:left="426"/>
        <w:jc w:val="both"/>
        <w:rPr>
          <w:rFonts w:cstheme="minorHAnsi"/>
          <w:b/>
          <w:sz w:val="24"/>
          <w:szCs w:val="24"/>
        </w:rPr>
      </w:pPr>
    </w:p>
    <w:p w14:paraId="299DFF4C" w14:textId="77777777"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2D57E279" w14:textId="77777777" w:rsidR="007840A5" w:rsidRPr="00BA3D6E" w:rsidRDefault="007840A5" w:rsidP="000B32E3">
      <w:pPr>
        <w:spacing w:after="0" w:line="240" w:lineRule="auto"/>
        <w:rPr>
          <w:rFonts w:cstheme="minorHAnsi"/>
          <w:b/>
          <w:sz w:val="24"/>
          <w:szCs w:val="24"/>
        </w:rPr>
      </w:pPr>
    </w:p>
    <w:p w14:paraId="1F9809F6" w14:textId="77777777" w:rsidR="00CA0BC8" w:rsidRDefault="00CA0BC8" w:rsidP="000B32E3">
      <w:pPr>
        <w:spacing w:after="0" w:line="240" w:lineRule="auto"/>
        <w:rPr>
          <w:rFonts w:cstheme="minorHAnsi"/>
          <w:b/>
          <w:sz w:val="24"/>
          <w:szCs w:val="24"/>
        </w:rPr>
      </w:pPr>
    </w:p>
    <w:p w14:paraId="26C2D937" w14:textId="77777777" w:rsidR="00871F0F" w:rsidRPr="00871F0F" w:rsidRDefault="00871F0F" w:rsidP="00871F0F">
      <w:pPr>
        <w:rPr>
          <w:rFonts w:ascii="Calibri" w:eastAsia="Calibri" w:hAnsi="Calibri" w:cs="Calibri"/>
          <w:b/>
          <w:sz w:val="24"/>
          <w:szCs w:val="24"/>
          <w:u w:val="single"/>
        </w:rPr>
      </w:pPr>
      <w:r>
        <w:rPr>
          <w:rFonts w:cstheme="minorHAnsi"/>
          <w:b/>
          <w:sz w:val="24"/>
          <w:szCs w:val="24"/>
        </w:rPr>
        <w:t>10.</w:t>
      </w:r>
      <w:r w:rsidRPr="00871F0F">
        <w:rPr>
          <w:rFonts w:ascii="Calibri" w:eastAsia="Calibri" w:hAnsi="Calibri" w:cs="Calibri"/>
          <w:b/>
          <w:sz w:val="24"/>
          <w:szCs w:val="24"/>
          <w:u w:val="single"/>
        </w:rPr>
        <w:t xml:space="preserve"> Operation Encompass</w:t>
      </w:r>
    </w:p>
    <w:p w14:paraId="1C13EB53" w14:textId="77777777" w:rsidR="00871F0F" w:rsidRPr="00871F0F" w:rsidRDefault="00871F0F" w:rsidP="00871F0F">
      <w:pPr>
        <w:spacing w:line="256" w:lineRule="auto"/>
        <w:rPr>
          <w:rFonts w:ascii="Calibri" w:eastAsia="Calibri" w:hAnsi="Calibri" w:cs="Calibri"/>
          <w:sz w:val="24"/>
          <w:szCs w:val="24"/>
        </w:rPr>
      </w:pPr>
      <w:r w:rsidRPr="00871F0F">
        <w:rPr>
          <w:rFonts w:ascii="Calibri" w:eastAsia="Calibri" w:hAnsi="Calibri" w:cs="Calibr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4337888C" w14:textId="77777777" w:rsidR="00871F0F" w:rsidRPr="00871F0F" w:rsidRDefault="00871F0F" w:rsidP="00871F0F">
      <w:pPr>
        <w:spacing w:line="256" w:lineRule="auto"/>
        <w:rPr>
          <w:rFonts w:ascii="Calibri" w:eastAsia="Calibri" w:hAnsi="Calibri" w:cs="Calibri"/>
          <w:sz w:val="24"/>
          <w:szCs w:val="24"/>
        </w:rPr>
      </w:pPr>
      <w:r w:rsidRPr="00871F0F">
        <w:rPr>
          <w:rFonts w:ascii="Calibri" w:eastAsia="Calibri" w:hAnsi="Calibri" w:cs="Calibri"/>
          <w:sz w:val="24"/>
          <w:szCs w:val="24"/>
        </w:rPr>
        <w:t xml:space="preserve">When the police have attended a domestic incident and one of our pupils is present, they will make contact with the school at the start of the next working day, to share this information with a member of the safeguarding team. This will allow the school safeguarding team to provide direct or indirect support to this child and family. </w:t>
      </w:r>
    </w:p>
    <w:p w14:paraId="447E41F2" w14:textId="77777777" w:rsidR="00871F0F" w:rsidRDefault="00871F0F" w:rsidP="00871F0F">
      <w:pPr>
        <w:spacing w:line="256" w:lineRule="auto"/>
        <w:rPr>
          <w:rFonts w:cstheme="minorHAnsi"/>
          <w:b/>
          <w:sz w:val="24"/>
          <w:szCs w:val="24"/>
        </w:rPr>
      </w:pPr>
      <w:r w:rsidRPr="00871F0F">
        <w:rPr>
          <w:rFonts w:ascii="Calibri" w:eastAsia="Calibri" w:hAnsi="Calibri" w:cs="Calibri"/>
          <w:sz w:val="24"/>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3AB4A7A6" w14:textId="77777777" w:rsidR="00224E91" w:rsidRPr="00BA3D6E" w:rsidRDefault="00871F0F" w:rsidP="000B32E3">
      <w:pPr>
        <w:spacing w:after="0" w:line="240" w:lineRule="auto"/>
        <w:rPr>
          <w:rFonts w:cstheme="minorHAnsi"/>
          <w:b/>
          <w:sz w:val="24"/>
          <w:szCs w:val="24"/>
        </w:rPr>
      </w:pPr>
      <w:r>
        <w:rPr>
          <w:rFonts w:cstheme="minorHAnsi"/>
          <w:b/>
          <w:sz w:val="24"/>
          <w:szCs w:val="24"/>
        </w:rPr>
        <w:t>11</w:t>
      </w:r>
      <w:r w:rsidR="00BA3D6E">
        <w:rPr>
          <w:rFonts w:cstheme="minorHAnsi"/>
          <w:b/>
          <w:sz w:val="24"/>
          <w:szCs w:val="24"/>
        </w:rPr>
        <w:tab/>
      </w:r>
      <w:r w:rsidR="00BA3D6E" w:rsidRPr="00BA3D6E">
        <w:rPr>
          <w:rFonts w:cstheme="minorHAnsi"/>
          <w:b/>
          <w:sz w:val="24"/>
          <w:szCs w:val="24"/>
        </w:rPr>
        <w:t>MONITORING AND EVALUATION</w:t>
      </w:r>
    </w:p>
    <w:p w14:paraId="3F9050C3" w14:textId="77777777" w:rsidR="000B32E3" w:rsidRPr="00BA3D6E" w:rsidRDefault="000B32E3" w:rsidP="000B32E3">
      <w:pPr>
        <w:spacing w:after="0" w:line="240" w:lineRule="auto"/>
        <w:rPr>
          <w:rFonts w:cstheme="minorHAnsi"/>
          <w:b/>
          <w:sz w:val="24"/>
          <w:szCs w:val="24"/>
        </w:rPr>
      </w:pPr>
    </w:p>
    <w:p w14:paraId="1E77314B"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proofErr w:type="gramStart"/>
      <w:r w:rsidRPr="00BA3D6E">
        <w:rPr>
          <w:rFonts w:cstheme="minorHAnsi"/>
          <w:sz w:val="24"/>
          <w:szCs w:val="24"/>
        </w:rPr>
        <w:t>schools</w:t>
      </w:r>
      <w:proofErr w:type="gramEnd"/>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5DAAC5AA"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77CFADC7" w14:textId="77777777" w:rsidTr="00BA3D6E">
        <w:tc>
          <w:tcPr>
            <w:tcW w:w="5949" w:type="dxa"/>
          </w:tcPr>
          <w:p w14:paraId="7B6DE62B"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4223F08A"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02AC7FB5" w14:textId="77777777" w:rsidTr="00BA3D6E">
        <w:tc>
          <w:tcPr>
            <w:tcW w:w="5949" w:type="dxa"/>
          </w:tcPr>
          <w:p w14:paraId="754AAEB7"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4D1D9366"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527B5080" w14:textId="77777777" w:rsidTr="00BA3D6E">
        <w:tc>
          <w:tcPr>
            <w:tcW w:w="5949" w:type="dxa"/>
          </w:tcPr>
          <w:p w14:paraId="2EABF974"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168DA18D"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502DA8DA" w14:textId="77777777" w:rsidTr="00BA3D6E">
        <w:tc>
          <w:tcPr>
            <w:tcW w:w="5949" w:type="dxa"/>
          </w:tcPr>
          <w:p w14:paraId="5FCC13C4"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331F3B2B"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02B390EF"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3DCBDD38" w14:textId="77777777" w:rsidR="00224E91" w:rsidRPr="00E00254" w:rsidRDefault="00224E91" w:rsidP="000B32E3">
      <w:pPr>
        <w:spacing w:after="0" w:line="240" w:lineRule="auto"/>
        <w:rPr>
          <w:rFonts w:cstheme="minorHAnsi"/>
          <w:color w:val="5B9BD5" w:themeColor="accent1"/>
        </w:rPr>
      </w:pPr>
    </w:p>
    <w:p w14:paraId="50F27042" w14:textId="77777777" w:rsidR="00BA3D6E" w:rsidRDefault="00BA3D6E" w:rsidP="00C9300C">
      <w:pPr>
        <w:spacing w:after="0" w:line="240" w:lineRule="auto"/>
        <w:rPr>
          <w:rFonts w:cstheme="minorHAnsi"/>
          <w:color w:val="5B9BD5" w:themeColor="accent1"/>
        </w:rPr>
      </w:pPr>
      <w:bookmarkStart w:id="0" w:name="appendix1"/>
    </w:p>
    <w:p w14:paraId="7FC96652" w14:textId="77777777" w:rsidR="004C1F5C" w:rsidRDefault="004C1F5C">
      <w:pPr>
        <w:rPr>
          <w:rFonts w:cstheme="minorHAnsi"/>
          <w:b/>
          <w:sz w:val="28"/>
          <w:szCs w:val="28"/>
        </w:rPr>
      </w:pPr>
      <w:r>
        <w:rPr>
          <w:rFonts w:cstheme="minorHAnsi"/>
          <w:b/>
          <w:sz w:val="28"/>
          <w:szCs w:val="28"/>
        </w:rPr>
        <w:br w:type="page"/>
      </w:r>
    </w:p>
    <w:p w14:paraId="6C674987"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517CB60E"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38611439" w14:textId="77777777" w:rsidR="00C9300C" w:rsidRPr="00E00254" w:rsidRDefault="00C9300C" w:rsidP="00C9300C">
      <w:pPr>
        <w:pStyle w:val="Default"/>
        <w:ind w:left="426"/>
        <w:jc w:val="center"/>
        <w:rPr>
          <w:rFonts w:asciiTheme="minorHAnsi" w:hAnsiTheme="minorHAnsi" w:cstheme="minorHAnsi"/>
          <w:sz w:val="28"/>
        </w:rPr>
      </w:pPr>
    </w:p>
    <w:p w14:paraId="7F51A013"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79770324" w14:textId="77777777" w:rsidR="00C9300C" w:rsidRPr="00E00254" w:rsidRDefault="00C9300C" w:rsidP="00C9300C">
      <w:pPr>
        <w:pStyle w:val="Default"/>
        <w:ind w:left="426"/>
        <w:jc w:val="center"/>
        <w:rPr>
          <w:rFonts w:asciiTheme="minorHAnsi" w:hAnsiTheme="minorHAnsi" w:cstheme="minorHAnsi"/>
          <w:sz w:val="28"/>
        </w:rPr>
      </w:pPr>
    </w:p>
    <w:p w14:paraId="65C08139"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252A5F5F"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5DC1FADA" w14:textId="77777777" w:rsidTr="00BA3D6E">
        <w:tc>
          <w:tcPr>
            <w:tcW w:w="9016" w:type="dxa"/>
            <w:shd w:val="clear" w:color="auto" w:fill="auto"/>
          </w:tcPr>
          <w:p w14:paraId="6599760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4B530047" w14:textId="77777777" w:rsidR="00234B3F" w:rsidRPr="00E00254" w:rsidRDefault="00234B3F" w:rsidP="00C9300C">
            <w:pPr>
              <w:pStyle w:val="Default"/>
              <w:rPr>
                <w:rFonts w:asciiTheme="minorHAnsi" w:hAnsiTheme="minorHAnsi" w:cstheme="minorHAnsi"/>
              </w:rPr>
            </w:pPr>
          </w:p>
          <w:p w14:paraId="4A3E9409" w14:textId="77777777" w:rsidR="00C9300C" w:rsidRPr="00E00254" w:rsidRDefault="00C9300C" w:rsidP="00C9300C">
            <w:pPr>
              <w:pStyle w:val="Default"/>
              <w:rPr>
                <w:rFonts w:asciiTheme="minorHAnsi" w:hAnsiTheme="minorHAnsi" w:cstheme="minorHAnsi"/>
              </w:rPr>
            </w:pPr>
          </w:p>
        </w:tc>
      </w:tr>
      <w:tr w:rsidR="00C9300C" w:rsidRPr="00E00254" w14:paraId="130840E1" w14:textId="77777777" w:rsidTr="00BA3D6E">
        <w:tc>
          <w:tcPr>
            <w:tcW w:w="9016" w:type="dxa"/>
            <w:shd w:val="clear" w:color="auto" w:fill="auto"/>
          </w:tcPr>
          <w:p w14:paraId="75C1786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1A33EC65" w14:textId="77777777" w:rsidR="00C9300C" w:rsidRPr="00E00254" w:rsidRDefault="00C9300C" w:rsidP="00C9300C">
            <w:pPr>
              <w:pStyle w:val="Default"/>
              <w:rPr>
                <w:rFonts w:asciiTheme="minorHAnsi" w:hAnsiTheme="minorHAnsi" w:cstheme="minorHAnsi"/>
              </w:rPr>
            </w:pPr>
          </w:p>
          <w:p w14:paraId="5500995C" w14:textId="77777777" w:rsidR="00234B3F" w:rsidRPr="00E00254" w:rsidRDefault="00234B3F" w:rsidP="00C9300C">
            <w:pPr>
              <w:pStyle w:val="Default"/>
              <w:rPr>
                <w:rFonts w:asciiTheme="minorHAnsi" w:hAnsiTheme="minorHAnsi" w:cstheme="minorHAnsi"/>
              </w:rPr>
            </w:pPr>
          </w:p>
        </w:tc>
      </w:tr>
      <w:tr w:rsidR="00C9300C" w:rsidRPr="00E00254" w14:paraId="64CDF1D4" w14:textId="77777777" w:rsidTr="00BA3D6E">
        <w:tc>
          <w:tcPr>
            <w:tcW w:w="9016" w:type="dxa"/>
            <w:shd w:val="clear" w:color="auto" w:fill="auto"/>
          </w:tcPr>
          <w:p w14:paraId="3EADC52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2B70C1E8" w14:textId="77777777" w:rsidR="00C9300C" w:rsidRPr="00E00254" w:rsidRDefault="00C9300C" w:rsidP="00C9300C">
            <w:pPr>
              <w:rPr>
                <w:rFonts w:cstheme="minorHAnsi"/>
                <w:sz w:val="24"/>
                <w:szCs w:val="24"/>
              </w:rPr>
            </w:pPr>
          </w:p>
          <w:p w14:paraId="1FCBB43B" w14:textId="77777777" w:rsidR="00234B3F" w:rsidRPr="00E00254" w:rsidRDefault="00234B3F" w:rsidP="00C9300C">
            <w:pPr>
              <w:rPr>
                <w:rFonts w:cstheme="minorHAnsi"/>
                <w:sz w:val="24"/>
                <w:szCs w:val="24"/>
              </w:rPr>
            </w:pPr>
          </w:p>
        </w:tc>
      </w:tr>
      <w:tr w:rsidR="00C9300C" w:rsidRPr="00E00254" w14:paraId="73B4E94F" w14:textId="77777777" w:rsidTr="00BA3D6E">
        <w:tc>
          <w:tcPr>
            <w:tcW w:w="9016" w:type="dxa"/>
            <w:shd w:val="clear" w:color="auto" w:fill="auto"/>
          </w:tcPr>
          <w:p w14:paraId="4BC34D4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1E78488E" w14:textId="77777777" w:rsidR="00C9300C" w:rsidRPr="00E00254" w:rsidRDefault="00C9300C" w:rsidP="00C9300C">
            <w:pPr>
              <w:rPr>
                <w:rFonts w:cstheme="minorHAnsi"/>
                <w:sz w:val="24"/>
                <w:szCs w:val="24"/>
              </w:rPr>
            </w:pPr>
          </w:p>
          <w:p w14:paraId="07842610" w14:textId="77777777" w:rsidR="00234B3F" w:rsidRPr="00E00254" w:rsidRDefault="00234B3F" w:rsidP="00C9300C">
            <w:pPr>
              <w:rPr>
                <w:rFonts w:cstheme="minorHAnsi"/>
                <w:sz w:val="24"/>
                <w:szCs w:val="24"/>
              </w:rPr>
            </w:pPr>
          </w:p>
        </w:tc>
      </w:tr>
      <w:tr w:rsidR="00C9300C" w:rsidRPr="00E00254" w14:paraId="7F93E8D5" w14:textId="77777777" w:rsidTr="00BA3D6E">
        <w:tc>
          <w:tcPr>
            <w:tcW w:w="9016" w:type="dxa"/>
            <w:shd w:val="clear" w:color="auto" w:fill="auto"/>
          </w:tcPr>
          <w:p w14:paraId="7E67700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Concern: </w:t>
            </w:r>
          </w:p>
          <w:p w14:paraId="6142F319" w14:textId="77777777" w:rsidR="00C9300C" w:rsidRPr="00E00254" w:rsidRDefault="00C9300C" w:rsidP="00C9300C">
            <w:pPr>
              <w:rPr>
                <w:rFonts w:cstheme="minorHAnsi"/>
                <w:sz w:val="24"/>
                <w:szCs w:val="24"/>
              </w:rPr>
            </w:pPr>
          </w:p>
          <w:p w14:paraId="6074E577" w14:textId="77777777" w:rsidR="00234B3F" w:rsidRPr="00E00254" w:rsidRDefault="00234B3F" w:rsidP="00C9300C">
            <w:pPr>
              <w:rPr>
                <w:rFonts w:cstheme="minorHAnsi"/>
                <w:sz w:val="24"/>
                <w:szCs w:val="24"/>
              </w:rPr>
            </w:pPr>
          </w:p>
        </w:tc>
      </w:tr>
      <w:tr w:rsidR="00C9300C" w:rsidRPr="00E00254" w14:paraId="783E5374" w14:textId="77777777" w:rsidTr="00BA3D6E">
        <w:tc>
          <w:tcPr>
            <w:tcW w:w="9016" w:type="dxa"/>
            <w:shd w:val="clear" w:color="auto" w:fill="auto"/>
          </w:tcPr>
          <w:p w14:paraId="6858351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1AF92A4B" w14:textId="77777777" w:rsidR="00C9300C" w:rsidRPr="00E00254" w:rsidRDefault="00C9300C" w:rsidP="00C9300C">
            <w:pPr>
              <w:pStyle w:val="Default"/>
              <w:rPr>
                <w:rFonts w:asciiTheme="minorHAnsi" w:hAnsiTheme="minorHAnsi" w:cstheme="minorHAnsi"/>
              </w:rPr>
            </w:pPr>
          </w:p>
          <w:p w14:paraId="63D8338B" w14:textId="77777777" w:rsidR="00234B3F" w:rsidRPr="00E00254" w:rsidRDefault="00234B3F" w:rsidP="00C9300C">
            <w:pPr>
              <w:pStyle w:val="Default"/>
              <w:rPr>
                <w:rFonts w:asciiTheme="minorHAnsi" w:hAnsiTheme="minorHAnsi" w:cstheme="minorHAnsi"/>
              </w:rPr>
            </w:pPr>
          </w:p>
        </w:tc>
      </w:tr>
      <w:tr w:rsidR="00C9300C" w:rsidRPr="00E00254" w14:paraId="20E5A63F" w14:textId="77777777" w:rsidTr="00BA3D6E">
        <w:tc>
          <w:tcPr>
            <w:tcW w:w="9016" w:type="dxa"/>
            <w:shd w:val="clear" w:color="auto" w:fill="auto"/>
          </w:tcPr>
          <w:p w14:paraId="0A1481EE"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proofErr w:type="gramStart"/>
            <w:r w:rsidRPr="00E00254">
              <w:rPr>
                <w:rFonts w:asciiTheme="minorHAnsi" w:hAnsiTheme="minorHAnsi" w:cstheme="minorHAnsi"/>
              </w:rPr>
              <w:t>At</w:t>
            </w:r>
            <w:proofErr w:type="gramEnd"/>
            <w:r w:rsidRPr="00E00254">
              <w:rPr>
                <w:rFonts w:asciiTheme="minorHAnsi" w:hAnsiTheme="minorHAnsi" w:cstheme="minorHAnsi"/>
              </w:rPr>
              <w:t xml:space="preserve"> The Time: </w:t>
            </w:r>
          </w:p>
          <w:p w14:paraId="4FC93371" w14:textId="77777777" w:rsidR="00C9300C" w:rsidRPr="00E00254" w:rsidRDefault="00C9300C" w:rsidP="00C9300C">
            <w:pPr>
              <w:rPr>
                <w:rFonts w:cstheme="minorHAnsi"/>
                <w:sz w:val="24"/>
                <w:szCs w:val="24"/>
              </w:rPr>
            </w:pPr>
          </w:p>
          <w:p w14:paraId="74C767CA" w14:textId="77777777" w:rsidR="00234B3F" w:rsidRPr="00E00254" w:rsidRDefault="00234B3F" w:rsidP="00C9300C">
            <w:pPr>
              <w:rPr>
                <w:rFonts w:cstheme="minorHAnsi"/>
                <w:sz w:val="24"/>
                <w:szCs w:val="24"/>
              </w:rPr>
            </w:pPr>
          </w:p>
        </w:tc>
      </w:tr>
      <w:tr w:rsidR="00C9300C" w:rsidRPr="00E00254" w14:paraId="443E0A84" w14:textId="77777777" w:rsidTr="00BA3D6E">
        <w:tc>
          <w:tcPr>
            <w:tcW w:w="9016" w:type="dxa"/>
            <w:shd w:val="clear" w:color="auto" w:fill="auto"/>
          </w:tcPr>
          <w:p w14:paraId="25278E1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When: </w:t>
            </w:r>
          </w:p>
          <w:p w14:paraId="7982BB9A" w14:textId="77777777" w:rsidR="00C9300C" w:rsidRPr="00E00254" w:rsidRDefault="00C9300C" w:rsidP="00C9300C">
            <w:pPr>
              <w:rPr>
                <w:rFonts w:cstheme="minorHAnsi"/>
                <w:sz w:val="24"/>
                <w:szCs w:val="24"/>
              </w:rPr>
            </w:pPr>
          </w:p>
          <w:p w14:paraId="27640C71" w14:textId="77777777" w:rsidR="00234B3F" w:rsidRPr="00E00254" w:rsidRDefault="00234B3F" w:rsidP="00C9300C">
            <w:pPr>
              <w:rPr>
                <w:rFonts w:cstheme="minorHAnsi"/>
                <w:sz w:val="24"/>
                <w:szCs w:val="24"/>
              </w:rPr>
            </w:pPr>
          </w:p>
        </w:tc>
      </w:tr>
      <w:tr w:rsidR="00C9300C" w:rsidRPr="00E00254" w14:paraId="4733CCAE" w14:textId="77777777" w:rsidTr="00BA3D6E">
        <w:tc>
          <w:tcPr>
            <w:tcW w:w="9016" w:type="dxa"/>
            <w:shd w:val="clear" w:color="auto" w:fill="auto"/>
          </w:tcPr>
          <w:p w14:paraId="1B263E06"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25263E61" w14:textId="77777777" w:rsidR="00234B3F" w:rsidRPr="00E00254" w:rsidRDefault="00234B3F" w:rsidP="00234B3F">
            <w:pPr>
              <w:pStyle w:val="Default"/>
              <w:rPr>
                <w:rFonts w:asciiTheme="minorHAnsi" w:hAnsiTheme="minorHAnsi" w:cstheme="minorHAnsi"/>
              </w:rPr>
            </w:pPr>
          </w:p>
        </w:tc>
      </w:tr>
    </w:tbl>
    <w:p w14:paraId="294006F4"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37C85EFB" w14:textId="77777777" w:rsidTr="00BA3D6E">
        <w:tc>
          <w:tcPr>
            <w:tcW w:w="9016" w:type="dxa"/>
            <w:shd w:val="clear" w:color="auto" w:fill="auto"/>
          </w:tcPr>
          <w:p w14:paraId="18578D0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proofErr w:type="gramStart"/>
            <w:r w:rsidRPr="00E00254">
              <w:rPr>
                <w:rFonts w:asciiTheme="minorHAnsi" w:hAnsiTheme="minorHAnsi" w:cstheme="minorHAnsi"/>
              </w:rPr>
              <w:t>To</w:t>
            </w:r>
            <w:proofErr w:type="gramEnd"/>
            <w:r w:rsidRPr="00E00254">
              <w:rPr>
                <w:rFonts w:asciiTheme="minorHAnsi" w:hAnsiTheme="minorHAnsi" w:cstheme="minorHAnsi"/>
              </w:rPr>
              <w:t xml:space="preserve"> Designated Teacher:                 Yes:             No: </w:t>
            </w:r>
          </w:p>
          <w:p w14:paraId="71C9AC24" w14:textId="77777777" w:rsidR="00234B3F" w:rsidRPr="00E00254" w:rsidRDefault="00234B3F" w:rsidP="00C9300C">
            <w:pPr>
              <w:pStyle w:val="Default"/>
              <w:rPr>
                <w:rFonts w:asciiTheme="minorHAnsi" w:hAnsiTheme="minorHAnsi" w:cstheme="minorHAnsi"/>
              </w:rPr>
            </w:pPr>
          </w:p>
          <w:p w14:paraId="60DDCB2D"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64C504A0" w14:textId="77777777" w:rsidTr="00BA3D6E">
        <w:tc>
          <w:tcPr>
            <w:tcW w:w="9016" w:type="dxa"/>
            <w:shd w:val="clear" w:color="auto" w:fill="auto"/>
          </w:tcPr>
          <w:p w14:paraId="1CF090A9"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Report To The Designated Teacher: </w:t>
            </w:r>
          </w:p>
          <w:p w14:paraId="53EA7630" w14:textId="77777777" w:rsidR="00BA3D6E" w:rsidRDefault="00BA3D6E" w:rsidP="00BA3D6E">
            <w:pPr>
              <w:pStyle w:val="Default"/>
              <w:rPr>
                <w:rFonts w:asciiTheme="minorHAnsi" w:hAnsiTheme="minorHAnsi" w:cstheme="minorHAnsi"/>
              </w:rPr>
            </w:pPr>
          </w:p>
        </w:tc>
      </w:tr>
      <w:tr w:rsidR="00C9300C" w:rsidRPr="00E00254" w14:paraId="68C22F24" w14:textId="77777777" w:rsidTr="00BA3D6E">
        <w:tc>
          <w:tcPr>
            <w:tcW w:w="9016" w:type="dxa"/>
            <w:shd w:val="clear" w:color="auto" w:fill="auto"/>
          </w:tcPr>
          <w:p w14:paraId="754F4B4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proofErr w:type="gramStart"/>
            <w:r w:rsidRPr="00E00254">
              <w:rPr>
                <w:rFonts w:asciiTheme="minorHAnsi" w:hAnsiTheme="minorHAnsi" w:cstheme="minorHAnsi"/>
              </w:rPr>
              <w:t>From</w:t>
            </w:r>
            <w:proofErr w:type="gramEnd"/>
            <w:r w:rsidRPr="00E00254">
              <w:rPr>
                <w:rFonts w:asciiTheme="minorHAnsi" w:hAnsiTheme="minorHAnsi" w:cstheme="minorHAnsi"/>
              </w:rPr>
              <w:t xml:space="preserve"> Staff Member Placed On Pupil’s Child Protection File  </w:t>
            </w:r>
          </w:p>
          <w:p w14:paraId="7E071AB5" w14:textId="77777777" w:rsidR="00C9300C" w:rsidRPr="00E00254" w:rsidRDefault="00C9300C" w:rsidP="00C9300C">
            <w:pPr>
              <w:pStyle w:val="Default"/>
              <w:rPr>
                <w:rFonts w:asciiTheme="minorHAnsi" w:hAnsiTheme="minorHAnsi" w:cstheme="minorHAnsi"/>
              </w:rPr>
            </w:pPr>
          </w:p>
          <w:p w14:paraId="71989C2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06AB242B" w14:textId="77777777" w:rsidR="00C9300C" w:rsidRPr="00E00254" w:rsidRDefault="00C9300C" w:rsidP="00C9300C">
            <w:pPr>
              <w:pStyle w:val="Default"/>
              <w:rPr>
                <w:rFonts w:asciiTheme="minorHAnsi" w:hAnsiTheme="minorHAnsi" w:cstheme="minorHAnsi"/>
              </w:rPr>
            </w:pPr>
          </w:p>
          <w:p w14:paraId="6E97284F"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37F262B9" w14:textId="77777777" w:rsidR="00234B3F" w:rsidRPr="00E00254" w:rsidRDefault="00234B3F" w:rsidP="00C9300C">
            <w:pPr>
              <w:rPr>
                <w:rFonts w:cstheme="minorHAnsi"/>
                <w:sz w:val="24"/>
                <w:szCs w:val="24"/>
              </w:rPr>
            </w:pPr>
          </w:p>
        </w:tc>
      </w:tr>
    </w:tbl>
    <w:p w14:paraId="7C977368" w14:textId="77777777" w:rsidR="00C9300C" w:rsidRPr="00E00254" w:rsidRDefault="00C9300C" w:rsidP="00C9300C">
      <w:pPr>
        <w:spacing w:line="480" w:lineRule="auto"/>
        <w:rPr>
          <w:rFonts w:cstheme="minorHAnsi"/>
          <w:b/>
          <w:sz w:val="24"/>
          <w:szCs w:val="24"/>
        </w:rPr>
      </w:pPr>
    </w:p>
    <w:p w14:paraId="59335C3C"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22664297"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481557B2"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75D23462" w14:textId="77777777" w:rsidR="00C9300C" w:rsidRPr="00E00254" w:rsidRDefault="00C9300C" w:rsidP="00C9300C">
      <w:pPr>
        <w:spacing w:line="480" w:lineRule="auto"/>
        <w:rPr>
          <w:rFonts w:cstheme="minorHAnsi"/>
          <w:b/>
          <w:sz w:val="24"/>
          <w:szCs w:val="24"/>
        </w:rPr>
      </w:pPr>
    </w:p>
    <w:p w14:paraId="1C3082F3" w14:textId="77777777" w:rsidR="00C9300C" w:rsidRPr="00E00254" w:rsidRDefault="00C9300C" w:rsidP="000B32E3">
      <w:pPr>
        <w:spacing w:after="0" w:line="240" w:lineRule="auto"/>
        <w:rPr>
          <w:rFonts w:cstheme="minorHAnsi"/>
          <w:b/>
          <w:sz w:val="24"/>
          <w:szCs w:val="24"/>
        </w:rPr>
      </w:pPr>
    </w:p>
    <w:p w14:paraId="0C1C54C2" w14:textId="77777777" w:rsidR="00C9300C" w:rsidRPr="00E00254" w:rsidRDefault="00C9300C" w:rsidP="000B32E3">
      <w:pPr>
        <w:spacing w:after="0" w:line="240" w:lineRule="auto"/>
        <w:rPr>
          <w:rFonts w:cstheme="minorHAnsi"/>
          <w:b/>
          <w:sz w:val="24"/>
          <w:szCs w:val="24"/>
        </w:rPr>
      </w:pPr>
    </w:p>
    <w:p w14:paraId="35EC5DF6" w14:textId="77777777" w:rsidR="00C9300C" w:rsidRPr="00E00254" w:rsidRDefault="00C9300C" w:rsidP="000B32E3">
      <w:pPr>
        <w:spacing w:after="0" w:line="240" w:lineRule="auto"/>
        <w:rPr>
          <w:rFonts w:cstheme="minorHAnsi"/>
          <w:b/>
          <w:sz w:val="24"/>
          <w:szCs w:val="24"/>
        </w:rPr>
      </w:pPr>
    </w:p>
    <w:p w14:paraId="47DD64C8" w14:textId="77777777" w:rsidR="00C9300C" w:rsidRPr="00E00254" w:rsidRDefault="00C9300C" w:rsidP="000B32E3">
      <w:pPr>
        <w:spacing w:after="0" w:line="240" w:lineRule="auto"/>
        <w:rPr>
          <w:rFonts w:cstheme="minorHAnsi"/>
          <w:b/>
          <w:sz w:val="24"/>
          <w:szCs w:val="24"/>
        </w:rPr>
      </w:pPr>
    </w:p>
    <w:p w14:paraId="13703243" w14:textId="77777777" w:rsidR="00A81DA8" w:rsidRPr="00E00254" w:rsidRDefault="00A81DA8" w:rsidP="000B32E3">
      <w:pPr>
        <w:spacing w:after="0" w:line="240" w:lineRule="auto"/>
        <w:rPr>
          <w:rFonts w:cstheme="minorHAnsi"/>
          <w:b/>
          <w:sz w:val="24"/>
          <w:szCs w:val="24"/>
        </w:rPr>
      </w:pPr>
    </w:p>
    <w:p w14:paraId="5244F381" w14:textId="77777777" w:rsidR="00C9300C" w:rsidRPr="00E00254" w:rsidRDefault="00C9300C" w:rsidP="000B32E3">
      <w:pPr>
        <w:spacing w:after="0" w:line="240" w:lineRule="auto"/>
        <w:rPr>
          <w:rFonts w:cstheme="minorHAnsi"/>
          <w:b/>
          <w:sz w:val="24"/>
          <w:szCs w:val="24"/>
        </w:rPr>
      </w:pPr>
    </w:p>
    <w:p w14:paraId="3A3E7A6C" w14:textId="77777777" w:rsidR="00C9300C" w:rsidRPr="00E00254" w:rsidRDefault="00C9300C" w:rsidP="000B32E3">
      <w:pPr>
        <w:spacing w:after="0" w:line="240" w:lineRule="auto"/>
        <w:rPr>
          <w:rFonts w:cstheme="minorHAnsi"/>
          <w:b/>
          <w:sz w:val="24"/>
          <w:szCs w:val="24"/>
        </w:rPr>
      </w:pPr>
    </w:p>
    <w:p w14:paraId="09EB63EB" w14:textId="77777777" w:rsidR="00234B3F" w:rsidRPr="00E00254" w:rsidRDefault="00234B3F" w:rsidP="000B32E3">
      <w:pPr>
        <w:spacing w:after="0" w:line="240" w:lineRule="auto"/>
        <w:rPr>
          <w:rFonts w:cstheme="minorHAnsi"/>
          <w:b/>
          <w:sz w:val="24"/>
          <w:szCs w:val="24"/>
        </w:rPr>
      </w:pPr>
    </w:p>
    <w:p w14:paraId="2664EA51" w14:textId="77777777" w:rsidR="00234B3F" w:rsidRPr="00E00254" w:rsidRDefault="00234B3F" w:rsidP="000B32E3">
      <w:pPr>
        <w:spacing w:after="0" w:line="240" w:lineRule="auto"/>
        <w:rPr>
          <w:rFonts w:cstheme="minorHAnsi"/>
          <w:b/>
          <w:sz w:val="24"/>
          <w:szCs w:val="24"/>
        </w:rPr>
      </w:pPr>
    </w:p>
    <w:p w14:paraId="087DE4E5" w14:textId="77777777" w:rsidR="00234B3F" w:rsidRPr="00E00254" w:rsidRDefault="00234B3F" w:rsidP="000B32E3">
      <w:pPr>
        <w:spacing w:after="0" w:line="240" w:lineRule="auto"/>
        <w:rPr>
          <w:rFonts w:cstheme="minorHAnsi"/>
          <w:b/>
          <w:sz w:val="24"/>
          <w:szCs w:val="24"/>
        </w:rPr>
      </w:pPr>
    </w:p>
    <w:p w14:paraId="60C2D2E5" w14:textId="77777777" w:rsidR="00234B3F" w:rsidRPr="00E00254" w:rsidRDefault="00234B3F" w:rsidP="000B32E3">
      <w:pPr>
        <w:spacing w:after="0" w:line="240" w:lineRule="auto"/>
        <w:rPr>
          <w:rFonts w:cstheme="minorHAnsi"/>
          <w:b/>
          <w:sz w:val="24"/>
          <w:szCs w:val="24"/>
        </w:rPr>
      </w:pPr>
    </w:p>
    <w:p w14:paraId="2D2193C1" w14:textId="77777777" w:rsidR="00234B3F" w:rsidRPr="00E00254" w:rsidRDefault="00234B3F" w:rsidP="000B32E3">
      <w:pPr>
        <w:spacing w:after="0" w:line="240" w:lineRule="auto"/>
        <w:rPr>
          <w:rFonts w:cstheme="minorHAnsi"/>
          <w:b/>
          <w:sz w:val="24"/>
          <w:szCs w:val="24"/>
        </w:rPr>
      </w:pPr>
    </w:p>
    <w:p w14:paraId="7C2E108D" w14:textId="77777777" w:rsidR="00234B3F" w:rsidRPr="00E00254" w:rsidRDefault="00234B3F" w:rsidP="000B32E3">
      <w:pPr>
        <w:spacing w:after="0" w:line="240" w:lineRule="auto"/>
        <w:rPr>
          <w:rFonts w:cstheme="minorHAnsi"/>
          <w:b/>
          <w:sz w:val="24"/>
          <w:szCs w:val="24"/>
        </w:rPr>
      </w:pPr>
    </w:p>
    <w:p w14:paraId="0E3DEF55" w14:textId="77777777" w:rsidR="00234B3F" w:rsidRPr="00E00254" w:rsidRDefault="00234B3F" w:rsidP="000B32E3">
      <w:pPr>
        <w:spacing w:after="0" w:line="240" w:lineRule="auto"/>
        <w:rPr>
          <w:rFonts w:cstheme="minorHAnsi"/>
          <w:b/>
          <w:sz w:val="24"/>
          <w:szCs w:val="24"/>
        </w:rPr>
      </w:pPr>
    </w:p>
    <w:p w14:paraId="791337F6" w14:textId="77777777" w:rsidR="00234B3F" w:rsidRPr="00E00254" w:rsidRDefault="00234B3F" w:rsidP="000B32E3">
      <w:pPr>
        <w:spacing w:after="0" w:line="240" w:lineRule="auto"/>
        <w:rPr>
          <w:rFonts w:cstheme="minorHAnsi"/>
          <w:b/>
          <w:sz w:val="24"/>
          <w:szCs w:val="24"/>
        </w:rPr>
      </w:pPr>
    </w:p>
    <w:p w14:paraId="7156DF63" w14:textId="77777777" w:rsidR="00234B3F" w:rsidRPr="00E00254" w:rsidRDefault="00234B3F" w:rsidP="000B32E3">
      <w:pPr>
        <w:spacing w:after="0" w:line="240" w:lineRule="auto"/>
        <w:rPr>
          <w:rFonts w:cstheme="minorHAnsi"/>
          <w:b/>
          <w:sz w:val="24"/>
          <w:szCs w:val="24"/>
        </w:rPr>
      </w:pPr>
    </w:p>
    <w:p w14:paraId="2CC4BF18" w14:textId="77777777" w:rsidR="00234B3F" w:rsidRDefault="00234B3F" w:rsidP="000B32E3">
      <w:pPr>
        <w:spacing w:after="0" w:line="240" w:lineRule="auto"/>
        <w:rPr>
          <w:rFonts w:cstheme="minorHAnsi"/>
          <w:b/>
          <w:sz w:val="24"/>
          <w:szCs w:val="24"/>
        </w:rPr>
      </w:pPr>
    </w:p>
    <w:p w14:paraId="12E3C560" w14:textId="77777777" w:rsidR="000A6A66" w:rsidRDefault="000A6A66" w:rsidP="000B32E3">
      <w:pPr>
        <w:spacing w:after="0" w:line="240" w:lineRule="auto"/>
        <w:rPr>
          <w:rFonts w:cstheme="minorHAnsi"/>
          <w:b/>
          <w:sz w:val="24"/>
          <w:szCs w:val="24"/>
        </w:rPr>
      </w:pPr>
    </w:p>
    <w:p w14:paraId="4717BC8E" w14:textId="77777777" w:rsidR="000A6A66" w:rsidRPr="00E00254" w:rsidRDefault="000A6A66" w:rsidP="000B32E3">
      <w:pPr>
        <w:spacing w:after="0" w:line="240" w:lineRule="auto"/>
        <w:rPr>
          <w:rFonts w:cstheme="minorHAnsi"/>
          <w:b/>
          <w:sz w:val="24"/>
          <w:szCs w:val="24"/>
        </w:rPr>
      </w:pPr>
    </w:p>
    <w:p w14:paraId="74A974C4" w14:textId="77777777" w:rsidR="00C9300C" w:rsidRPr="00E00254" w:rsidRDefault="00C9300C" w:rsidP="000B32E3">
      <w:pPr>
        <w:spacing w:after="0" w:line="240" w:lineRule="auto"/>
        <w:rPr>
          <w:rFonts w:cstheme="minorHAnsi"/>
          <w:b/>
          <w:sz w:val="24"/>
          <w:szCs w:val="24"/>
        </w:rPr>
      </w:pPr>
    </w:p>
    <w:p w14:paraId="23F17399" w14:textId="77777777" w:rsidR="00C9300C" w:rsidRPr="00E00254" w:rsidRDefault="00C9300C" w:rsidP="000B32E3">
      <w:pPr>
        <w:spacing w:after="0" w:line="240" w:lineRule="auto"/>
        <w:rPr>
          <w:rFonts w:cstheme="minorHAnsi"/>
          <w:b/>
          <w:sz w:val="24"/>
          <w:szCs w:val="24"/>
        </w:rPr>
      </w:pPr>
    </w:p>
    <w:p w14:paraId="00EC79BF"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0B073A9B" w14:textId="77777777" w:rsidR="000B32E3" w:rsidRPr="000A6A66" w:rsidRDefault="000B32E3" w:rsidP="000B32E3">
      <w:pPr>
        <w:spacing w:after="0" w:line="240" w:lineRule="auto"/>
        <w:rPr>
          <w:rFonts w:cstheme="minorHAnsi"/>
          <w:b/>
          <w:sz w:val="24"/>
          <w:szCs w:val="24"/>
        </w:rPr>
      </w:pPr>
    </w:p>
    <w:p w14:paraId="2F5FF1DA"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0ECDF740"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0E93132E"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3B537B07"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0CA39D4A" w14:textId="77777777"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If the staff in</w:t>
      </w:r>
      <w:r w:rsidR="00CA0BC8">
        <w:rPr>
          <w:rFonts w:cstheme="minorHAnsi"/>
          <w:sz w:val="24"/>
          <w:szCs w:val="24"/>
        </w:rPr>
        <w:t xml:space="preserve"> </w:t>
      </w:r>
      <w:r w:rsidR="00CA0BC8" w:rsidRPr="002809E4">
        <w:rPr>
          <w:rFonts w:cstheme="minorHAnsi"/>
          <w:sz w:val="24"/>
          <w:szCs w:val="24"/>
        </w:rPr>
        <w:t>St. Patrick’s PS</w:t>
      </w:r>
      <w:r w:rsidRPr="000A6A66">
        <w:rPr>
          <w:rFonts w:cstheme="minorHAnsi"/>
          <w:color w:val="C00000"/>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7BD5E4AA" w14:textId="77777777" w:rsidR="00224E91" w:rsidRPr="000A6A66" w:rsidRDefault="00224E91" w:rsidP="000B32E3">
      <w:pPr>
        <w:spacing w:after="0" w:line="240" w:lineRule="auto"/>
        <w:jc w:val="both"/>
        <w:rPr>
          <w:rFonts w:cstheme="minorHAnsi"/>
          <w:b/>
          <w:iCs/>
          <w:sz w:val="24"/>
          <w:szCs w:val="24"/>
        </w:rPr>
      </w:pPr>
    </w:p>
    <w:p w14:paraId="57B24438"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6CEFF8ED"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4D2D7B1B"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64D8A0EF"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65A2E0C4"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3495A748"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6C3F3418"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4FBE6CBC"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575E576A"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594C65A8" w14:textId="77777777" w:rsidR="00224E91" w:rsidRPr="000A6A66" w:rsidRDefault="00224E91" w:rsidP="000B32E3">
      <w:pPr>
        <w:spacing w:after="0" w:line="240" w:lineRule="auto"/>
        <w:jc w:val="both"/>
        <w:rPr>
          <w:rFonts w:cstheme="minorHAnsi"/>
          <w:b/>
          <w:color w:val="5B9BD5" w:themeColor="accent1"/>
          <w:sz w:val="24"/>
          <w:szCs w:val="24"/>
        </w:rPr>
      </w:pPr>
    </w:p>
    <w:p w14:paraId="62E4CA4D"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7E31D7DE" w14:textId="77777777" w:rsidR="00D135EB" w:rsidRPr="000A6A66" w:rsidRDefault="00D135EB" w:rsidP="000B32E3">
      <w:pPr>
        <w:spacing w:after="0" w:line="240" w:lineRule="auto"/>
        <w:jc w:val="both"/>
        <w:rPr>
          <w:rFonts w:cstheme="minorHAnsi"/>
          <w:sz w:val="24"/>
          <w:szCs w:val="24"/>
        </w:rPr>
      </w:pPr>
    </w:p>
    <w:p w14:paraId="59334F11"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206D1CEA" w14:textId="77777777" w:rsidR="00D135EB" w:rsidRPr="000A6A66" w:rsidRDefault="00D135EB" w:rsidP="000B32E3">
      <w:pPr>
        <w:spacing w:after="0" w:line="240" w:lineRule="auto"/>
        <w:jc w:val="both"/>
        <w:rPr>
          <w:rFonts w:cstheme="minorHAnsi"/>
          <w:b/>
          <w:sz w:val="24"/>
          <w:szCs w:val="24"/>
        </w:rPr>
      </w:pPr>
    </w:p>
    <w:p w14:paraId="14FAF967"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7B3EA753"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2DA62339" w14:textId="77777777" w:rsidR="00D135EB" w:rsidRPr="000A6A66" w:rsidRDefault="00D135EB" w:rsidP="000B32E3">
      <w:pPr>
        <w:spacing w:after="0" w:line="240" w:lineRule="auto"/>
        <w:jc w:val="both"/>
        <w:rPr>
          <w:rFonts w:cstheme="minorHAnsi"/>
          <w:sz w:val="24"/>
          <w:szCs w:val="24"/>
        </w:rPr>
      </w:pPr>
    </w:p>
    <w:p w14:paraId="59A21626"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3A38A4D8"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2A18C1AB" w14:textId="77777777" w:rsidR="000B32E3" w:rsidRPr="000A6A66" w:rsidRDefault="000B32E3" w:rsidP="000B32E3">
      <w:pPr>
        <w:spacing w:after="0" w:line="240" w:lineRule="auto"/>
        <w:jc w:val="both"/>
        <w:rPr>
          <w:rFonts w:cstheme="minorHAnsi"/>
          <w:sz w:val="24"/>
          <w:szCs w:val="24"/>
        </w:rPr>
      </w:pPr>
    </w:p>
    <w:p w14:paraId="12CA96BD"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01058D6E"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4D0F745A"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64EF6DCC" w14:textId="77777777" w:rsidR="000B32E3" w:rsidRPr="000A6A66" w:rsidRDefault="000B32E3" w:rsidP="000B32E3">
      <w:pPr>
        <w:spacing w:after="0" w:line="240" w:lineRule="auto"/>
        <w:jc w:val="both"/>
        <w:rPr>
          <w:rFonts w:cstheme="minorHAnsi"/>
          <w:b/>
          <w:sz w:val="24"/>
          <w:szCs w:val="24"/>
        </w:rPr>
      </w:pPr>
    </w:p>
    <w:p w14:paraId="50540CE4" w14:textId="77777777"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CA0BC8" w:rsidRPr="002809E4">
        <w:rPr>
          <w:rFonts w:cstheme="minorHAnsi"/>
          <w:sz w:val="24"/>
          <w:szCs w:val="24"/>
        </w:rPr>
        <w:t xml:space="preserve">St. Patrick’s PS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437F623E" w14:textId="77777777" w:rsidR="000B32E3" w:rsidRPr="000A6A66" w:rsidRDefault="000B32E3" w:rsidP="000B32E3">
      <w:pPr>
        <w:spacing w:after="0" w:line="240" w:lineRule="auto"/>
        <w:jc w:val="both"/>
        <w:rPr>
          <w:rFonts w:cstheme="minorHAnsi"/>
          <w:color w:val="000000" w:themeColor="text1"/>
          <w:sz w:val="24"/>
          <w:szCs w:val="24"/>
        </w:rPr>
      </w:pPr>
    </w:p>
    <w:p w14:paraId="08E8AF15"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619161D6" w14:textId="77777777" w:rsidR="000B32E3" w:rsidRPr="000A6A66" w:rsidRDefault="000B32E3" w:rsidP="000B32E3">
      <w:pPr>
        <w:spacing w:after="0" w:line="240" w:lineRule="auto"/>
        <w:rPr>
          <w:rFonts w:cstheme="minorHAnsi"/>
          <w:b/>
          <w:sz w:val="24"/>
          <w:szCs w:val="24"/>
        </w:rPr>
      </w:pPr>
    </w:p>
    <w:p w14:paraId="21634B33"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7948B20D"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74E38458"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57592C43"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1303EFC4"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14:paraId="1911FB7C"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61E9903F" w14:textId="77777777"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14:paraId="584FB6AC"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051FD302"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14:paraId="30EEA422"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4E1B6CDD" w14:textId="77777777"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14:paraId="0D2C4330" w14:textId="77777777"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14:paraId="761A474D" w14:textId="77777777"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14:paraId="692E3E05" w14:textId="77777777"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14:paraId="2E0E3922" w14:textId="77777777"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lastRenderedPageBreak/>
        <w:t>Harmful sexualised behaviour can include: Using age inappropriate sexually explicit words and phrases.</w:t>
      </w:r>
    </w:p>
    <w:p w14:paraId="72B295BB"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14:paraId="4827129B" w14:textId="77777777"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14:paraId="1E019EE6"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14:paraId="3F39A82F" w14:textId="77777777"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14:paraId="21F5E99E"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7210245E" w14:textId="77777777" w:rsidR="000B32E3" w:rsidRPr="00E00254" w:rsidRDefault="000B32E3" w:rsidP="000B32E3">
      <w:pPr>
        <w:autoSpaceDE w:val="0"/>
        <w:autoSpaceDN w:val="0"/>
        <w:adjustRightInd w:val="0"/>
        <w:spacing w:after="0" w:line="240" w:lineRule="auto"/>
        <w:jc w:val="both"/>
        <w:rPr>
          <w:rFonts w:cstheme="minorHAnsi"/>
          <w:sz w:val="16"/>
          <w:szCs w:val="16"/>
        </w:rPr>
      </w:pPr>
    </w:p>
    <w:p w14:paraId="70501F69" w14:textId="77777777"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14:paraId="4CD1E353" w14:textId="77777777"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14:paraId="2B0ABB73" w14:textId="77777777" w:rsidR="00224E91" w:rsidRPr="00E00254" w:rsidRDefault="00224E91" w:rsidP="000B32E3">
      <w:pPr>
        <w:spacing w:after="0" w:line="240" w:lineRule="auto"/>
        <w:jc w:val="both"/>
        <w:rPr>
          <w:rFonts w:cstheme="minorHAnsi"/>
          <w:sz w:val="24"/>
          <w:szCs w:val="24"/>
        </w:rPr>
      </w:pPr>
      <w:r w:rsidRPr="00E00254">
        <w:rPr>
          <w:rFonts w:cstheme="minorHAnsi"/>
          <w:sz w:val="24"/>
          <w:szCs w:val="24"/>
        </w:rPr>
        <w:t xml:space="preserve">Sexually harmful behaviour is primarily a child protection concern. There may remain issues to be addressed through the </w:t>
      </w:r>
      <w:proofErr w:type="gramStart"/>
      <w:r w:rsidRPr="00E00254">
        <w:rPr>
          <w:rFonts w:cstheme="minorHAnsi"/>
          <w:sz w:val="24"/>
          <w:szCs w:val="24"/>
        </w:rPr>
        <w:t>schools</w:t>
      </w:r>
      <w:proofErr w:type="gramEnd"/>
      <w:r w:rsidRPr="00E00254">
        <w:rPr>
          <w:rFonts w:cstheme="minorHAnsi"/>
          <w:sz w:val="24"/>
          <w:szCs w:val="24"/>
        </w:rPr>
        <w:t xml:space="preserve"> positive behaviour policy but it is important to always apply principles that remain child centred.</w:t>
      </w:r>
    </w:p>
    <w:p w14:paraId="55C5EB84" w14:textId="77777777" w:rsidR="000B32E3" w:rsidRPr="00E00254" w:rsidRDefault="000B32E3" w:rsidP="000B32E3">
      <w:pPr>
        <w:spacing w:after="0" w:line="240" w:lineRule="auto"/>
        <w:jc w:val="both"/>
        <w:rPr>
          <w:rFonts w:cstheme="minorHAnsi"/>
          <w:sz w:val="24"/>
          <w:szCs w:val="24"/>
        </w:rPr>
      </w:pPr>
    </w:p>
    <w:p w14:paraId="24E8FE65" w14:textId="77777777"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and,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14:paraId="1974418F" w14:textId="77777777" w:rsidR="000B32E3" w:rsidRPr="000A6A66" w:rsidRDefault="000B32E3" w:rsidP="000B32E3">
      <w:pPr>
        <w:spacing w:after="0" w:line="240" w:lineRule="auto"/>
        <w:jc w:val="both"/>
        <w:rPr>
          <w:rFonts w:cstheme="minorHAnsi"/>
          <w:sz w:val="24"/>
          <w:szCs w:val="24"/>
        </w:rPr>
      </w:pPr>
    </w:p>
    <w:p w14:paraId="1C03CEC3"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591FD113" w14:textId="77777777" w:rsidR="000B32E3" w:rsidRPr="000A6A66" w:rsidRDefault="000B32E3" w:rsidP="000B32E3">
      <w:pPr>
        <w:spacing w:after="0" w:line="240" w:lineRule="auto"/>
        <w:rPr>
          <w:rFonts w:cstheme="minorHAnsi"/>
          <w:b/>
          <w:sz w:val="24"/>
          <w:szCs w:val="24"/>
        </w:rPr>
      </w:pPr>
    </w:p>
    <w:p w14:paraId="34A4B59F"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2DD867EF"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62180720"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4ED64585" w14:textId="77777777" w:rsidR="000B32E3" w:rsidRPr="000A6A66" w:rsidRDefault="000B32E3" w:rsidP="000B32E3">
      <w:pPr>
        <w:spacing w:after="0" w:line="240" w:lineRule="auto"/>
        <w:jc w:val="both"/>
        <w:rPr>
          <w:rFonts w:cstheme="minorHAnsi"/>
          <w:sz w:val="24"/>
          <w:szCs w:val="24"/>
        </w:rPr>
      </w:pPr>
    </w:p>
    <w:p w14:paraId="0D35D291"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64DBB095"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5B122EE7"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639E2789"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455FA7E2"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01B85F46" w14:textId="77777777"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CA0BC8" w:rsidRPr="002809E4">
        <w:rPr>
          <w:rFonts w:cstheme="minorHAnsi"/>
          <w:sz w:val="24"/>
          <w:szCs w:val="24"/>
        </w:rPr>
        <w:t xml:space="preserve">St. Patrick’s PS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192BAF90"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BFAE475"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responsibility of everyone who comes into contact with the pupils in the school or on school-organised activities.</w:t>
      </w:r>
    </w:p>
    <w:p w14:paraId="231B2F60" w14:textId="77777777" w:rsidR="000B32E3" w:rsidRPr="000A6A66" w:rsidRDefault="000B32E3" w:rsidP="000B32E3">
      <w:pPr>
        <w:spacing w:after="0" w:line="240" w:lineRule="auto"/>
        <w:jc w:val="both"/>
        <w:rPr>
          <w:rFonts w:cstheme="minorHAnsi"/>
          <w:sz w:val="24"/>
          <w:szCs w:val="24"/>
        </w:rPr>
      </w:pPr>
    </w:p>
    <w:p w14:paraId="64F54BAA"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3164B823" w14:textId="77777777" w:rsidR="000B32E3" w:rsidRPr="000A6A66" w:rsidRDefault="000B32E3" w:rsidP="000B32E3">
      <w:pPr>
        <w:spacing w:after="0" w:line="240" w:lineRule="auto"/>
        <w:rPr>
          <w:rFonts w:cstheme="minorHAnsi"/>
          <w:sz w:val="24"/>
          <w:szCs w:val="24"/>
        </w:rPr>
      </w:pPr>
    </w:p>
    <w:p w14:paraId="7FF8E875"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0AFAD73B"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541F9653"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5AD6C837"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7CCBCC8E"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317356FA"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30DC842C"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16C74D2D"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proofErr w:type="gramStart"/>
      <w:r w:rsidRPr="000A6A66">
        <w:rPr>
          <w:rFonts w:cstheme="minorHAnsi"/>
          <w:sz w:val="24"/>
          <w:szCs w:val="24"/>
        </w:rPr>
        <w:t>individuals</w:t>
      </w:r>
      <w:proofErr w:type="gramEnd"/>
      <w:r w:rsidRPr="000A6A66">
        <w:rPr>
          <w:rFonts w:cstheme="minorHAnsi"/>
          <w:sz w:val="24"/>
          <w:szCs w:val="24"/>
        </w:rPr>
        <w:t xml:space="preserve">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76E86BDF"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4D7F3083"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2374FE03"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5A418C8F"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1FBA3121"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44FB7709"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7E126903"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235382A4"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55C78C71" w14:textId="77777777"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w:t>
      </w:r>
      <w:r w:rsidRPr="000A6A66">
        <w:rPr>
          <w:rFonts w:cstheme="minorHAnsi"/>
          <w:sz w:val="24"/>
          <w:szCs w:val="24"/>
        </w:rPr>
        <w:lastRenderedPageBreak/>
        <w:t xml:space="preserve">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6363B419"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03011640"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5BBF4FB1"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55612D37"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0C1087C0"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71349262" w14:textId="77777777"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08E0BE4E"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30F15DD3" w14:textId="77777777" w:rsidR="000A6A66" w:rsidRDefault="000A6A66">
      <w:pPr>
        <w:rPr>
          <w:rFonts w:cstheme="minorHAnsi"/>
          <w:b/>
          <w:sz w:val="28"/>
          <w:szCs w:val="28"/>
        </w:rPr>
      </w:pPr>
      <w:bookmarkStart w:id="2" w:name="appendix2"/>
      <w:r>
        <w:rPr>
          <w:rFonts w:cstheme="minorHAnsi"/>
          <w:b/>
          <w:sz w:val="28"/>
          <w:szCs w:val="28"/>
        </w:rPr>
        <w:br w:type="page"/>
      </w:r>
    </w:p>
    <w:p w14:paraId="36A936ED"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14AD02AF" w14:textId="77777777" w:rsidR="00173046" w:rsidRPr="00E00254" w:rsidRDefault="00173046" w:rsidP="00E96928">
      <w:pPr>
        <w:spacing w:after="0" w:line="240" w:lineRule="auto"/>
        <w:jc w:val="both"/>
        <w:rPr>
          <w:rFonts w:cstheme="minorHAnsi"/>
          <w:b/>
          <w:sz w:val="28"/>
          <w:szCs w:val="28"/>
        </w:rPr>
      </w:pPr>
    </w:p>
    <w:bookmarkEnd w:id="2"/>
    <w:p w14:paraId="4C4CAC38"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3477C679" w14:textId="77777777" w:rsidR="00E96928" w:rsidRPr="00E00254" w:rsidRDefault="00E96928" w:rsidP="00E96928">
      <w:pPr>
        <w:spacing w:after="0" w:line="240" w:lineRule="auto"/>
        <w:jc w:val="both"/>
        <w:rPr>
          <w:rFonts w:cstheme="minorHAnsi"/>
          <w:b/>
          <w:sz w:val="24"/>
          <w:szCs w:val="24"/>
        </w:rPr>
      </w:pPr>
    </w:p>
    <w:p w14:paraId="7205D989"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657744D8"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B98F7D9"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26691075" w14:textId="77777777" w:rsidR="004C1F5C" w:rsidRPr="004C1F5C" w:rsidRDefault="004C1F5C" w:rsidP="004C1F5C">
      <w:pPr>
        <w:spacing w:after="0" w:line="240" w:lineRule="auto"/>
        <w:jc w:val="both"/>
        <w:rPr>
          <w:rFonts w:eastAsia="Calibri" w:cstheme="minorHAnsi"/>
          <w:sz w:val="24"/>
          <w:szCs w:val="24"/>
        </w:rPr>
      </w:pPr>
    </w:p>
    <w:p w14:paraId="27A91D11"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1DCCD05F" w14:textId="77777777" w:rsidR="00E96928" w:rsidRPr="004C1F5C" w:rsidRDefault="00E96928" w:rsidP="004C1F5C">
      <w:pPr>
        <w:spacing w:after="0" w:line="240" w:lineRule="auto"/>
        <w:jc w:val="both"/>
        <w:rPr>
          <w:rFonts w:eastAsia="Calibri" w:cstheme="minorHAnsi"/>
          <w:sz w:val="24"/>
          <w:szCs w:val="24"/>
        </w:rPr>
      </w:pPr>
    </w:p>
    <w:p w14:paraId="55629305"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41AEFDBC"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148E3BE"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1455F70C" w14:textId="77777777" w:rsidR="00E96928" w:rsidRPr="004C1F5C" w:rsidRDefault="00E96928" w:rsidP="004C1F5C">
      <w:pPr>
        <w:tabs>
          <w:tab w:val="left" w:pos="426"/>
        </w:tabs>
        <w:spacing w:after="0" w:line="240" w:lineRule="auto"/>
        <w:jc w:val="both"/>
        <w:rPr>
          <w:rFonts w:eastAsia="Calibri" w:cstheme="minorHAnsi"/>
          <w:sz w:val="24"/>
          <w:szCs w:val="24"/>
        </w:rPr>
      </w:pPr>
    </w:p>
    <w:p w14:paraId="40F34720"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4FFC6034" w14:textId="77777777" w:rsidR="00E96928" w:rsidRPr="004C1F5C" w:rsidRDefault="00E96928" w:rsidP="004C1F5C">
      <w:pPr>
        <w:pStyle w:val="ListParagraph"/>
        <w:spacing w:after="0" w:line="240" w:lineRule="auto"/>
        <w:jc w:val="both"/>
        <w:rPr>
          <w:rFonts w:eastAsia="Calibri" w:cstheme="minorHAnsi"/>
          <w:b/>
          <w:sz w:val="24"/>
          <w:szCs w:val="24"/>
        </w:rPr>
      </w:pPr>
    </w:p>
    <w:p w14:paraId="200392F8"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4429F309" w14:textId="77777777" w:rsidR="00E96928" w:rsidRPr="004C1F5C" w:rsidRDefault="00E96928" w:rsidP="004C1F5C">
      <w:pPr>
        <w:spacing w:after="0" w:line="240" w:lineRule="auto"/>
        <w:jc w:val="both"/>
        <w:rPr>
          <w:rFonts w:eastAsia="Calibri" w:cstheme="minorHAnsi"/>
          <w:sz w:val="24"/>
          <w:szCs w:val="24"/>
        </w:rPr>
      </w:pPr>
    </w:p>
    <w:p w14:paraId="185D69ED"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52B571C7"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15DAC07A" w14:textId="77777777" w:rsidR="00D84062" w:rsidRPr="004C1F5C" w:rsidRDefault="00077122" w:rsidP="004C1F5C">
      <w:pPr>
        <w:spacing w:after="0" w:line="240" w:lineRule="auto"/>
        <w:jc w:val="both"/>
        <w:rPr>
          <w:rFonts w:eastAsia="Calibri" w:cstheme="minorHAnsi"/>
          <w:b/>
          <w:color w:val="0070C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w:t>
      </w:r>
      <w:r w:rsidRPr="004C1F5C">
        <w:rPr>
          <w:rFonts w:cstheme="minorHAnsi"/>
          <w:sz w:val="24"/>
          <w:szCs w:val="24"/>
        </w:rPr>
        <w:lastRenderedPageBreak/>
        <w:t>including those affecting LGB&amp;T children and young people</w:t>
      </w:r>
      <w:r w:rsidR="00D84062" w:rsidRPr="004C1F5C">
        <w:rPr>
          <w:rFonts w:cstheme="minorHAnsi"/>
          <w:sz w:val="24"/>
          <w:szCs w:val="24"/>
        </w:rPr>
        <w:t xml:space="preserve">.  </w:t>
      </w:r>
      <w:r w:rsidR="00D84062" w:rsidRPr="004C1F5C">
        <w:rPr>
          <w:rFonts w:eastAsia="Calibri" w:cstheme="minorHAnsi"/>
          <w:b/>
          <w:color w:val="0070C0"/>
          <w:sz w:val="24"/>
          <w:szCs w:val="24"/>
        </w:rPr>
        <w:t>https://www.eani.org.uk/school-management/policies-and-guidance/supporting-transgender-young-people</w:t>
      </w:r>
    </w:p>
    <w:p w14:paraId="0416D25A" w14:textId="77777777" w:rsidR="00E96928" w:rsidRPr="004C1F5C" w:rsidRDefault="00E96928" w:rsidP="004C1F5C">
      <w:pPr>
        <w:spacing w:after="0" w:line="240" w:lineRule="auto"/>
        <w:jc w:val="both"/>
        <w:rPr>
          <w:rFonts w:eastAsia="Calibri" w:cstheme="minorHAnsi"/>
          <w:b/>
          <w:sz w:val="24"/>
          <w:szCs w:val="24"/>
        </w:rPr>
      </w:pPr>
    </w:p>
    <w:p w14:paraId="7A908BDA" w14:textId="77777777" w:rsidR="00E96928"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16521D23" w14:textId="77777777" w:rsidR="00CA0BC8" w:rsidRDefault="00CA0BC8" w:rsidP="00CA0BC8">
      <w:pPr>
        <w:pStyle w:val="ListParagraph"/>
        <w:spacing w:after="0" w:line="240" w:lineRule="auto"/>
        <w:ind w:left="426"/>
        <w:jc w:val="both"/>
        <w:rPr>
          <w:rFonts w:eastAsia="Calibri" w:cstheme="minorHAnsi"/>
          <w:b/>
          <w:sz w:val="24"/>
          <w:szCs w:val="24"/>
        </w:rPr>
      </w:pPr>
    </w:p>
    <w:p w14:paraId="673493C4"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6715AE0D"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5C31F7C"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699BAE10" w14:textId="77777777" w:rsidR="00F856C3" w:rsidRPr="00E00254" w:rsidRDefault="00F856C3" w:rsidP="00F856C3">
      <w:pPr>
        <w:spacing w:after="0" w:line="240" w:lineRule="auto"/>
        <w:rPr>
          <w:rFonts w:eastAsia="Calibri" w:cstheme="minorHAnsi"/>
          <w:sz w:val="24"/>
          <w:szCs w:val="24"/>
        </w:rPr>
      </w:pPr>
    </w:p>
    <w:p w14:paraId="147189BC" w14:textId="77777777" w:rsidR="00C242AA" w:rsidRPr="00E00254" w:rsidRDefault="00C242AA" w:rsidP="00E96928">
      <w:pPr>
        <w:spacing w:after="0" w:line="240" w:lineRule="auto"/>
        <w:rPr>
          <w:rFonts w:eastAsia="Calibri" w:cstheme="minorHAnsi"/>
          <w:sz w:val="24"/>
          <w:szCs w:val="24"/>
        </w:rPr>
      </w:pPr>
    </w:p>
    <w:p w14:paraId="62BDB6AE" w14:textId="77777777" w:rsidR="00C242AA" w:rsidRPr="00E00254" w:rsidRDefault="00C242AA" w:rsidP="00E96928">
      <w:pPr>
        <w:spacing w:after="0" w:line="240" w:lineRule="auto"/>
        <w:rPr>
          <w:rFonts w:eastAsia="Calibri" w:cstheme="minorHAnsi"/>
          <w:sz w:val="24"/>
          <w:szCs w:val="24"/>
        </w:rPr>
      </w:pPr>
    </w:p>
    <w:p w14:paraId="231612B2" w14:textId="77777777" w:rsidR="00C242AA" w:rsidRPr="00E00254" w:rsidRDefault="00C242AA" w:rsidP="00E96928">
      <w:pPr>
        <w:spacing w:after="0" w:line="240" w:lineRule="auto"/>
        <w:rPr>
          <w:rFonts w:eastAsia="Calibri" w:cstheme="minorHAnsi"/>
          <w:sz w:val="24"/>
          <w:szCs w:val="24"/>
        </w:rPr>
      </w:pPr>
    </w:p>
    <w:p w14:paraId="20D7F635" w14:textId="77777777" w:rsidR="00C242AA" w:rsidRPr="00E00254" w:rsidRDefault="00C242AA" w:rsidP="00E96928">
      <w:pPr>
        <w:spacing w:after="0" w:line="240" w:lineRule="auto"/>
        <w:rPr>
          <w:rFonts w:eastAsia="Calibri" w:cstheme="minorHAnsi"/>
          <w:sz w:val="24"/>
          <w:szCs w:val="24"/>
        </w:rPr>
      </w:pPr>
    </w:p>
    <w:p w14:paraId="180D03EE" w14:textId="77777777" w:rsidR="00234B3F" w:rsidRPr="00E00254" w:rsidRDefault="00234B3F" w:rsidP="00E96928">
      <w:pPr>
        <w:spacing w:after="0" w:line="240" w:lineRule="auto"/>
        <w:rPr>
          <w:rFonts w:eastAsia="Calibri" w:cstheme="minorHAnsi"/>
          <w:sz w:val="24"/>
          <w:szCs w:val="24"/>
        </w:rPr>
      </w:pPr>
    </w:p>
    <w:p w14:paraId="465C8F89" w14:textId="77777777" w:rsidR="00234B3F" w:rsidRPr="00E00254" w:rsidRDefault="00234B3F" w:rsidP="00E96928">
      <w:pPr>
        <w:spacing w:after="0" w:line="240" w:lineRule="auto"/>
        <w:rPr>
          <w:rFonts w:eastAsia="Calibri" w:cstheme="minorHAnsi"/>
          <w:sz w:val="24"/>
          <w:szCs w:val="24"/>
        </w:rPr>
      </w:pPr>
    </w:p>
    <w:p w14:paraId="67FB5EF2" w14:textId="77777777" w:rsidR="00234B3F" w:rsidRPr="00E00254" w:rsidRDefault="00234B3F" w:rsidP="00E96928">
      <w:pPr>
        <w:spacing w:after="0" w:line="240" w:lineRule="auto"/>
        <w:rPr>
          <w:rFonts w:eastAsia="Calibri" w:cstheme="minorHAnsi"/>
          <w:sz w:val="24"/>
          <w:szCs w:val="24"/>
        </w:rPr>
      </w:pPr>
    </w:p>
    <w:p w14:paraId="3176647F" w14:textId="77777777" w:rsidR="00234B3F" w:rsidRPr="00E00254" w:rsidRDefault="00234B3F" w:rsidP="00E96928">
      <w:pPr>
        <w:spacing w:after="0" w:line="240" w:lineRule="auto"/>
        <w:rPr>
          <w:rFonts w:eastAsia="Calibri" w:cstheme="minorHAnsi"/>
          <w:sz w:val="24"/>
          <w:szCs w:val="24"/>
        </w:rPr>
      </w:pPr>
    </w:p>
    <w:p w14:paraId="25FA3C46" w14:textId="77777777" w:rsidR="00234B3F" w:rsidRPr="00E00254" w:rsidRDefault="00234B3F" w:rsidP="00E96928">
      <w:pPr>
        <w:spacing w:after="0" w:line="240" w:lineRule="auto"/>
        <w:rPr>
          <w:rFonts w:eastAsia="Calibri" w:cstheme="minorHAnsi"/>
          <w:sz w:val="24"/>
          <w:szCs w:val="24"/>
        </w:rPr>
      </w:pPr>
    </w:p>
    <w:p w14:paraId="0BE6FEA2" w14:textId="77777777" w:rsidR="00234B3F" w:rsidRPr="00E00254" w:rsidRDefault="00234B3F" w:rsidP="00E96928">
      <w:pPr>
        <w:spacing w:after="0" w:line="240" w:lineRule="auto"/>
        <w:rPr>
          <w:rFonts w:eastAsia="Calibri" w:cstheme="minorHAnsi"/>
          <w:sz w:val="24"/>
          <w:szCs w:val="24"/>
        </w:rPr>
      </w:pPr>
    </w:p>
    <w:p w14:paraId="37C33EFB" w14:textId="77777777" w:rsidR="00234B3F" w:rsidRPr="00E00254" w:rsidRDefault="00234B3F" w:rsidP="00E96928">
      <w:pPr>
        <w:spacing w:after="0" w:line="240" w:lineRule="auto"/>
        <w:rPr>
          <w:rFonts w:eastAsia="Calibri" w:cstheme="minorHAnsi"/>
          <w:sz w:val="24"/>
          <w:szCs w:val="24"/>
        </w:rPr>
      </w:pPr>
    </w:p>
    <w:p w14:paraId="5853EA84" w14:textId="77777777" w:rsidR="00234B3F" w:rsidRPr="00E00254" w:rsidRDefault="00234B3F" w:rsidP="00E96928">
      <w:pPr>
        <w:spacing w:after="0" w:line="240" w:lineRule="auto"/>
        <w:rPr>
          <w:rFonts w:eastAsia="Calibri" w:cstheme="minorHAnsi"/>
          <w:sz w:val="24"/>
          <w:szCs w:val="24"/>
        </w:rPr>
      </w:pPr>
    </w:p>
    <w:p w14:paraId="2658A0CC" w14:textId="77777777" w:rsidR="00234B3F" w:rsidRPr="00E00254" w:rsidRDefault="00234B3F" w:rsidP="00E96928">
      <w:pPr>
        <w:spacing w:after="0" w:line="240" w:lineRule="auto"/>
        <w:rPr>
          <w:rFonts w:eastAsia="Calibri" w:cstheme="minorHAnsi"/>
          <w:sz w:val="24"/>
          <w:szCs w:val="24"/>
        </w:rPr>
      </w:pPr>
    </w:p>
    <w:p w14:paraId="311D7998" w14:textId="77777777" w:rsidR="00C242AA" w:rsidRPr="00E00254" w:rsidRDefault="00C242AA" w:rsidP="00E96928">
      <w:pPr>
        <w:spacing w:after="0" w:line="240" w:lineRule="auto"/>
        <w:rPr>
          <w:rFonts w:eastAsia="Calibri" w:cstheme="minorHAnsi"/>
          <w:sz w:val="24"/>
          <w:szCs w:val="24"/>
        </w:rPr>
      </w:pPr>
    </w:p>
    <w:p w14:paraId="52CE7AA2" w14:textId="77777777" w:rsidR="00C242AA" w:rsidRPr="00E00254" w:rsidRDefault="00C242AA" w:rsidP="00E96928">
      <w:pPr>
        <w:spacing w:after="0" w:line="240" w:lineRule="auto"/>
        <w:rPr>
          <w:rFonts w:eastAsia="Calibri" w:cstheme="minorHAnsi"/>
          <w:sz w:val="24"/>
          <w:szCs w:val="24"/>
        </w:rPr>
      </w:pPr>
    </w:p>
    <w:p w14:paraId="56437E74" w14:textId="77777777" w:rsidR="00C242AA" w:rsidRPr="00E00254" w:rsidRDefault="00C242AA" w:rsidP="00E96928">
      <w:pPr>
        <w:spacing w:after="0" w:line="240" w:lineRule="auto"/>
        <w:rPr>
          <w:rFonts w:eastAsia="Calibri" w:cstheme="minorHAnsi"/>
          <w:sz w:val="24"/>
          <w:szCs w:val="24"/>
        </w:rPr>
      </w:pPr>
    </w:p>
    <w:p w14:paraId="76570DAA" w14:textId="77777777" w:rsidR="00C242AA" w:rsidRPr="00E00254" w:rsidRDefault="00C242AA" w:rsidP="00E96928">
      <w:pPr>
        <w:spacing w:after="0" w:line="240" w:lineRule="auto"/>
        <w:rPr>
          <w:rFonts w:eastAsia="Calibri" w:cstheme="minorHAnsi"/>
          <w:sz w:val="24"/>
          <w:szCs w:val="24"/>
        </w:rPr>
      </w:pPr>
    </w:p>
    <w:p w14:paraId="04B437AF" w14:textId="77777777" w:rsidR="00C242AA" w:rsidRPr="00E00254" w:rsidRDefault="00C242AA" w:rsidP="00E96928">
      <w:pPr>
        <w:spacing w:after="0" w:line="240" w:lineRule="auto"/>
        <w:rPr>
          <w:rFonts w:eastAsia="Calibri" w:cstheme="minorHAnsi"/>
          <w:sz w:val="24"/>
          <w:szCs w:val="24"/>
        </w:rPr>
      </w:pPr>
    </w:p>
    <w:p w14:paraId="10C8F10B" w14:textId="77777777" w:rsidR="00C242AA" w:rsidRPr="00E00254" w:rsidRDefault="00C242AA" w:rsidP="00E96928">
      <w:pPr>
        <w:spacing w:after="0" w:line="240" w:lineRule="auto"/>
        <w:rPr>
          <w:rFonts w:eastAsia="Calibri" w:cstheme="minorHAnsi"/>
          <w:sz w:val="24"/>
          <w:szCs w:val="24"/>
        </w:rPr>
      </w:pPr>
    </w:p>
    <w:p w14:paraId="07D3FCE1" w14:textId="77777777" w:rsidR="00234B3F" w:rsidRPr="00E00254" w:rsidRDefault="00234B3F" w:rsidP="00C242AA">
      <w:pPr>
        <w:spacing w:after="8" w:line="276" w:lineRule="auto"/>
        <w:ind w:right="63"/>
        <w:rPr>
          <w:rFonts w:eastAsia="Calibri" w:cstheme="minorHAnsi"/>
          <w:sz w:val="24"/>
          <w:szCs w:val="24"/>
        </w:rPr>
      </w:pPr>
    </w:p>
    <w:p w14:paraId="6A98FAF5" w14:textId="77777777" w:rsidR="004B5200" w:rsidRPr="00E00254" w:rsidRDefault="004B5200" w:rsidP="00C242AA">
      <w:pPr>
        <w:spacing w:after="8" w:line="276" w:lineRule="auto"/>
        <w:ind w:right="63"/>
        <w:rPr>
          <w:rFonts w:cstheme="minorHAnsi"/>
          <w:b/>
          <w:sz w:val="28"/>
          <w:szCs w:val="28"/>
        </w:rPr>
      </w:pPr>
    </w:p>
    <w:p w14:paraId="09E08431" w14:textId="77777777" w:rsidR="00234B3F" w:rsidRDefault="00234B3F" w:rsidP="00C242AA">
      <w:pPr>
        <w:spacing w:after="8" w:line="276" w:lineRule="auto"/>
        <w:ind w:right="63"/>
        <w:rPr>
          <w:rFonts w:cstheme="minorHAnsi"/>
          <w:b/>
          <w:sz w:val="28"/>
          <w:szCs w:val="28"/>
        </w:rPr>
      </w:pPr>
    </w:p>
    <w:p w14:paraId="053BF098" w14:textId="77777777" w:rsidR="00CA0BC8" w:rsidRDefault="00CA0BC8" w:rsidP="00C242AA">
      <w:pPr>
        <w:spacing w:after="8" w:line="276" w:lineRule="auto"/>
        <w:ind w:right="63"/>
        <w:rPr>
          <w:rFonts w:cstheme="minorHAnsi"/>
          <w:b/>
          <w:sz w:val="28"/>
          <w:szCs w:val="28"/>
        </w:rPr>
      </w:pPr>
    </w:p>
    <w:p w14:paraId="6789B1D0" w14:textId="77777777" w:rsidR="00CA0BC8" w:rsidRDefault="00CA0BC8" w:rsidP="00C242AA">
      <w:pPr>
        <w:spacing w:after="8" w:line="276" w:lineRule="auto"/>
        <w:ind w:right="63"/>
        <w:rPr>
          <w:rFonts w:cstheme="minorHAnsi"/>
          <w:b/>
          <w:sz w:val="28"/>
          <w:szCs w:val="28"/>
        </w:rPr>
      </w:pPr>
    </w:p>
    <w:p w14:paraId="2877540D" w14:textId="77777777" w:rsidR="00CA0BC8" w:rsidRDefault="00CA0BC8" w:rsidP="00C242AA">
      <w:pPr>
        <w:spacing w:after="8" w:line="276" w:lineRule="auto"/>
        <w:ind w:right="63"/>
        <w:rPr>
          <w:rFonts w:cstheme="minorHAnsi"/>
          <w:b/>
          <w:sz w:val="28"/>
          <w:szCs w:val="28"/>
        </w:rPr>
      </w:pPr>
    </w:p>
    <w:p w14:paraId="04E04840" w14:textId="77777777" w:rsidR="00CA0BC8" w:rsidRDefault="00CA0BC8" w:rsidP="00C242AA">
      <w:pPr>
        <w:spacing w:after="8" w:line="276" w:lineRule="auto"/>
        <w:ind w:right="63"/>
        <w:rPr>
          <w:rFonts w:cstheme="minorHAnsi"/>
          <w:b/>
          <w:sz w:val="28"/>
          <w:szCs w:val="28"/>
        </w:rPr>
      </w:pPr>
    </w:p>
    <w:p w14:paraId="2B406457" w14:textId="77777777" w:rsidR="00CA0BC8" w:rsidRDefault="00CA0BC8" w:rsidP="00C242AA">
      <w:pPr>
        <w:spacing w:after="8" w:line="276" w:lineRule="auto"/>
        <w:ind w:right="63"/>
        <w:rPr>
          <w:rFonts w:cstheme="minorHAnsi"/>
          <w:b/>
          <w:sz w:val="28"/>
          <w:szCs w:val="28"/>
        </w:rPr>
      </w:pPr>
    </w:p>
    <w:p w14:paraId="60563412" w14:textId="77777777" w:rsidR="00CA0BC8" w:rsidRDefault="00CA0BC8" w:rsidP="00C242AA">
      <w:pPr>
        <w:spacing w:after="8" w:line="276" w:lineRule="auto"/>
        <w:ind w:right="63"/>
        <w:rPr>
          <w:rFonts w:cstheme="minorHAnsi"/>
          <w:b/>
          <w:sz w:val="28"/>
          <w:szCs w:val="28"/>
        </w:rPr>
      </w:pPr>
    </w:p>
    <w:p w14:paraId="661887E7" w14:textId="77777777" w:rsidR="00CA0BC8" w:rsidRPr="00E00254" w:rsidRDefault="00CA0BC8" w:rsidP="00C242AA">
      <w:pPr>
        <w:spacing w:after="8" w:line="276" w:lineRule="auto"/>
        <w:ind w:right="63"/>
        <w:rPr>
          <w:rFonts w:cstheme="minorHAnsi"/>
          <w:b/>
          <w:sz w:val="28"/>
          <w:szCs w:val="28"/>
        </w:rPr>
      </w:pPr>
    </w:p>
    <w:p w14:paraId="5622A24D" w14:textId="77777777" w:rsidR="004C1F5C" w:rsidRDefault="004C1F5C" w:rsidP="000A6A66">
      <w:pPr>
        <w:spacing w:after="8" w:line="276" w:lineRule="auto"/>
        <w:ind w:right="63"/>
        <w:jc w:val="both"/>
        <w:rPr>
          <w:rFonts w:cstheme="minorHAnsi"/>
          <w:b/>
          <w:sz w:val="28"/>
          <w:szCs w:val="28"/>
        </w:rPr>
      </w:pPr>
    </w:p>
    <w:p w14:paraId="09B947B5"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t>APPENDIX 4</w:t>
      </w:r>
      <w:r w:rsidRPr="000A6A66">
        <w:rPr>
          <w:rFonts w:cstheme="minorHAnsi"/>
          <w:b/>
          <w:sz w:val="28"/>
          <w:szCs w:val="28"/>
        </w:rPr>
        <w:tab/>
      </w:r>
      <w:r w:rsidR="00C242AA" w:rsidRPr="000A6A66">
        <w:rPr>
          <w:rFonts w:cstheme="minorHAnsi"/>
          <w:b/>
          <w:sz w:val="28"/>
          <w:szCs w:val="28"/>
        </w:rPr>
        <w:tab/>
        <w:t>Signs and Symptoms of Child Abuse</w:t>
      </w:r>
    </w:p>
    <w:p w14:paraId="2400952A" w14:textId="77777777" w:rsidR="00C242AA" w:rsidRPr="000A6A66" w:rsidRDefault="00C242AA" w:rsidP="000A6A66">
      <w:pPr>
        <w:spacing w:after="8" w:line="276" w:lineRule="auto"/>
        <w:ind w:right="63"/>
        <w:jc w:val="both"/>
        <w:rPr>
          <w:rFonts w:cstheme="minorHAnsi"/>
          <w:b/>
          <w:sz w:val="24"/>
          <w:szCs w:val="24"/>
        </w:rPr>
      </w:pPr>
    </w:p>
    <w:p w14:paraId="45673EC1"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24DF4B6E" w14:textId="77777777" w:rsidR="006D26AF" w:rsidRPr="006D26AF" w:rsidRDefault="006D26AF" w:rsidP="006D26AF">
      <w:pPr>
        <w:spacing w:after="0" w:line="240" w:lineRule="auto"/>
        <w:ind w:right="63"/>
        <w:jc w:val="both"/>
        <w:rPr>
          <w:rFonts w:cstheme="minorHAnsi"/>
          <w:sz w:val="24"/>
          <w:szCs w:val="24"/>
        </w:rPr>
      </w:pPr>
    </w:p>
    <w:p w14:paraId="255D8238"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0F596E38" w14:textId="77777777" w:rsidR="006D26AF" w:rsidRPr="006D26AF" w:rsidRDefault="006D26AF" w:rsidP="006D26AF">
      <w:pPr>
        <w:spacing w:after="0" w:line="240" w:lineRule="auto"/>
        <w:ind w:left="720" w:right="63" w:hanging="720"/>
        <w:jc w:val="both"/>
        <w:rPr>
          <w:rFonts w:cstheme="minorHAnsi"/>
          <w:sz w:val="24"/>
          <w:szCs w:val="24"/>
        </w:rPr>
      </w:pPr>
    </w:p>
    <w:p w14:paraId="74E625F2" w14:textId="77777777" w:rsidR="00C242AA" w:rsidRPr="006D26AF" w:rsidRDefault="00C242AA" w:rsidP="000027DA">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3C4A9952" w14:textId="77777777" w:rsidR="00C242AA" w:rsidRPr="006D26AF" w:rsidRDefault="00C242AA" w:rsidP="000027DA">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14E8A18E" w14:textId="77777777" w:rsidR="00C242AA" w:rsidRPr="006D26AF" w:rsidRDefault="00C242AA" w:rsidP="000027DA">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3B8A71FE" w14:textId="77777777" w:rsidR="00C242AA" w:rsidRPr="006D26AF" w:rsidRDefault="00C242AA" w:rsidP="000027DA">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4943F9F6" w14:textId="77777777" w:rsidR="004C1F5C" w:rsidRPr="006D26AF" w:rsidRDefault="004C1F5C" w:rsidP="006D26AF">
      <w:pPr>
        <w:pStyle w:val="ListParagraph"/>
        <w:spacing w:after="0" w:line="240" w:lineRule="auto"/>
        <w:ind w:right="63"/>
        <w:jc w:val="both"/>
        <w:rPr>
          <w:rFonts w:cstheme="minorHAnsi"/>
          <w:sz w:val="24"/>
          <w:szCs w:val="24"/>
        </w:rPr>
      </w:pPr>
    </w:p>
    <w:p w14:paraId="4FD9204B" w14:textId="77777777" w:rsidR="006D26AF" w:rsidRPr="006D26AF" w:rsidRDefault="00C242AA" w:rsidP="000027DA">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57B8B37D" w14:textId="77777777" w:rsidR="006D26AF" w:rsidRPr="006D26AF" w:rsidRDefault="006D26AF" w:rsidP="006D26AF">
      <w:pPr>
        <w:pStyle w:val="ListParagraph"/>
        <w:spacing w:after="0" w:line="240" w:lineRule="auto"/>
        <w:rPr>
          <w:rFonts w:cstheme="minorHAnsi"/>
          <w:sz w:val="24"/>
          <w:szCs w:val="24"/>
        </w:rPr>
      </w:pPr>
    </w:p>
    <w:p w14:paraId="63CA9EDF" w14:textId="77777777" w:rsidR="006D26AF" w:rsidRPr="006D26AF" w:rsidRDefault="00C242AA" w:rsidP="000027DA">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6F3DB065" w14:textId="77777777" w:rsidR="006D26AF" w:rsidRPr="006D26AF" w:rsidRDefault="006D26AF" w:rsidP="006D26AF">
      <w:pPr>
        <w:pStyle w:val="ListParagraph"/>
        <w:spacing w:after="0" w:line="240" w:lineRule="auto"/>
        <w:ind w:right="63"/>
        <w:jc w:val="both"/>
        <w:rPr>
          <w:rFonts w:cstheme="minorHAnsi"/>
          <w:sz w:val="24"/>
          <w:szCs w:val="24"/>
        </w:rPr>
      </w:pPr>
    </w:p>
    <w:p w14:paraId="2CA4F54C" w14:textId="77777777" w:rsidR="00C242AA" w:rsidRDefault="00C242AA" w:rsidP="000027DA">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4F633FF2" w14:textId="77777777" w:rsidR="006D26AF" w:rsidRPr="006D26AF" w:rsidRDefault="006D26AF" w:rsidP="006D26AF">
      <w:pPr>
        <w:spacing w:after="0" w:line="240" w:lineRule="auto"/>
        <w:ind w:right="63"/>
        <w:jc w:val="both"/>
        <w:rPr>
          <w:rFonts w:cstheme="minorHAnsi"/>
          <w:sz w:val="24"/>
          <w:szCs w:val="24"/>
        </w:rPr>
      </w:pPr>
    </w:p>
    <w:p w14:paraId="2D9910DD" w14:textId="77777777" w:rsidR="00C242AA" w:rsidRDefault="00C242AA" w:rsidP="000027DA">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6428C1FA" w14:textId="77777777" w:rsidR="006D26AF" w:rsidRPr="006D26AF" w:rsidRDefault="006D26AF" w:rsidP="006D26AF">
      <w:pPr>
        <w:spacing w:after="0" w:line="240" w:lineRule="auto"/>
        <w:ind w:right="63"/>
        <w:jc w:val="both"/>
        <w:rPr>
          <w:rFonts w:cstheme="minorHAnsi"/>
          <w:sz w:val="24"/>
          <w:szCs w:val="24"/>
        </w:rPr>
      </w:pPr>
    </w:p>
    <w:p w14:paraId="0AA68FE8" w14:textId="77777777" w:rsidR="00C242AA" w:rsidRPr="006D26AF" w:rsidRDefault="00C242AA" w:rsidP="000027DA">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32EB62F7" w14:textId="77777777" w:rsidR="00C242AA" w:rsidRPr="006D26AF" w:rsidRDefault="00C242AA" w:rsidP="006D26AF">
      <w:pPr>
        <w:spacing w:after="0" w:line="240" w:lineRule="auto"/>
        <w:ind w:right="63"/>
        <w:jc w:val="both"/>
        <w:rPr>
          <w:rFonts w:cstheme="minorHAnsi"/>
          <w:sz w:val="24"/>
          <w:szCs w:val="24"/>
        </w:rPr>
      </w:pPr>
    </w:p>
    <w:p w14:paraId="0B40739A"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429F9491" w14:textId="77777777" w:rsidR="006D26AF" w:rsidRPr="006D26AF" w:rsidRDefault="006D26AF" w:rsidP="006D26AF">
      <w:pPr>
        <w:spacing w:after="0" w:line="240" w:lineRule="auto"/>
        <w:ind w:left="709" w:right="63" w:hanging="709"/>
        <w:jc w:val="both"/>
        <w:rPr>
          <w:rFonts w:cstheme="minorHAnsi"/>
          <w:sz w:val="24"/>
          <w:szCs w:val="24"/>
        </w:rPr>
      </w:pPr>
    </w:p>
    <w:p w14:paraId="7F134C4C"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226306B5" w14:textId="77777777" w:rsidR="006D26AF" w:rsidRPr="006D26AF" w:rsidRDefault="006D26AF" w:rsidP="006D26AF">
      <w:pPr>
        <w:spacing w:after="0" w:line="240" w:lineRule="auto"/>
        <w:ind w:left="709" w:right="63" w:hanging="685"/>
        <w:jc w:val="both"/>
        <w:rPr>
          <w:rFonts w:cstheme="minorHAnsi"/>
          <w:sz w:val="24"/>
          <w:szCs w:val="24"/>
        </w:rPr>
      </w:pPr>
    </w:p>
    <w:p w14:paraId="4C051469"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79ECE4FF"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1019F736" w14:textId="77777777" w:rsidR="00C242AA" w:rsidRPr="006D26AF" w:rsidRDefault="00C242AA" w:rsidP="000027DA">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4F2D8DBC" w14:textId="77777777" w:rsidR="00C242AA" w:rsidRPr="006D26AF" w:rsidRDefault="00C242AA" w:rsidP="000027DA">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21A34B34" w14:textId="77777777" w:rsidR="00C242AA" w:rsidRPr="006D26AF" w:rsidRDefault="00C242AA" w:rsidP="000027DA">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1088BE92" w14:textId="77777777" w:rsidR="00C242AA" w:rsidRPr="006D26AF" w:rsidRDefault="00C242AA" w:rsidP="000027DA">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69038EC0" w14:textId="77777777" w:rsidR="00C242AA" w:rsidRPr="006D26AF" w:rsidRDefault="00C242AA" w:rsidP="000027DA">
      <w:pPr>
        <w:pStyle w:val="ListParagraph"/>
        <w:numPr>
          <w:ilvl w:val="0"/>
          <w:numId w:val="12"/>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48883FEE" w14:textId="77777777" w:rsidR="00C242AA" w:rsidRPr="006D26AF" w:rsidRDefault="00C242AA" w:rsidP="000027DA">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lastRenderedPageBreak/>
        <w:t>faltering growth (failure to thrive)</w:t>
      </w:r>
    </w:p>
    <w:p w14:paraId="2E0961AF" w14:textId="77777777" w:rsidR="00C242AA" w:rsidRPr="006D26AF" w:rsidRDefault="00C242AA" w:rsidP="000027DA">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38F53058" w14:textId="77777777" w:rsidR="00C242AA" w:rsidRPr="006D26AF" w:rsidRDefault="00C242AA" w:rsidP="000027DA">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314C7B88" w14:textId="77777777" w:rsidR="00C242AA" w:rsidRPr="006D26AF" w:rsidRDefault="00C242AA" w:rsidP="000027DA">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5E2BE8E5" w14:textId="77777777" w:rsidR="00C242AA" w:rsidRPr="006D26AF" w:rsidRDefault="00C242AA" w:rsidP="000027DA">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559286E3" w14:textId="77777777" w:rsidR="00C242AA" w:rsidRPr="006D26AF" w:rsidRDefault="00C242AA" w:rsidP="006D26AF">
      <w:pPr>
        <w:spacing w:after="0" w:line="240" w:lineRule="auto"/>
        <w:ind w:right="-79"/>
        <w:rPr>
          <w:rFonts w:cstheme="minorHAnsi"/>
          <w:sz w:val="24"/>
          <w:szCs w:val="24"/>
        </w:rPr>
      </w:pPr>
    </w:p>
    <w:p w14:paraId="714D894E"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4699632E" w14:textId="77777777" w:rsidR="00C242AA" w:rsidRPr="006D26AF" w:rsidRDefault="00C242AA" w:rsidP="006D26AF">
      <w:pPr>
        <w:spacing w:after="0" w:line="240" w:lineRule="auto"/>
        <w:ind w:left="714" w:right="-79" w:hanging="690"/>
        <w:rPr>
          <w:rFonts w:cstheme="minorHAnsi"/>
          <w:sz w:val="24"/>
          <w:szCs w:val="24"/>
        </w:rPr>
      </w:pPr>
    </w:p>
    <w:p w14:paraId="057EC0A5"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6AB120C1" w14:textId="77777777" w:rsidR="00C242AA" w:rsidRPr="006D26AF" w:rsidRDefault="00C242AA" w:rsidP="006D26AF">
      <w:pPr>
        <w:spacing w:after="0" w:line="240" w:lineRule="auto"/>
        <w:ind w:left="714" w:right="-79" w:hanging="690"/>
        <w:rPr>
          <w:rFonts w:cstheme="minorHAnsi"/>
          <w:b/>
          <w:sz w:val="24"/>
          <w:szCs w:val="24"/>
        </w:rPr>
      </w:pPr>
    </w:p>
    <w:p w14:paraId="28426967"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16D24D5E" w14:textId="77777777" w:rsidR="00C242AA" w:rsidRPr="006D26AF" w:rsidRDefault="00C242AA" w:rsidP="006D26AF">
      <w:pPr>
        <w:spacing w:after="0" w:line="240" w:lineRule="auto"/>
        <w:ind w:left="714" w:right="-79" w:hanging="690"/>
        <w:rPr>
          <w:rFonts w:cstheme="minorHAnsi"/>
          <w:sz w:val="24"/>
          <w:szCs w:val="24"/>
        </w:rPr>
      </w:pPr>
    </w:p>
    <w:p w14:paraId="1CEEC46D" w14:textId="77777777" w:rsidR="00C242AA" w:rsidRDefault="00C242AA" w:rsidP="000027DA">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0EF242B2" w14:textId="77777777" w:rsidR="006D26AF" w:rsidRPr="006D26AF" w:rsidRDefault="006D26AF" w:rsidP="006D26AF">
      <w:pPr>
        <w:pStyle w:val="ListParagraph"/>
        <w:spacing w:after="0" w:line="240" w:lineRule="auto"/>
        <w:ind w:right="-79"/>
        <w:jc w:val="both"/>
        <w:rPr>
          <w:rFonts w:cstheme="minorHAnsi"/>
          <w:sz w:val="24"/>
          <w:szCs w:val="24"/>
        </w:rPr>
      </w:pPr>
    </w:p>
    <w:p w14:paraId="7EF569DF" w14:textId="77777777" w:rsidR="00C242AA" w:rsidRDefault="00C242AA" w:rsidP="000027DA">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27EB8D98" w14:textId="77777777" w:rsidR="006D26AF" w:rsidRPr="006D26AF" w:rsidRDefault="006D26AF" w:rsidP="006D26AF">
      <w:pPr>
        <w:spacing w:after="0" w:line="240" w:lineRule="auto"/>
        <w:ind w:right="-79"/>
        <w:jc w:val="both"/>
        <w:rPr>
          <w:rFonts w:cstheme="minorHAnsi"/>
          <w:sz w:val="24"/>
          <w:szCs w:val="24"/>
        </w:rPr>
      </w:pPr>
    </w:p>
    <w:p w14:paraId="12A3C42F" w14:textId="77777777" w:rsidR="00C242AA" w:rsidRDefault="00C242AA" w:rsidP="000027DA">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2FA9E8E3" w14:textId="77777777" w:rsidR="006D26AF" w:rsidRPr="006D26AF" w:rsidRDefault="006D26AF" w:rsidP="006D26AF">
      <w:pPr>
        <w:spacing w:after="0" w:line="240" w:lineRule="auto"/>
        <w:ind w:right="-79"/>
        <w:jc w:val="both"/>
        <w:rPr>
          <w:rFonts w:cstheme="minorHAnsi"/>
          <w:sz w:val="24"/>
          <w:szCs w:val="24"/>
        </w:rPr>
      </w:pPr>
    </w:p>
    <w:p w14:paraId="24580D94" w14:textId="77777777" w:rsidR="00C242AA" w:rsidRDefault="00C242AA" w:rsidP="000027DA">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610DBAAF" w14:textId="77777777" w:rsidR="006D26AF" w:rsidRPr="006D26AF" w:rsidRDefault="006D26AF" w:rsidP="006D26AF">
      <w:pPr>
        <w:spacing w:after="0" w:line="240" w:lineRule="auto"/>
        <w:ind w:right="-79"/>
        <w:jc w:val="both"/>
        <w:rPr>
          <w:rFonts w:cstheme="minorHAnsi"/>
          <w:sz w:val="24"/>
          <w:szCs w:val="24"/>
        </w:rPr>
      </w:pPr>
    </w:p>
    <w:p w14:paraId="66BFB632" w14:textId="77777777" w:rsidR="00C242AA" w:rsidRDefault="00C242AA" w:rsidP="000027DA">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63BD8835" w14:textId="77777777" w:rsidR="006D26AF" w:rsidRPr="006D26AF" w:rsidRDefault="006D26AF" w:rsidP="006D26AF">
      <w:pPr>
        <w:spacing w:after="0" w:line="240" w:lineRule="auto"/>
        <w:ind w:right="-79"/>
        <w:jc w:val="both"/>
        <w:rPr>
          <w:rFonts w:cstheme="minorHAnsi"/>
          <w:sz w:val="24"/>
          <w:szCs w:val="24"/>
        </w:rPr>
      </w:pPr>
    </w:p>
    <w:p w14:paraId="791F569B" w14:textId="77777777" w:rsidR="00C242AA" w:rsidRDefault="00C242AA" w:rsidP="000027DA">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424A7417" w14:textId="77777777" w:rsidR="006D26AF" w:rsidRPr="006D26AF" w:rsidRDefault="006D26AF" w:rsidP="006D26AF">
      <w:pPr>
        <w:spacing w:after="0" w:line="240" w:lineRule="auto"/>
        <w:ind w:right="-79"/>
        <w:jc w:val="both"/>
        <w:rPr>
          <w:rFonts w:cstheme="minorHAnsi"/>
          <w:sz w:val="24"/>
          <w:szCs w:val="24"/>
        </w:rPr>
      </w:pPr>
    </w:p>
    <w:p w14:paraId="3D5472E4" w14:textId="77777777" w:rsidR="00C242AA" w:rsidRDefault="00C242AA" w:rsidP="000027DA">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6BC87B2E" w14:textId="77777777" w:rsidR="006D26AF" w:rsidRPr="006D26AF" w:rsidRDefault="006D26AF" w:rsidP="006D26AF">
      <w:pPr>
        <w:spacing w:after="0" w:line="240" w:lineRule="auto"/>
        <w:ind w:right="-79"/>
        <w:jc w:val="both"/>
        <w:rPr>
          <w:rFonts w:cstheme="minorHAnsi"/>
          <w:sz w:val="24"/>
          <w:szCs w:val="24"/>
        </w:rPr>
      </w:pPr>
    </w:p>
    <w:p w14:paraId="052A7233" w14:textId="77777777" w:rsidR="00C242AA" w:rsidRDefault="00C242AA" w:rsidP="000027DA">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486BC3F3" w14:textId="77777777" w:rsidR="006D26AF" w:rsidRPr="006D26AF" w:rsidRDefault="006D26AF" w:rsidP="006D26AF">
      <w:pPr>
        <w:spacing w:after="0" w:line="240" w:lineRule="auto"/>
        <w:ind w:right="-79"/>
        <w:jc w:val="both"/>
        <w:rPr>
          <w:rFonts w:cstheme="minorHAnsi"/>
          <w:sz w:val="24"/>
          <w:szCs w:val="24"/>
        </w:rPr>
      </w:pPr>
    </w:p>
    <w:p w14:paraId="69492EAC" w14:textId="77777777" w:rsidR="00C242AA" w:rsidRPr="006D26AF" w:rsidRDefault="00C242AA" w:rsidP="000027DA">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37905DD1" w14:textId="77777777" w:rsidR="00C242AA" w:rsidRPr="006D26AF" w:rsidRDefault="00C242AA" w:rsidP="006D26AF">
      <w:pPr>
        <w:spacing w:after="0" w:line="240" w:lineRule="auto"/>
        <w:ind w:right="-79"/>
        <w:rPr>
          <w:rFonts w:cstheme="minorHAnsi"/>
          <w:sz w:val="24"/>
          <w:szCs w:val="24"/>
        </w:rPr>
      </w:pPr>
    </w:p>
    <w:p w14:paraId="386BF2E4"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2051F81C" w14:textId="77777777" w:rsidR="006D26AF" w:rsidRPr="006D26AF" w:rsidRDefault="006D26AF" w:rsidP="006D26AF">
      <w:pPr>
        <w:keepNext/>
        <w:keepLines/>
        <w:spacing w:after="0" w:line="240" w:lineRule="auto"/>
        <w:ind w:right="-79"/>
        <w:outlineLvl w:val="0"/>
        <w:rPr>
          <w:rFonts w:cstheme="minorHAnsi"/>
          <w:b/>
          <w:sz w:val="24"/>
          <w:szCs w:val="24"/>
        </w:rPr>
      </w:pPr>
    </w:p>
    <w:p w14:paraId="03A81780"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629A4E5B" w14:textId="77777777" w:rsidR="006D26AF" w:rsidRPr="006D26AF" w:rsidRDefault="006D26AF" w:rsidP="006D26AF">
      <w:pPr>
        <w:spacing w:after="0" w:line="240" w:lineRule="auto"/>
        <w:ind w:left="714" w:right="-79" w:hanging="690"/>
        <w:rPr>
          <w:rFonts w:cstheme="minorHAnsi"/>
          <w:sz w:val="24"/>
          <w:szCs w:val="24"/>
        </w:rPr>
      </w:pPr>
    </w:p>
    <w:p w14:paraId="54BCF67D"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7048F5CB" w14:textId="77777777" w:rsidR="006D26AF" w:rsidRPr="006D26AF" w:rsidRDefault="006D26AF" w:rsidP="006D26AF">
      <w:pPr>
        <w:spacing w:after="0" w:line="240" w:lineRule="auto"/>
        <w:ind w:left="714" w:right="-79" w:hanging="690"/>
        <w:rPr>
          <w:rFonts w:cstheme="minorHAnsi"/>
          <w:sz w:val="24"/>
          <w:szCs w:val="24"/>
        </w:rPr>
      </w:pPr>
    </w:p>
    <w:p w14:paraId="3A0A6B87"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3CCBDA68" w14:textId="77777777" w:rsidR="006D26AF" w:rsidRPr="006D26AF" w:rsidRDefault="006D26AF" w:rsidP="006D26AF">
      <w:pPr>
        <w:spacing w:after="0" w:line="240" w:lineRule="auto"/>
        <w:ind w:left="714" w:right="-79" w:hanging="690"/>
        <w:jc w:val="both"/>
        <w:rPr>
          <w:rFonts w:cstheme="minorHAnsi"/>
          <w:sz w:val="24"/>
          <w:szCs w:val="24"/>
        </w:rPr>
      </w:pPr>
    </w:p>
    <w:p w14:paraId="7386A2BE"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0F1E407F" w14:textId="77777777" w:rsidR="006D26AF" w:rsidRPr="006D26AF" w:rsidRDefault="006D26AF" w:rsidP="006D26AF">
      <w:pPr>
        <w:spacing w:after="0" w:line="240" w:lineRule="auto"/>
        <w:ind w:left="714" w:right="63" w:hanging="690"/>
        <w:jc w:val="both"/>
        <w:rPr>
          <w:rFonts w:cstheme="minorHAnsi"/>
          <w:sz w:val="24"/>
          <w:szCs w:val="24"/>
        </w:rPr>
      </w:pPr>
    </w:p>
    <w:p w14:paraId="169D0A27"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219B2E9F" w14:textId="77777777" w:rsidR="00C242AA" w:rsidRPr="006D26AF" w:rsidRDefault="00C242AA" w:rsidP="006D26AF">
      <w:pPr>
        <w:tabs>
          <w:tab w:val="center" w:pos="5852"/>
        </w:tabs>
        <w:spacing w:after="0" w:line="240" w:lineRule="auto"/>
        <w:ind w:right="63"/>
        <w:rPr>
          <w:rFonts w:cstheme="minorHAnsi"/>
          <w:sz w:val="24"/>
          <w:szCs w:val="24"/>
        </w:rPr>
      </w:pPr>
    </w:p>
    <w:p w14:paraId="595842EE"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2A0C9501" w14:textId="77777777" w:rsidR="006D26AF" w:rsidRPr="006D26AF" w:rsidRDefault="006D26AF" w:rsidP="006D26AF">
      <w:pPr>
        <w:spacing w:after="0" w:line="240" w:lineRule="auto"/>
        <w:ind w:right="63"/>
        <w:rPr>
          <w:rFonts w:cstheme="minorHAnsi"/>
          <w:b/>
          <w:sz w:val="24"/>
          <w:szCs w:val="24"/>
        </w:rPr>
      </w:pPr>
    </w:p>
    <w:p w14:paraId="3FBD1A76" w14:textId="77777777" w:rsidR="00C242AA" w:rsidRPr="006D26AF" w:rsidRDefault="00C242AA" w:rsidP="000027DA">
      <w:pPr>
        <w:pStyle w:val="ListParagraph"/>
        <w:keepNext/>
        <w:keepLines/>
        <w:numPr>
          <w:ilvl w:val="0"/>
          <w:numId w:val="55"/>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54ACE533" w14:textId="77777777" w:rsidR="006D26AF" w:rsidRPr="006D26AF" w:rsidRDefault="006D26AF" w:rsidP="006D26AF">
      <w:pPr>
        <w:keepNext/>
        <w:keepLines/>
        <w:spacing w:after="0" w:line="240" w:lineRule="auto"/>
        <w:ind w:right="63"/>
        <w:outlineLvl w:val="0"/>
        <w:rPr>
          <w:rFonts w:cstheme="minorHAnsi"/>
          <w:b/>
          <w:sz w:val="24"/>
          <w:szCs w:val="24"/>
        </w:rPr>
      </w:pPr>
    </w:p>
    <w:p w14:paraId="07E1C88C"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7BD74F5D" w14:textId="77777777" w:rsidR="006D26AF" w:rsidRPr="006D26AF" w:rsidRDefault="006D26AF" w:rsidP="006D26AF">
      <w:pPr>
        <w:tabs>
          <w:tab w:val="left" w:pos="709"/>
        </w:tabs>
        <w:spacing w:after="0" w:line="240" w:lineRule="auto"/>
        <w:ind w:left="-567" w:right="63"/>
        <w:rPr>
          <w:rFonts w:cstheme="minorHAnsi"/>
          <w:sz w:val="24"/>
          <w:szCs w:val="24"/>
        </w:rPr>
      </w:pPr>
    </w:p>
    <w:p w14:paraId="0E0C9EF2" w14:textId="77777777" w:rsidR="00C242AA" w:rsidRPr="006D26AF" w:rsidRDefault="00C242AA" w:rsidP="000027DA">
      <w:pPr>
        <w:pStyle w:val="ListParagraph"/>
        <w:numPr>
          <w:ilvl w:val="0"/>
          <w:numId w:val="14"/>
        </w:numPr>
        <w:spacing w:after="0" w:line="240" w:lineRule="auto"/>
        <w:ind w:right="63" w:hanging="578"/>
        <w:rPr>
          <w:rFonts w:cstheme="minorHAnsi"/>
          <w:noProof/>
          <w:sz w:val="24"/>
          <w:szCs w:val="24"/>
        </w:rPr>
      </w:pPr>
      <w:r w:rsidRPr="006D26AF">
        <w:rPr>
          <w:rFonts w:cstheme="minorHAnsi"/>
          <w:sz w:val="24"/>
          <w:szCs w:val="24"/>
        </w:rPr>
        <w:t xml:space="preserve">forehead </w:t>
      </w:r>
    </w:p>
    <w:p w14:paraId="153A5CA5" w14:textId="77777777" w:rsidR="00C242AA" w:rsidRPr="006D26AF" w:rsidRDefault="00C242AA" w:rsidP="000027DA">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crown of head</w:t>
      </w:r>
    </w:p>
    <w:p w14:paraId="7B00D84A" w14:textId="77777777" w:rsidR="00C242AA" w:rsidRPr="006D26AF" w:rsidRDefault="00C242AA" w:rsidP="000027DA">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bony spinal protuberances</w:t>
      </w:r>
    </w:p>
    <w:p w14:paraId="6A76917B" w14:textId="77777777" w:rsidR="00C242AA" w:rsidRPr="006D26AF" w:rsidRDefault="00C242AA" w:rsidP="000027DA">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elbows and below</w:t>
      </w:r>
    </w:p>
    <w:p w14:paraId="61B80C99" w14:textId="77777777" w:rsidR="00C242AA" w:rsidRPr="006D26AF" w:rsidRDefault="00C242AA" w:rsidP="000027DA">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hips</w:t>
      </w:r>
    </w:p>
    <w:p w14:paraId="6CC83F84" w14:textId="77777777" w:rsidR="00C242AA" w:rsidRPr="006D26AF" w:rsidRDefault="00C242AA" w:rsidP="000027DA">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hands</w:t>
      </w:r>
    </w:p>
    <w:p w14:paraId="5939A768" w14:textId="77777777" w:rsidR="00C242AA" w:rsidRDefault="00C242AA" w:rsidP="000027DA">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shins</w:t>
      </w:r>
    </w:p>
    <w:p w14:paraId="13D835BF" w14:textId="77777777" w:rsidR="006D26AF" w:rsidRPr="006D26AF" w:rsidRDefault="006D26AF" w:rsidP="006D26AF">
      <w:pPr>
        <w:pStyle w:val="ListParagraph"/>
        <w:spacing w:after="0" w:line="240" w:lineRule="auto"/>
        <w:ind w:right="63" w:hanging="578"/>
        <w:rPr>
          <w:rFonts w:cstheme="minorHAnsi"/>
          <w:sz w:val="24"/>
          <w:szCs w:val="24"/>
        </w:rPr>
      </w:pPr>
    </w:p>
    <w:p w14:paraId="6892A89E"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Pr>
          <w:rFonts w:cstheme="minorHAnsi"/>
          <w:sz w:val="24"/>
          <w:szCs w:val="24"/>
        </w:rPr>
        <w:t xml:space="preserve">2.13  </w:t>
      </w:r>
      <w:r w:rsidR="00EB5BEC">
        <w:rPr>
          <w:rFonts w:cstheme="minorHAnsi"/>
          <w:sz w:val="24"/>
          <w:szCs w:val="24"/>
        </w:rPr>
        <w:tab/>
      </w:r>
      <w:proofErr w:type="gramEnd"/>
      <w:r w:rsidR="00EB5BEC">
        <w:rPr>
          <w:rFonts w:cstheme="minorHAnsi"/>
          <w:sz w:val="24"/>
          <w:szCs w:val="24"/>
        </w:rPr>
        <w:tab/>
      </w:r>
      <w:r w:rsidR="00C242AA" w:rsidRPr="006D26AF">
        <w:rPr>
          <w:rFonts w:cstheme="minorHAnsi"/>
          <w:sz w:val="24"/>
          <w:szCs w:val="24"/>
        </w:rPr>
        <w:t>Less common sites for accidental bruising include:</w:t>
      </w:r>
    </w:p>
    <w:p w14:paraId="5D5B9322" w14:textId="77777777" w:rsidR="006D26AF" w:rsidRPr="006D26AF" w:rsidRDefault="006D26AF" w:rsidP="006D26AF">
      <w:pPr>
        <w:tabs>
          <w:tab w:val="center" w:pos="5201"/>
        </w:tabs>
        <w:spacing w:after="0" w:line="240" w:lineRule="auto"/>
        <w:ind w:right="63" w:hanging="578"/>
        <w:rPr>
          <w:rFonts w:cstheme="minorHAnsi"/>
          <w:sz w:val="24"/>
          <w:szCs w:val="24"/>
        </w:rPr>
      </w:pPr>
    </w:p>
    <w:p w14:paraId="1D28621C" w14:textId="77777777" w:rsidR="00C242AA" w:rsidRPr="006D26AF" w:rsidRDefault="00C242AA" w:rsidP="000027DA">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Eyes</w:t>
      </w:r>
    </w:p>
    <w:p w14:paraId="31488F16" w14:textId="77777777" w:rsidR="00C242AA" w:rsidRPr="006D26AF" w:rsidRDefault="00C242AA" w:rsidP="000027DA">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Ears</w:t>
      </w:r>
    </w:p>
    <w:p w14:paraId="47A5FA56" w14:textId="77777777" w:rsidR="00C242AA" w:rsidRPr="006D26AF" w:rsidRDefault="00C242AA" w:rsidP="000027DA">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Cheeks</w:t>
      </w:r>
    </w:p>
    <w:p w14:paraId="458189B0" w14:textId="77777777" w:rsidR="00C242AA" w:rsidRPr="006D26AF" w:rsidRDefault="00C242AA" w:rsidP="000027DA">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Mouth</w:t>
      </w:r>
    </w:p>
    <w:p w14:paraId="158BF39D" w14:textId="77777777" w:rsidR="00C242AA" w:rsidRPr="006D26AF" w:rsidRDefault="00C242AA" w:rsidP="000027DA">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Neck</w:t>
      </w:r>
    </w:p>
    <w:p w14:paraId="350D9D3C" w14:textId="77777777" w:rsidR="00C242AA" w:rsidRPr="006D26AF" w:rsidRDefault="00C242AA" w:rsidP="000027DA">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Shoulders</w:t>
      </w:r>
    </w:p>
    <w:p w14:paraId="6655E069" w14:textId="77777777" w:rsidR="00C242AA" w:rsidRPr="006D26AF" w:rsidRDefault="00C242AA" w:rsidP="000027DA">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Chest</w:t>
      </w:r>
    </w:p>
    <w:p w14:paraId="078EFF47" w14:textId="77777777" w:rsidR="00C242AA" w:rsidRPr="006D26AF" w:rsidRDefault="000A6A66" w:rsidP="000027DA">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Upper and Inner Arms</w:t>
      </w:r>
    </w:p>
    <w:p w14:paraId="13E4062F" w14:textId="77777777" w:rsidR="00C242AA" w:rsidRPr="00E00254" w:rsidRDefault="000A6A66" w:rsidP="000027DA">
      <w:pPr>
        <w:pStyle w:val="ListParagraph"/>
        <w:numPr>
          <w:ilvl w:val="0"/>
          <w:numId w:val="15"/>
        </w:numPr>
        <w:spacing w:after="0" w:line="276" w:lineRule="auto"/>
        <w:ind w:right="63" w:hanging="578"/>
        <w:rPr>
          <w:rFonts w:cstheme="minorHAnsi"/>
          <w:sz w:val="24"/>
          <w:szCs w:val="24"/>
        </w:rPr>
      </w:pPr>
      <w:r w:rsidRPr="00E00254">
        <w:rPr>
          <w:rFonts w:cstheme="minorHAnsi"/>
          <w:sz w:val="24"/>
          <w:szCs w:val="24"/>
        </w:rPr>
        <w:t>Stomach</w:t>
      </w:r>
    </w:p>
    <w:p w14:paraId="2DCE062D" w14:textId="77777777" w:rsidR="00C242AA" w:rsidRPr="00E00254" w:rsidRDefault="000A6A66" w:rsidP="000027DA">
      <w:pPr>
        <w:pStyle w:val="ListParagraph"/>
        <w:numPr>
          <w:ilvl w:val="0"/>
          <w:numId w:val="15"/>
        </w:numPr>
        <w:spacing w:after="0" w:line="276" w:lineRule="auto"/>
        <w:ind w:right="63" w:hanging="578"/>
        <w:rPr>
          <w:rFonts w:cstheme="minorHAnsi"/>
          <w:sz w:val="24"/>
          <w:szCs w:val="24"/>
        </w:rPr>
      </w:pPr>
      <w:r w:rsidRPr="00E00254">
        <w:rPr>
          <w:rFonts w:cstheme="minorHAnsi"/>
          <w:sz w:val="24"/>
          <w:szCs w:val="24"/>
        </w:rPr>
        <w:t>Genitals</w:t>
      </w:r>
    </w:p>
    <w:p w14:paraId="53CFC2AA" w14:textId="77777777" w:rsidR="00752730" w:rsidRDefault="000A6A66" w:rsidP="000027DA">
      <w:pPr>
        <w:pStyle w:val="ListParagraph"/>
        <w:numPr>
          <w:ilvl w:val="0"/>
          <w:numId w:val="15"/>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646BD730" w14:textId="77777777" w:rsidR="00752730" w:rsidRDefault="000A6A66" w:rsidP="000027DA">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Lower Back and Buttocks</w:t>
      </w:r>
    </w:p>
    <w:p w14:paraId="182B27B4" w14:textId="77777777" w:rsidR="00752730" w:rsidRDefault="000A6A66" w:rsidP="000027DA">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Upper Lip and Frenulum</w:t>
      </w:r>
    </w:p>
    <w:p w14:paraId="4A9EE102" w14:textId="77777777" w:rsidR="00C242AA" w:rsidRPr="00752730" w:rsidRDefault="000A6A66" w:rsidP="000027DA">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Back of the Hands.</w:t>
      </w:r>
    </w:p>
    <w:p w14:paraId="4C2AE18B" w14:textId="77777777" w:rsidR="006D26AF" w:rsidRPr="00E00254" w:rsidRDefault="006D26AF" w:rsidP="006D26AF">
      <w:pPr>
        <w:pStyle w:val="ListParagraph"/>
        <w:spacing w:after="0" w:line="240" w:lineRule="auto"/>
        <w:ind w:left="744" w:right="63"/>
        <w:rPr>
          <w:rFonts w:cstheme="minorHAnsi"/>
          <w:sz w:val="24"/>
          <w:szCs w:val="24"/>
        </w:rPr>
      </w:pPr>
    </w:p>
    <w:p w14:paraId="241B66D7"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4A451BAC"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58437FF5" w14:textId="77777777" w:rsidR="00C242AA" w:rsidRPr="00E00254" w:rsidRDefault="00C242AA" w:rsidP="000027DA">
      <w:pPr>
        <w:pStyle w:val="ListParagraph"/>
        <w:numPr>
          <w:ilvl w:val="0"/>
          <w:numId w:val="16"/>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3090B81D" w14:textId="77777777" w:rsidR="00C242AA" w:rsidRPr="00E00254" w:rsidRDefault="00C242AA" w:rsidP="000027DA">
      <w:pPr>
        <w:pStyle w:val="ListParagraph"/>
        <w:numPr>
          <w:ilvl w:val="0"/>
          <w:numId w:val="16"/>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3AF40FC5" w14:textId="77777777" w:rsidR="00C242AA" w:rsidRDefault="00C242AA" w:rsidP="000027DA">
      <w:pPr>
        <w:pStyle w:val="ListParagraph"/>
        <w:numPr>
          <w:ilvl w:val="0"/>
          <w:numId w:val="16"/>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400DCD3C"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6C875A60"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1FA2FE14" w14:textId="77777777" w:rsidR="000A6A66" w:rsidRPr="00E00254" w:rsidRDefault="000A6A66" w:rsidP="006D26AF">
      <w:pPr>
        <w:tabs>
          <w:tab w:val="left" w:pos="8759"/>
        </w:tabs>
        <w:spacing w:after="0" w:line="240" w:lineRule="auto"/>
        <w:ind w:left="384" w:right="63"/>
        <w:rPr>
          <w:rFonts w:cstheme="minorHAnsi"/>
          <w:sz w:val="24"/>
          <w:szCs w:val="24"/>
        </w:rPr>
      </w:pPr>
    </w:p>
    <w:p w14:paraId="4AF9F9A4"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72EAE124"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37CC16BE" w14:textId="77777777" w:rsidR="00C242AA" w:rsidRDefault="00C242AA" w:rsidP="000027DA">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2B9149D2"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7FC9CC1C" w14:textId="77777777" w:rsidR="00C242AA" w:rsidRDefault="00C242AA" w:rsidP="000027DA">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7BA851AB" w14:textId="77777777" w:rsidR="006D26AF" w:rsidRPr="006D26AF" w:rsidRDefault="006D26AF" w:rsidP="006D26AF">
      <w:pPr>
        <w:tabs>
          <w:tab w:val="left" w:pos="8759"/>
        </w:tabs>
        <w:spacing w:after="0" w:line="240" w:lineRule="auto"/>
        <w:ind w:right="63"/>
        <w:jc w:val="both"/>
        <w:rPr>
          <w:rFonts w:cstheme="minorHAnsi"/>
          <w:sz w:val="24"/>
          <w:szCs w:val="24"/>
        </w:rPr>
      </w:pPr>
    </w:p>
    <w:p w14:paraId="035204EF" w14:textId="77777777" w:rsidR="00C242AA" w:rsidRDefault="00C242AA" w:rsidP="000027DA">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7C940961" w14:textId="77777777" w:rsidR="006D26AF" w:rsidRPr="006D26AF" w:rsidRDefault="006D26AF" w:rsidP="006D26AF">
      <w:pPr>
        <w:tabs>
          <w:tab w:val="left" w:pos="8759"/>
        </w:tabs>
        <w:spacing w:after="0" w:line="240" w:lineRule="auto"/>
        <w:ind w:right="63"/>
        <w:jc w:val="both"/>
        <w:rPr>
          <w:rFonts w:cstheme="minorHAnsi"/>
          <w:sz w:val="24"/>
          <w:szCs w:val="24"/>
        </w:rPr>
      </w:pPr>
    </w:p>
    <w:p w14:paraId="5638D629" w14:textId="77777777" w:rsidR="00C242AA" w:rsidRDefault="00C242AA" w:rsidP="000027DA">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5D7CC07A" w14:textId="77777777" w:rsidR="006D26AF" w:rsidRPr="006D26AF" w:rsidRDefault="006D26AF" w:rsidP="006D26AF">
      <w:pPr>
        <w:tabs>
          <w:tab w:val="left" w:pos="8759"/>
        </w:tabs>
        <w:spacing w:after="0" w:line="240" w:lineRule="auto"/>
        <w:ind w:right="63"/>
        <w:jc w:val="both"/>
        <w:rPr>
          <w:rFonts w:cstheme="minorHAnsi"/>
          <w:sz w:val="24"/>
          <w:szCs w:val="24"/>
        </w:rPr>
      </w:pPr>
    </w:p>
    <w:p w14:paraId="15F10381" w14:textId="77777777" w:rsidR="00C242AA" w:rsidRDefault="00C242AA" w:rsidP="000027DA">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5A203704" w14:textId="77777777" w:rsidR="006D26AF" w:rsidRPr="006D26AF" w:rsidRDefault="006D26AF" w:rsidP="006D26AF">
      <w:pPr>
        <w:tabs>
          <w:tab w:val="left" w:pos="8759"/>
        </w:tabs>
        <w:spacing w:after="0" w:line="240" w:lineRule="auto"/>
        <w:ind w:right="63"/>
        <w:jc w:val="both"/>
        <w:rPr>
          <w:rFonts w:cstheme="minorHAnsi"/>
          <w:sz w:val="24"/>
          <w:szCs w:val="24"/>
        </w:rPr>
      </w:pPr>
    </w:p>
    <w:p w14:paraId="20EB756A" w14:textId="77777777" w:rsidR="00C242AA" w:rsidRDefault="00C242AA" w:rsidP="000027DA">
      <w:pPr>
        <w:pStyle w:val="ListParagraph"/>
        <w:numPr>
          <w:ilvl w:val="0"/>
          <w:numId w:val="17"/>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040418A3" w14:textId="77777777" w:rsidR="006D26AF" w:rsidRPr="006D26AF" w:rsidRDefault="006D26AF" w:rsidP="006D26AF">
      <w:pPr>
        <w:spacing w:after="0" w:line="240" w:lineRule="auto"/>
        <w:ind w:right="63"/>
        <w:jc w:val="both"/>
        <w:rPr>
          <w:rFonts w:cstheme="minorHAnsi"/>
          <w:sz w:val="24"/>
          <w:szCs w:val="24"/>
        </w:rPr>
      </w:pPr>
    </w:p>
    <w:p w14:paraId="2C31D060" w14:textId="77777777" w:rsidR="00C242AA" w:rsidRDefault="00C242AA" w:rsidP="000027DA">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0E13BE55" w14:textId="77777777" w:rsidR="006D26AF" w:rsidRPr="006D26AF" w:rsidRDefault="006D26AF" w:rsidP="006D26AF">
      <w:pPr>
        <w:tabs>
          <w:tab w:val="left" w:pos="8759"/>
        </w:tabs>
        <w:spacing w:after="0" w:line="240" w:lineRule="auto"/>
        <w:ind w:right="63"/>
        <w:jc w:val="both"/>
        <w:rPr>
          <w:rFonts w:cstheme="minorHAnsi"/>
          <w:sz w:val="24"/>
          <w:szCs w:val="24"/>
        </w:rPr>
      </w:pPr>
    </w:p>
    <w:p w14:paraId="267972FC"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1C3CF88D"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6A180C3E"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379A8A41"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3EB6B063"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01999877"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7C7AC02E"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0C2B9256"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7E99A25D" w14:textId="77777777" w:rsidR="006D26AF" w:rsidRDefault="00C242AA" w:rsidP="000027DA">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66F6C1AB"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2370AEF0" w14:textId="77777777" w:rsidR="00C242AA" w:rsidRPr="00E00254" w:rsidRDefault="00C242AA" w:rsidP="000027DA">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34F403A8" w14:textId="77777777" w:rsidR="00C242AA" w:rsidRDefault="00C242AA" w:rsidP="000027DA">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103D0F0A"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11769F4B"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0EC9BD9E" w14:textId="77777777" w:rsidR="006D26AF" w:rsidRPr="00E00254" w:rsidRDefault="006D26AF" w:rsidP="006D26AF">
      <w:pPr>
        <w:spacing w:after="0" w:line="240" w:lineRule="auto"/>
        <w:ind w:right="63" w:hanging="567"/>
        <w:jc w:val="both"/>
        <w:rPr>
          <w:rFonts w:cstheme="minorHAnsi"/>
          <w:b/>
          <w:sz w:val="24"/>
          <w:szCs w:val="24"/>
        </w:rPr>
      </w:pPr>
    </w:p>
    <w:p w14:paraId="6C7C00CE"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6C37D7B1" w14:textId="77777777" w:rsidR="006D26AF" w:rsidRPr="006D26AF" w:rsidRDefault="006D26AF" w:rsidP="006D26AF">
      <w:pPr>
        <w:spacing w:after="0" w:line="240" w:lineRule="auto"/>
        <w:ind w:right="63" w:hanging="567"/>
        <w:jc w:val="both"/>
        <w:rPr>
          <w:rFonts w:cstheme="minorHAnsi"/>
          <w:b/>
          <w:sz w:val="24"/>
          <w:szCs w:val="24"/>
        </w:rPr>
      </w:pPr>
    </w:p>
    <w:p w14:paraId="355AA10E" w14:textId="77777777" w:rsidR="00C242AA" w:rsidRPr="00E00254" w:rsidRDefault="00C242AA" w:rsidP="000027DA">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70E16462" w14:textId="77777777" w:rsidR="00C242AA" w:rsidRPr="00E00254" w:rsidRDefault="00C242AA" w:rsidP="000027DA">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11D4FCB0" w14:textId="77777777" w:rsidR="00C242AA" w:rsidRPr="00E00254" w:rsidRDefault="00C242AA" w:rsidP="000027DA">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32EEB3CB" w14:textId="77777777" w:rsidR="00C242AA" w:rsidRPr="00E00254" w:rsidRDefault="00C242AA" w:rsidP="000027DA">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0A745402" w14:textId="77777777" w:rsidR="00C242AA" w:rsidRPr="00E00254" w:rsidRDefault="00C242AA" w:rsidP="000027DA">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2BC77B5D"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1ED45FD3"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546CEE9A"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720A78B0" w14:textId="77777777" w:rsidR="00C242AA" w:rsidRPr="00E00254" w:rsidRDefault="00C242AA" w:rsidP="000027DA">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16C4E39D" w14:textId="77777777" w:rsidR="00C242AA" w:rsidRPr="00E00254" w:rsidRDefault="00C242AA" w:rsidP="000027DA">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1A5CB243" w14:textId="77777777" w:rsidR="00C242AA" w:rsidRPr="00E00254" w:rsidRDefault="00C242AA" w:rsidP="000027DA">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712F7EF7" w14:textId="77777777" w:rsidR="00C242AA" w:rsidRPr="00E00254" w:rsidRDefault="00C242AA" w:rsidP="000027DA">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4626C6A3" w14:textId="77777777" w:rsidR="00C242AA" w:rsidRPr="00E00254" w:rsidRDefault="00C242AA" w:rsidP="000027DA">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589F2D43" w14:textId="77777777" w:rsidR="00C242AA" w:rsidRPr="00E00254" w:rsidRDefault="00C242AA" w:rsidP="000027DA">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6D983935" w14:textId="77777777" w:rsidR="00C242AA" w:rsidRPr="00E00254" w:rsidRDefault="00C242AA" w:rsidP="000027DA">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03D7863E"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7E459FDB"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5012A29F"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75F59695" w14:textId="77777777" w:rsidR="00C242AA" w:rsidRDefault="00C242AA" w:rsidP="000027DA">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699ED6C0"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0DA17113" w14:textId="77777777" w:rsidR="00C242AA" w:rsidRDefault="00C242AA" w:rsidP="000027DA">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057B99E8" w14:textId="77777777" w:rsidR="00752730" w:rsidRPr="00752730" w:rsidRDefault="00752730" w:rsidP="00752730">
      <w:pPr>
        <w:tabs>
          <w:tab w:val="left" w:pos="8759"/>
        </w:tabs>
        <w:spacing w:after="0" w:line="240" w:lineRule="auto"/>
        <w:ind w:right="63"/>
        <w:jc w:val="both"/>
        <w:rPr>
          <w:rFonts w:cstheme="minorHAnsi"/>
          <w:sz w:val="24"/>
          <w:szCs w:val="24"/>
        </w:rPr>
      </w:pPr>
    </w:p>
    <w:p w14:paraId="71CC0F01" w14:textId="77777777" w:rsidR="00C242AA" w:rsidRPr="00E00254" w:rsidRDefault="00C242AA" w:rsidP="000027DA">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3C687C45" w14:textId="77777777" w:rsidR="00C242AA" w:rsidRDefault="00C242AA" w:rsidP="000027DA">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0F7433EB"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77F87178" w14:textId="77777777" w:rsidR="00C242AA" w:rsidRDefault="00C242AA" w:rsidP="000027DA">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11260427" w14:textId="77777777" w:rsidR="00752730" w:rsidRPr="00752730" w:rsidRDefault="00752730" w:rsidP="00752730">
      <w:pPr>
        <w:tabs>
          <w:tab w:val="left" w:pos="8759"/>
        </w:tabs>
        <w:spacing w:after="0" w:line="240" w:lineRule="auto"/>
        <w:ind w:right="63"/>
        <w:jc w:val="both"/>
        <w:rPr>
          <w:rFonts w:cstheme="minorHAnsi"/>
          <w:sz w:val="24"/>
          <w:szCs w:val="24"/>
        </w:rPr>
      </w:pPr>
    </w:p>
    <w:p w14:paraId="7A7A13DF"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38594BB2" w14:textId="77777777" w:rsidR="00752730" w:rsidRPr="00752730" w:rsidRDefault="00752730" w:rsidP="00752730"/>
    <w:p w14:paraId="54B9C4E7"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75C3B891" w14:textId="77777777" w:rsidR="00752730" w:rsidRPr="00752730" w:rsidRDefault="00752730" w:rsidP="00752730">
      <w:pPr>
        <w:ind w:hanging="709"/>
        <w:jc w:val="both"/>
      </w:pPr>
    </w:p>
    <w:p w14:paraId="708C8D08"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5B0B5D92"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5E119902"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6427BBF0"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6361DAB3" w14:textId="77777777" w:rsidR="00C242AA" w:rsidRPr="00E00254" w:rsidRDefault="00C242AA" w:rsidP="000027DA">
      <w:pPr>
        <w:pStyle w:val="ListParagraph"/>
        <w:numPr>
          <w:ilvl w:val="0"/>
          <w:numId w:val="22"/>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3C0FF02D" w14:textId="77777777" w:rsidR="00C242AA" w:rsidRPr="00E00254" w:rsidRDefault="00C242AA" w:rsidP="000027DA">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4A7DBE72" w14:textId="77777777" w:rsidR="00C242AA" w:rsidRPr="00E00254" w:rsidRDefault="00C242AA" w:rsidP="000027DA">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54FFFBEC" w14:textId="77777777" w:rsidR="00C242AA" w:rsidRPr="00E00254" w:rsidRDefault="00C242AA" w:rsidP="000027DA">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7B7064C6" w14:textId="77777777" w:rsidR="00C242AA" w:rsidRPr="00E00254" w:rsidRDefault="00C242AA" w:rsidP="000027DA">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21D6EA2E"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4CE2B011"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2F894F59"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41B5D4A3"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77AB39BE"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7ED327A1"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05A44434"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09D923FC" w14:textId="77777777" w:rsidR="00C242AA" w:rsidRPr="00E00254" w:rsidRDefault="00C242AA" w:rsidP="00752730">
      <w:pPr>
        <w:spacing w:after="0" w:line="240" w:lineRule="auto"/>
        <w:ind w:left="714" w:right="-37" w:hanging="1423"/>
        <w:rPr>
          <w:rFonts w:cstheme="minorHAnsi"/>
          <w:sz w:val="24"/>
          <w:szCs w:val="24"/>
        </w:rPr>
      </w:pPr>
    </w:p>
    <w:p w14:paraId="6A462AA6"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20DF13AC" w14:textId="77777777" w:rsidR="00C242AA" w:rsidRPr="00E00254" w:rsidRDefault="00C242AA" w:rsidP="000027DA">
      <w:pPr>
        <w:pStyle w:val="ListParagraph"/>
        <w:numPr>
          <w:ilvl w:val="1"/>
          <w:numId w:val="25"/>
        </w:numPr>
        <w:spacing w:after="0" w:line="240" w:lineRule="auto"/>
        <w:ind w:left="714" w:right="-37" w:hanging="1423"/>
        <w:jc w:val="both"/>
        <w:rPr>
          <w:rFonts w:cstheme="minorHAnsi"/>
          <w:sz w:val="24"/>
          <w:szCs w:val="24"/>
        </w:rPr>
      </w:pPr>
    </w:p>
    <w:p w14:paraId="29028082" w14:textId="77777777" w:rsidR="00C242AA" w:rsidRPr="00E00254" w:rsidRDefault="00C242AA" w:rsidP="000027DA">
      <w:pPr>
        <w:pStyle w:val="ListParagraph"/>
        <w:numPr>
          <w:ilvl w:val="0"/>
          <w:numId w:val="26"/>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6008B897" w14:textId="77777777" w:rsidR="00C242AA" w:rsidRPr="00E00254" w:rsidRDefault="00C242AA" w:rsidP="000027DA">
      <w:pPr>
        <w:pStyle w:val="ListParagraph"/>
        <w:numPr>
          <w:ilvl w:val="0"/>
          <w:numId w:val="23"/>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499E6FFE" w14:textId="77777777" w:rsidR="00C242AA" w:rsidRPr="00E00254" w:rsidRDefault="00C242AA" w:rsidP="000027DA">
      <w:pPr>
        <w:pStyle w:val="ListParagraph"/>
        <w:numPr>
          <w:ilvl w:val="0"/>
          <w:numId w:val="23"/>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5E3B35C5" w14:textId="77777777" w:rsidR="00C242AA" w:rsidRPr="00E00254" w:rsidRDefault="00C242AA" w:rsidP="000027DA">
      <w:pPr>
        <w:pStyle w:val="ListParagraph"/>
        <w:numPr>
          <w:ilvl w:val="0"/>
          <w:numId w:val="23"/>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208A9FE2" w14:textId="77777777" w:rsidR="00C242AA" w:rsidRPr="00E00254" w:rsidRDefault="00752730" w:rsidP="000027DA">
      <w:pPr>
        <w:pStyle w:val="ListParagraph"/>
        <w:numPr>
          <w:ilvl w:val="0"/>
          <w:numId w:val="23"/>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14:paraId="0124685D"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6CC4614B"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44D56C37" w14:textId="77777777" w:rsidR="00752730" w:rsidRPr="00752730" w:rsidRDefault="00752730" w:rsidP="00752730">
      <w:pPr>
        <w:jc w:val="both"/>
        <w:rPr>
          <w:lang w:eastAsia="en-GB"/>
        </w:rPr>
      </w:pPr>
    </w:p>
    <w:p w14:paraId="4AA543A2"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41208CE5" w14:textId="77777777" w:rsidR="00752730" w:rsidRPr="00E00254" w:rsidRDefault="00752730" w:rsidP="00752730">
      <w:pPr>
        <w:spacing w:after="0" w:line="240" w:lineRule="auto"/>
        <w:ind w:left="714" w:right="-37" w:hanging="1423"/>
        <w:jc w:val="both"/>
        <w:rPr>
          <w:rFonts w:cstheme="minorHAnsi"/>
          <w:sz w:val="24"/>
          <w:szCs w:val="24"/>
        </w:rPr>
      </w:pPr>
    </w:p>
    <w:p w14:paraId="18CA0E60"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1A9642E8" w14:textId="77777777" w:rsidR="00752730" w:rsidRPr="00E00254" w:rsidRDefault="00752730" w:rsidP="00752730">
      <w:pPr>
        <w:spacing w:after="0" w:line="240" w:lineRule="auto"/>
        <w:ind w:left="709" w:right="-37" w:hanging="1418"/>
        <w:jc w:val="both"/>
        <w:rPr>
          <w:rFonts w:cstheme="minorHAnsi"/>
          <w:sz w:val="24"/>
          <w:szCs w:val="24"/>
        </w:rPr>
      </w:pPr>
    </w:p>
    <w:p w14:paraId="11918371"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166C52A1" w14:textId="77777777" w:rsidR="00752730" w:rsidRPr="00E00254" w:rsidRDefault="00752730" w:rsidP="00752730">
      <w:pPr>
        <w:spacing w:after="0" w:line="240" w:lineRule="auto"/>
        <w:ind w:left="709" w:right="-37" w:hanging="1418"/>
        <w:rPr>
          <w:rFonts w:cstheme="minorHAnsi"/>
          <w:sz w:val="24"/>
          <w:szCs w:val="24"/>
        </w:rPr>
      </w:pPr>
    </w:p>
    <w:p w14:paraId="54AAB664"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3423F43E" w14:textId="77777777" w:rsidR="00C242AA" w:rsidRPr="00E00254" w:rsidRDefault="00C242AA" w:rsidP="006D26AF">
      <w:pPr>
        <w:spacing w:after="0" w:line="240" w:lineRule="auto"/>
        <w:ind w:right="-37" w:firstLine="685"/>
        <w:rPr>
          <w:rFonts w:cstheme="minorHAnsi"/>
          <w:sz w:val="24"/>
          <w:szCs w:val="24"/>
        </w:rPr>
      </w:pPr>
    </w:p>
    <w:p w14:paraId="625DC729"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42AE6B87" w14:textId="77777777" w:rsidR="00752730" w:rsidRPr="00E00254" w:rsidRDefault="00752730" w:rsidP="00752730">
      <w:pPr>
        <w:spacing w:after="0" w:line="240" w:lineRule="auto"/>
        <w:ind w:left="709" w:right="-37" w:hanging="1418"/>
        <w:rPr>
          <w:rFonts w:cstheme="minorHAnsi"/>
          <w:sz w:val="24"/>
          <w:szCs w:val="24"/>
        </w:rPr>
      </w:pPr>
    </w:p>
    <w:p w14:paraId="385FE8A5" w14:textId="77777777" w:rsidR="00C242AA" w:rsidRPr="00E00254" w:rsidRDefault="00C242AA" w:rsidP="000027DA">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526CCA2C" w14:textId="77777777" w:rsidR="00C242AA" w:rsidRPr="00E00254" w:rsidRDefault="00C242AA" w:rsidP="000027DA">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3294D7B9" w14:textId="77777777" w:rsidR="00C242AA" w:rsidRPr="00E00254" w:rsidRDefault="00C242AA" w:rsidP="000027DA">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1324909A" w14:textId="77777777" w:rsidR="00C242AA" w:rsidRPr="00E00254" w:rsidRDefault="00C242AA" w:rsidP="000027DA">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7CCC26DA" w14:textId="77777777" w:rsidR="00C242AA" w:rsidRPr="00E00254" w:rsidRDefault="00C242AA" w:rsidP="000027DA">
      <w:pPr>
        <w:pStyle w:val="ListParagraph"/>
        <w:numPr>
          <w:ilvl w:val="0"/>
          <w:numId w:val="24"/>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3EFB8144" w14:textId="77777777" w:rsidR="00C242AA" w:rsidRPr="00E00254" w:rsidRDefault="00C242AA" w:rsidP="000027DA">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519AE226" w14:textId="77777777" w:rsidR="00C242AA" w:rsidRPr="00E00254" w:rsidRDefault="00C242AA" w:rsidP="006D26AF">
      <w:pPr>
        <w:spacing w:after="0" w:line="240" w:lineRule="auto"/>
        <w:ind w:right="-37"/>
        <w:rPr>
          <w:rFonts w:cstheme="minorHAnsi"/>
          <w:sz w:val="24"/>
          <w:szCs w:val="24"/>
        </w:rPr>
      </w:pPr>
    </w:p>
    <w:p w14:paraId="3DE29A7B"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394D2FE2" w14:textId="77777777" w:rsidR="00752730" w:rsidRPr="00E00254" w:rsidRDefault="00752730" w:rsidP="006D26AF">
      <w:pPr>
        <w:spacing w:after="0" w:line="240" w:lineRule="auto"/>
        <w:ind w:left="709" w:right="-37" w:hanging="709"/>
        <w:rPr>
          <w:rFonts w:cstheme="minorHAnsi"/>
          <w:sz w:val="24"/>
          <w:szCs w:val="24"/>
        </w:rPr>
      </w:pPr>
    </w:p>
    <w:p w14:paraId="6132CAB7" w14:textId="77777777" w:rsidR="00C242AA" w:rsidRPr="00E00254" w:rsidRDefault="00C242AA" w:rsidP="000027DA">
      <w:pPr>
        <w:pStyle w:val="ListParagraph"/>
        <w:numPr>
          <w:ilvl w:val="0"/>
          <w:numId w:val="50"/>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7497B19C" w14:textId="77777777" w:rsidR="00C242AA" w:rsidRPr="00E00254" w:rsidRDefault="00C242AA" w:rsidP="000027DA">
      <w:pPr>
        <w:pStyle w:val="ListParagraph"/>
        <w:numPr>
          <w:ilvl w:val="0"/>
          <w:numId w:val="50"/>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7A85936C" w14:textId="77777777" w:rsidR="00C242AA" w:rsidRPr="00E00254" w:rsidRDefault="00C242AA" w:rsidP="000027DA">
      <w:pPr>
        <w:pStyle w:val="ListParagraph"/>
        <w:numPr>
          <w:ilvl w:val="0"/>
          <w:numId w:val="50"/>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717589D9" w14:textId="77777777" w:rsidR="00C242AA" w:rsidRPr="00E00254" w:rsidRDefault="00C242AA" w:rsidP="000027DA">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45362E29" w14:textId="77777777" w:rsidR="00C242AA" w:rsidRPr="00E00254" w:rsidRDefault="00C242AA" w:rsidP="000027DA">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4A95BD20" w14:textId="77777777" w:rsidR="00C242AA" w:rsidRPr="00E00254" w:rsidRDefault="00C242AA" w:rsidP="000027DA">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6D85537B" w14:textId="77777777" w:rsidR="00C242AA" w:rsidRPr="00E00254" w:rsidRDefault="00C242AA" w:rsidP="000027DA">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lastRenderedPageBreak/>
        <w:t>allergies</w:t>
      </w:r>
    </w:p>
    <w:p w14:paraId="2EE0943D" w14:textId="77777777" w:rsidR="00C242AA" w:rsidRPr="00E00254" w:rsidRDefault="00C242AA" w:rsidP="000027DA">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asthmatic attacks</w:t>
      </w:r>
    </w:p>
    <w:p w14:paraId="78A3BA0E" w14:textId="77777777" w:rsidR="00C242AA" w:rsidRPr="00E00254" w:rsidRDefault="00C242AA" w:rsidP="000027DA">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3C259962" w14:textId="77777777" w:rsidR="00C242AA" w:rsidRPr="00E00254" w:rsidRDefault="00C242AA" w:rsidP="000027DA">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097A0678" w14:textId="77777777" w:rsidR="00C242AA" w:rsidRPr="00E00254" w:rsidRDefault="00C242AA" w:rsidP="000027DA">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2956D01C" w14:textId="77777777" w:rsidR="00C242AA" w:rsidRPr="00E00254" w:rsidRDefault="00C242AA" w:rsidP="00752730">
      <w:pPr>
        <w:spacing w:after="0" w:line="276" w:lineRule="auto"/>
        <w:ind w:right="-40"/>
        <w:jc w:val="both"/>
        <w:rPr>
          <w:rFonts w:cstheme="minorHAnsi"/>
          <w:sz w:val="24"/>
          <w:szCs w:val="24"/>
        </w:rPr>
      </w:pPr>
    </w:p>
    <w:p w14:paraId="027A8397"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3116DAEC"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54D969E0" w14:textId="77777777" w:rsidR="00C242AA" w:rsidRPr="00E00254" w:rsidRDefault="00C242AA" w:rsidP="000027DA">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33BF9490" w14:textId="77777777" w:rsidR="00C242AA" w:rsidRPr="00E00254" w:rsidRDefault="00C242AA" w:rsidP="000027DA">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57B31826" w14:textId="77777777" w:rsidR="00C242AA" w:rsidRPr="00E00254" w:rsidRDefault="00C242AA" w:rsidP="000027DA">
      <w:pPr>
        <w:pStyle w:val="ListParagraph"/>
        <w:numPr>
          <w:ilvl w:val="0"/>
          <w:numId w:val="27"/>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0CB260B8" w14:textId="77777777" w:rsidR="00C242AA" w:rsidRPr="00E00254" w:rsidRDefault="00C242AA" w:rsidP="000027DA">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32353070" w14:textId="77777777" w:rsidR="00C242AA" w:rsidRPr="00E00254" w:rsidRDefault="00C242AA" w:rsidP="000027DA">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3D8FF801" w14:textId="77777777" w:rsidR="00C242AA" w:rsidRPr="00E00254" w:rsidRDefault="00C242AA" w:rsidP="000027DA">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572A047F" w14:textId="77777777" w:rsidR="00C242AA" w:rsidRPr="00E00254" w:rsidRDefault="00C242AA" w:rsidP="000027DA">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01FB5694" w14:textId="77777777" w:rsidR="00C242AA" w:rsidRPr="00E00254" w:rsidRDefault="00C242AA" w:rsidP="003440B8">
      <w:pPr>
        <w:spacing w:after="0" w:line="240" w:lineRule="auto"/>
        <w:ind w:right="-40"/>
        <w:jc w:val="both"/>
        <w:rPr>
          <w:rFonts w:cstheme="minorHAnsi"/>
          <w:sz w:val="24"/>
          <w:szCs w:val="24"/>
        </w:rPr>
      </w:pPr>
    </w:p>
    <w:p w14:paraId="22352876"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6C5DEF4A"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AB1D21B"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42D64920"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31C01902"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318C2709"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8C25EC8"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03BB08AF"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948D5E0"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3A41C3F9"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807F9E2"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3509FF16"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5B8BBA5E"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1A799E03" w14:textId="77777777" w:rsidR="003440B8" w:rsidRPr="003440B8" w:rsidRDefault="003440B8" w:rsidP="003440B8">
      <w:pPr>
        <w:spacing w:after="243" w:line="240" w:lineRule="auto"/>
        <w:ind w:left="709" w:right="-37" w:hanging="1418"/>
        <w:jc w:val="both"/>
        <w:rPr>
          <w:rFonts w:cstheme="minorHAnsi"/>
          <w:sz w:val="16"/>
          <w:szCs w:val="16"/>
        </w:rPr>
      </w:pPr>
    </w:p>
    <w:p w14:paraId="46AFA837"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5BD518A0"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191E9961"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45EEDD41"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77AAD73C"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701003B8"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316B8B7A"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05D294E0"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7AA608C6" w14:textId="77777777" w:rsidR="00C242AA" w:rsidRPr="00E00254" w:rsidRDefault="00C242AA" w:rsidP="000027DA">
      <w:pPr>
        <w:pStyle w:val="ListParagraph"/>
        <w:numPr>
          <w:ilvl w:val="0"/>
          <w:numId w:val="28"/>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4EAB84FF" w14:textId="77777777" w:rsidR="00C242AA" w:rsidRPr="00E00254" w:rsidRDefault="00C242AA" w:rsidP="000027DA">
      <w:pPr>
        <w:pStyle w:val="ListParagraph"/>
        <w:numPr>
          <w:ilvl w:val="0"/>
          <w:numId w:val="28"/>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251A0839" w14:textId="77777777" w:rsidR="00C242AA" w:rsidRPr="00E00254" w:rsidRDefault="00C242AA" w:rsidP="000027DA">
      <w:pPr>
        <w:pStyle w:val="ListParagraph"/>
        <w:numPr>
          <w:ilvl w:val="0"/>
          <w:numId w:val="28"/>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72BA4786" w14:textId="77777777" w:rsidR="00C242AA" w:rsidRPr="00E00254" w:rsidRDefault="00C242AA" w:rsidP="000027DA">
      <w:pPr>
        <w:pStyle w:val="ListParagraph"/>
        <w:numPr>
          <w:ilvl w:val="0"/>
          <w:numId w:val="28"/>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6F56D132" w14:textId="77777777" w:rsidR="00C242AA" w:rsidRPr="00E00254" w:rsidRDefault="00C242AA" w:rsidP="000027DA">
      <w:pPr>
        <w:pStyle w:val="ListParagraph"/>
        <w:numPr>
          <w:ilvl w:val="0"/>
          <w:numId w:val="28"/>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70A44C32" w14:textId="77777777" w:rsidR="00C242AA" w:rsidRPr="00E00254" w:rsidRDefault="00C242AA" w:rsidP="000027DA">
      <w:pPr>
        <w:pStyle w:val="ListParagraph"/>
        <w:numPr>
          <w:ilvl w:val="0"/>
          <w:numId w:val="28"/>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6A0BFCB1" w14:textId="77777777" w:rsidR="00C242AA" w:rsidRPr="00E00254" w:rsidRDefault="00C242AA" w:rsidP="000027DA">
      <w:pPr>
        <w:pStyle w:val="ListParagraph"/>
        <w:numPr>
          <w:ilvl w:val="0"/>
          <w:numId w:val="28"/>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68EA0D1B" w14:textId="77777777" w:rsidR="00C242AA" w:rsidRPr="00E00254" w:rsidRDefault="00C242AA" w:rsidP="000027DA">
      <w:pPr>
        <w:pStyle w:val="ListParagraph"/>
        <w:numPr>
          <w:ilvl w:val="0"/>
          <w:numId w:val="28"/>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7605B9D8" w14:textId="77777777" w:rsidR="00C242AA" w:rsidRPr="00E00254" w:rsidRDefault="00C242AA" w:rsidP="000027DA">
      <w:pPr>
        <w:pStyle w:val="ListParagraph"/>
        <w:numPr>
          <w:ilvl w:val="0"/>
          <w:numId w:val="28"/>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54B78908"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2010D199" w14:textId="77777777" w:rsidR="003440B8" w:rsidRPr="003440B8" w:rsidRDefault="003440B8" w:rsidP="003440B8">
      <w:pPr>
        <w:tabs>
          <w:tab w:val="left" w:pos="709"/>
        </w:tabs>
        <w:spacing w:after="0" w:line="240" w:lineRule="auto"/>
        <w:ind w:right="-37" w:hanging="709"/>
        <w:rPr>
          <w:rFonts w:cstheme="minorHAnsi"/>
          <w:b/>
          <w:sz w:val="24"/>
          <w:szCs w:val="24"/>
        </w:rPr>
      </w:pPr>
    </w:p>
    <w:p w14:paraId="40459E51" w14:textId="77777777" w:rsidR="00C242AA" w:rsidRPr="003440B8" w:rsidRDefault="00C242AA" w:rsidP="000027DA">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49D76B0F"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6832EBEC" w14:textId="77777777" w:rsidR="003440B8" w:rsidRPr="003440B8" w:rsidRDefault="00C242AA" w:rsidP="000027DA">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0491B5E6" w14:textId="77777777" w:rsidR="003440B8" w:rsidRPr="003440B8" w:rsidRDefault="003440B8" w:rsidP="003440B8">
      <w:pPr>
        <w:tabs>
          <w:tab w:val="left" w:pos="1134"/>
        </w:tabs>
        <w:spacing w:after="0" w:line="240" w:lineRule="auto"/>
        <w:ind w:right="-37"/>
        <w:jc w:val="both"/>
        <w:rPr>
          <w:rFonts w:cstheme="minorHAnsi"/>
          <w:sz w:val="24"/>
          <w:szCs w:val="24"/>
        </w:rPr>
      </w:pPr>
    </w:p>
    <w:p w14:paraId="64FBE104" w14:textId="77777777" w:rsidR="00C242AA" w:rsidRDefault="00C242AA" w:rsidP="000027DA">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2DF43397" w14:textId="77777777" w:rsidR="003440B8" w:rsidRPr="003440B8" w:rsidRDefault="003440B8" w:rsidP="003440B8">
      <w:pPr>
        <w:tabs>
          <w:tab w:val="left" w:pos="1134"/>
        </w:tabs>
        <w:spacing w:after="0" w:line="240" w:lineRule="auto"/>
        <w:ind w:right="-37"/>
        <w:jc w:val="both"/>
        <w:rPr>
          <w:rFonts w:cstheme="minorHAnsi"/>
          <w:sz w:val="24"/>
          <w:szCs w:val="24"/>
        </w:rPr>
      </w:pPr>
    </w:p>
    <w:p w14:paraId="0C6BF93B" w14:textId="77777777" w:rsidR="00C242AA" w:rsidRDefault="00C242AA" w:rsidP="000027DA">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254509F4" w14:textId="77777777" w:rsidR="003440B8" w:rsidRPr="003440B8" w:rsidRDefault="003440B8" w:rsidP="003440B8">
      <w:pPr>
        <w:tabs>
          <w:tab w:val="left" w:pos="1134"/>
        </w:tabs>
        <w:spacing w:after="0" w:line="240" w:lineRule="auto"/>
        <w:ind w:right="-37"/>
        <w:jc w:val="both"/>
        <w:rPr>
          <w:rFonts w:cstheme="minorHAnsi"/>
          <w:sz w:val="24"/>
          <w:szCs w:val="24"/>
        </w:rPr>
      </w:pPr>
    </w:p>
    <w:p w14:paraId="649B8DFC" w14:textId="77777777" w:rsidR="00C242AA" w:rsidRDefault="00C242AA" w:rsidP="000027DA">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3EA2ED2A" w14:textId="77777777" w:rsidR="003440B8" w:rsidRPr="003440B8" w:rsidRDefault="003440B8" w:rsidP="003440B8">
      <w:pPr>
        <w:tabs>
          <w:tab w:val="left" w:pos="1134"/>
        </w:tabs>
        <w:spacing w:after="0" w:line="240" w:lineRule="auto"/>
        <w:ind w:right="-37"/>
        <w:jc w:val="both"/>
        <w:rPr>
          <w:rFonts w:cstheme="minorHAnsi"/>
          <w:sz w:val="24"/>
          <w:szCs w:val="24"/>
        </w:rPr>
      </w:pPr>
    </w:p>
    <w:p w14:paraId="0B713E53" w14:textId="77777777" w:rsidR="00C242AA" w:rsidRDefault="00C242AA" w:rsidP="000027DA">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1270B65E" w14:textId="77777777" w:rsidR="003440B8" w:rsidRPr="003440B8" w:rsidRDefault="003440B8" w:rsidP="003440B8">
      <w:pPr>
        <w:tabs>
          <w:tab w:val="left" w:pos="1134"/>
        </w:tabs>
        <w:spacing w:after="0" w:line="240" w:lineRule="auto"/>
        <w:ind w:right="-37"/>
        <w:jc w:val="both"/>
        <w:rPr>
          <w:rFonts w:cstheme="minorHAnsi"/>
          <w:sz w:val="24"/>
          <w:szCs w:val="24"/>
        </w:rPr>
      </w:pPr>
    </w:p>
    <w:p w14:paraId="0911012E" w14:textId="77777777" w:rsidR="00C242AA" w:rsidRDefault="00C242AA" w:rsidP="000027DA">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6C66EAB2" w14:textId="77777777" w:rsidR="003440B8" w:rsidRPr="003440B8" w:rsidRDefault="003440B8" w:rsidP="003440B8">
      <w:pPr>
        <w:tabs>
          <w:tab w:val="left" w:pos="1134"/>
        </w:tabs>
        <w:spacing w:after="0" w:line="240" w:lineRule="auto"/>
        <w:ind w:right="-37"/>
        <w:jc w:val="both"/>
        <w:rPr>
          <w:rFonts w:cstheme="minorHAnsi"/>
          <w:sz w:val="24"/>
          <w:szCs w:val="24"/>
        </w:rPr>
      </w:pPr>
    </w:p>
    <w:p w14:paraId="43469637" w14:textId="77777777" w:rsidR="003440B8" w:rsidRDefault="00C242AA" w:rsidP="000027DA">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05FD9706" w14:textId="77777777" w:rsidR="003440B8" w:rsidRPr="003440B8" w:rsidRDefault="003440B8" w:rsidP="003440B8">
      <w:pPr>
        <w:tabs>
          <w:tab w:val="left" w:pos="1134"/>
        </w:tabs>
        <w:spacing w:after="0" w:line="240" w:lineRule="auto"/>
        <w:ind w:right="-37"/>
        <w:jc w:val="both"/>
        <w:rPr>
          <w:rFonts w:cstheme="minorHAnsi"/>
          <w:sz w:val="24"/>
          <w:szCs w:val="24"/>
        </w:rPr>
      </w:pPr>
    </w:p>
    <w:p w14:paraId="6C9768E4" w14:textId="77777777" w:rsidR="00C242AA" w:rsidRDefault="00C242AA" w:rsidP="000027DA">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079FD703" w14:textId="77777777" w:rsidR="003440B8" w:rsidRPr="003440B8" w:rsidRDefault="003440B8" w:rsidP="003440B8">
      <w:pPr>
        <w:tabs>
          <w:tab w:val="left" w:pos="1134"/>
        </w:tabs>
        <w:spacing w:after="0" w:line="240" w:lineRule="auto"/>
        <w:ind w:right="-37"/>
        <w:jc w:val="both"/>
        <w:rPr>
          <w:rFonts w:cstheme="minorHAnsi"/>
          <w:sz w:val="24"/>
          <w:szCs w:val="24"/>
        </w:rPr>
      </w:pPr>
    </w:p>
    <w:p w14:paraId="1A083C06" w14:textId="77777777" w:rsidR="00C242AA" w:rsidRDefault="00C242AA" w:rsidP="000027DA">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48F372EB" w14:textId="77777777" w:rsidR="003440B8" w:rsidRPr="003440B8" w:rsidRDefault="003440B8" w:rsidP="003440B8">
      <w:pPr>
        <w:tabs>
          <w:tab w:val="left" w:pos="1134"/>
        </w:tabs>
        <w:spacing w:after="0" w:line="240" w:lineRule="auto"/>
        <w:ind w:right="-37"/>
        <w:jc w:val="both"/>
        <w:rPr>
          <w:rFonts w:cstheme="minorHAnsi"/>
          <w:sz w:val="24"/>
          <w:szCs w:val="24"/>
        </w:rPr>
      </w:pPr>
    </w:p>
    <w:p w14:paraId="3E8C78D0" w14:textId="77777777" w:rsidR="00C242AA" w:rsidRDefault="00C242AA" w:rsidP="000027DA">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2E039C6E" w14:textId="77777777" w:rsidR="003440B8" w:rsidRPr="003440B8" w:rsidRDefault="003440B8" w:rsidP="003440B8">
      <w:pPr>
        <w:tabs>
          <w:tab w:val="left" w:pos="1134"/>
        </w:tabs>
        <w:spacing w:after="0" w:line="240" w:lineRule="auto"/>
        <w:ind w:right="-37"/>
        <w:jc w:val="both"/>
        <w:rPr>
          <w:rFonts w:cstheme="minorHAnsi"/>
          <w:sz w:val="24"/>
          <w:szCs w:val="24"/>
        </w:rPr>
      </w:pPr>
    </w:p>
    <w:p w14:paraId="5B94EBC5" w14:textId="77777777" w:rsidR="00C242AA" w:rsidRPr="003440B8" w:rsidRDefault="00C242AA" w:rsidP="000027DA">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7B25CD2A" w14:textId="77777777" w:rsidR="00C242AA" w:rsidRPr="003440B8" w:rsidRDefault="00C242AA" w:rsidP="003440B8">
      <w:pPr>
        <w:spacing w:after="0" w:line="240" w:lineRule="auto"/>
        <w:ind w:right="-37"/>
        <w:rPr>
          <w:rFonts w:cstheme="minorHAnsi"/>
          <w:sz w:val="24"/>
          <w:szCs w:val="24"/>
        </w:rPr>
      </w:pPr>
    </w:p>
    <w:p w14:paraId="743CB3F9"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57D15111" w14:textId="77777777" w:rsidR="003440B8" w:rsidRPr="003440B8" w:rsidRDefault="003440B8" w:rsidP="003440B8">
      <w:pPr>
        <w:keepNext/>
        <w:keepLines/>
        <w:spacing w:after="0" w:line="240" w:lineRule="auto"/>
        <w:ind w:right="-37"/>
        <w:outlineLvl w:val="2"/>
        <w:rPr>
          <w:rFonts w:cstheme="minorHAnsi"/>
          <w:b/>
          <w:sz w:val="24"/>
          <w:szCs w:val="24"/>
        </w:rPr>
      </w:pPr>
    </w:p>
    <w:p w14:paraId="141FCB86"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22CF9F0F" w14:textId="77777777" w:rsidR="003440B8" w:rsidRPr="003440B8" w:rsidRDefault="003440B8" w:rsidP="003440B8">
      <w:pPr>
        <w:spacing w:after="0" w:line="240" w:lineRule="auto"/>
        <w:ind w:left="714" w:right="-37" w:hanging="1423"/>
        <w:rPr>
          <w:rFonts w:cstheme="minorHAnsi"/>
          <w:sz w:val="24"/>
          <w:szCs w:val="24"/>
        </w:rPr>
      </w:pPr>
    </w:p>
    <w:p w14:paraId="1215D1F4" w14:textId="77777777" w:rsidR="00C242AA" w:rsidRDefault="00C242AA" w:rsidP="000027DA">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6A242666"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07E21011" w14:textId="77777777" w:rsidR="00886675" w:rsidRDefault="00C242AA" w:rsidP="000027DA">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068F1D11" w14:textId="77777777" w:rsidR="00886675" w:rsidRPr="00886675" w:rsidRDefault="00886675" w:rsidP="00886675">
      <w:pPr>
        <w:pStyle w:val="ListParagraph"/>
        <w:tabs>
          <w:tab w:val="left" w:pos="1134"/>
        </w:tabs>
        <w:ind w:hanging="425"/>
        <w:rPr>
          <w:rFonts w:cstheme="minorHAnsi"/>
          <w:sz w:val="24"/>
          <w:szCs w:val="24"/>
        </w:rPr>
      </w:pPr>
    </w:p>
    <w:p w14:paraId="3B5AD431"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268B2C6D" w14:textId="77777777" w:rsidR="00C242AA" w:rsidRDefault="00C242AA" w:rsidP="000027DA">
      <w:pPr>
        <w:pStyle w:val="ListParagraph"/>
        <w:numPr>
          <w:ilvl w:val="0"/>
          <w:numId w:val="30"/>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14:paraId="44341628"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1D42DE17" w14:textId="77777777" w:rsidR="00C242AA" w:rsidRDefault="00C242AA" w:rsidP="000027DA">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294EDEDD"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51C89B34" w14:textId="77777777" w:rsidR="00C242AA" w:rsidRDefault="00C242AA" w:rsidP="000027DA">
      <w:pPr>
        <w:pStyle w:val="ListParagraph"/>
        <w:numPr>
          <w:ilvl w:val="0"/>
          <w:numId w:val="30"/>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17F6E858"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763C3243" w14:textId="77777777" w:rsidR="00C242AA" w:rsidRPr="003440B8" w:rsidRDefault="00C242AA" w:rsidP="000027DA">
      <w:pPr>
        <w:pStyle w:val="ListParagraph"/>
        <w:numPr>
          <w:ilvl w:val="0"/>
          <w:numId w:val="30"/>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7E611A50" w14:textId="77777777" w:rsidR="00C242AA" w:rsidRPr="00886675" w:rsidRDefault="00C242AA" w:rsidP="00886675">
      <w:pPr>
        <w:tabs>
          <w:tab w:val="center" w:pos="5852"/>
        </w:tabs>
        <w:spacing w:after="0" w:line="240" w:lineRule="auto"/>
        <w:ind w:right="-37"/>
        <w:rPr>
          <w:rFonts w:cstheme="minorHAnsi"/>
          <w:sz w:val="24"/>
          <w:szCs w:val="24"/>
        </w:rPr>
      </w:pPr>
    </w:p>
    <w:p w14:paraId="6E3B7781"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7A648739" w14:textId="77777777" w:rsidR="00886675" w:rsidRPr="003440B8" w:rsidRDefault="00886675" w:rsidP="003440B8">
      <w:pPr>
        <w:tabs>
          <w:tab w:val="center" w:pos="5852"/>
        </w:tabs>
        <w:spacing w:after="0" w:line="240" w:lineRule="auto"/>
        <w:ind w:right="-37"/>
        <w:rPr>
          <w:rFonts w:cstheme="minorHAnsi"/>
          <w:b/>
          <w:sz w:val="24"/>
          <w:szCs w:val="24"/>
        </w:rPr>
      </w:pPr>
    </w:p>
    <w:p w14:paraId="7DA47D2E"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2A634812" w14:textId="77777777" w:rsidR="00886675" w:rsidRPr="003440B8" w:rsidRDefault="00886675" w:rsidP="00886675">
      <w:pPr>
        <w:spacing w:after="0" w:line="240" w:lineRule="auto"/>
        <w:ind w:left="709" w:right="-37" w:hanging="1418"/>
        <w:rPr>
          <w:rFonts w:cstheme="minorHAnsi"/>
          <w:b/>
          <w:sz w:val="24"/>
          <w:szCs w:val="24"/>
        </w:rPr>
      </w:pPr>
    </w:p>
    <w:p w14:paraId="3DD0A5D8" w14:textId="77777777" w:rsidR="00C242AA" w:rsidRDefault="00C242AA" w:rsidP="000027DA">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08771801"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5BE08B3E" w14:textId="77777777" w:rsidR="00C242AA" w:rsidRDefault="00C242AA" w:rsidP="000027DA">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504AC228"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5F07634D" w14:textId="77777777" w:rsidR="00C242AA" w:rsidRPr="003440B8" w:rsidRDefault="00C242AA" w:rsidP="000027DA">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39797AF5" w14:textId="77777777" w:rsidR="00C242AA" w:rsidRPr="003440B8" w:rsidRDefault="00C242AA" w:rsidP="00886675">
      <w:pPr>
        <w:spacing w:after="0" w:line="240" w:lineRule="auto"/>
        <w:ind w:left="-883" w:right="-37"/>
        <w:jc w:val="both"/>
        <w:rPr>
          <w:rFonts w:cstheme="minorHAnsi"/>
          <w:sz w:val="24"/>
          <w:szCs w:val="24"/>
        </w:rPr>
      </w:pPr>
    </w:p>
    <w:p w14:paraId="046ED7C2"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2B57DD48"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64D0E8A6" w14:textId="77777777" w:rsidR="00C242AA" w:rsidRPr="003440B8" w:rsidRDefault="00C242AA" w:rsidP="000027DA">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3D7A0BCF" w14:textId="77777777" w:rsidR="00C242AA" w:rsidRPr="003440B8" w:rsidRDefault="00C242AA" w:rsidP="000027DA">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0E23E66F" w14:textId="77777777" w:rsidR="00C242AA" w:rsidRPr="003440B8" w:rsidRDefault="00C242AA" w:rsidP="000027DA">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124BE8D3" w14:textId="77777777" w:rsidR="00C242AA" w:rsidRPr="003440B8" w:rsidRDefault="00C242AA" w:rsidP="000027DA">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052F987C" w14:textId="77777777" w:rsidR="00C242AA" w:rsidRPr="003440B8" w:rsidRDefault="00C242AA" w:rsidP="000027DA">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0DF97882" w14:textId="77777777" w:rsidR="00C242AA" w:rsidRPr="003440B8" w:rsidRDefault="00C242AA" w:rsidP="000027DA">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3690D431" w14:textId="77777777" w:rsidR="00C242AA" w:rsidRPr="003440B8" w:rsidRDefault="00C242AA" w:rsidP="000027DA">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6D2921C8" w14:textId="77777777" w:rsidR="00C242AA" w:rsidRPr="003440B8" w:rsidRDefault="00C242AA" w:rsidP="000027DA">
      <w:pPr>
        <w:pStyle w:val="ListParagraph"/>
        <w:numPr>
          <w:ilvl w:val="0"/>
          <w:numId w:val="5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5E01E885" w14:textId="77777777" w:rsidR="00C242AA" w:rsidRPr="003440B8" w:rsidRDefault="00C242AA" w:rsidP="000027DA">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0A4221B1" w14:textId="77777777" w:rsidR="00C242AA" w:rsidRPr="003440B8" w:rsidRDefault="00C242AA" w:rsidP="000027DA">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261341F1" w14:textId="77777777" w:rsidR="00C242AA" w:rsidRDefault="00C242AA" w:rsidP="000027DA">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4BD58EB2" w14:textId="77777777" w:rsidR="00886675" w:rsidRPr="003440B8" w:rsidRDefault="00886675" w:rsidP="00886675">
      <w:pPr>
        <w:pStyle w:val="ListParagraph"/>
        <w:spacing w:after="0" w:line="240" w:lineRule="auto"/>
        <w:ind w:right="-37"/>
        <w:jc w:val="both"/>
        <w:rPr>
          <w:rFonts w:cstheme="minorHAnsi"/>
          <w:sz w:val="24"/>
          <w:szCs w:val="24"/>
        </w:rPr>
      </w:pPr>
    </w:p>
    <w:p w14:paraId="5AD01BD4"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7CC873B2" w14:textId="77777777" w:rsidR="00886675" w:rsidRPr="003440B8" w:rsidRDefault="00886675" w:rsidP="00886675">
      <w:pPr>
        <w:spacing w:after="0" w:line="240" w:lineRule="auto"/>
        <w:ind w:right="-37" w:firstLine="360"/>
        <w:jc w:val="both"/>
        <w:rPr>
          <w:rFonts w:cstheme="minorHAnsi"/>
          <w:b/>
          <w:sz w:val="24"/>
          <w:szCs w:val="24"/>
        </w:rPr>
      </w:pPr>
    </w:p>
    <w:p w14:paraId="310B7225"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abuse has an impact on a child’s physical health, mental health, behaviour and self-esteem. It can be particularly damaging for children aged 0 to 3 years.</w:t>
      </w:r>
    </w:p>
    <w:p w14:paraId="1F26C04C" w14:textId="77777777" w:rsidR="00886675" w:rsidRPr="003440B8" w:rsidRDefault="00886675" w:rsidP="00B61796">
      <w:pPr>
        <w:spacing w:after="0" w:line="240" w:lineRule="auto"/>
        <w:ind w:left="720" w:right="-37" w:hanging="1429"/>
        <w:jc w:val="both"/>
        <w:rPr>
          <w:rFonts w:cstheme="minorHAnsi"/>
          <w:sz w:val="24"/>
          <w:szCs w:val="24"/>
        </w:rPr>
      </w:pPr>
    </w:p>
    <w:p w14:paraId="2CABE8B2"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5A0ABA45" w14:textId="77777777" w:rsidR="00B61796" w:rsidRPr="003440B8" w:rsidRDefault="00B61796" w:rsidP="00B61796">
      <w:pPr>
        <w:spacing w:after="0" w:line="240" w:lineRule="auto"/>
        <w:ind w:right="-37" w:hanging="1429"/>
        <w:jc w:val="both"/>
        <w:rPr>
          <w:rFonts w:cstheme="minorHAnsi"/>
          <w:sz w:val="24"/>
          <w:szCs w:val="24"/>
        </w:rPr>
      </w:pPr>
    </w:p>
    <w:p w14:paraId="6898DF73"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4BC13EAE" w14:textId="77777777" w:rsidR="00B61796" w:rsidRPr="003440B8" w:rsidRDefault="00B61796" w:rsidP="00B61796">
      <w:pPr>
        <w:spacing w:after="0" w:line="240" w:lineRule="auto"/>
        <w:ind w:left="720" w:right="-37" w:hanging="1429"/>
        <w:jc w:val="both"/>
        <w:rPr>
          <w:rFonts w:cstheme="minorHAnsi"/>
          <w:sz w:val="24"/>
          <w:szCs w:val="24"/>
        </w:rPr>
      </w:pPr>
    </w:p>
    <w:p w14:paraId="4F8E755F"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2739A763" w14:textId="77777777" w:rsidR="00B61796" w:rsidRPr="003440B8" w:rsidRDefault="00B61796" w:rsidP="00B61796">
      <w:pPr>
        <w:spacing w:after="0" w:line="240" w:lineRule="auto"/>
        <w:ind w:left="720" w:right="-37" w:hanging="1429"/>
        <w:jc w:val="both"/>
        <w:rPr>
          <w:rFonts w:cstheme="minorHAnsi"/>
          <w:sz w:val="24"/>
          <w:szCs w:val="24"/>
        </w:rPr>
      </w:pPr>
    </w:p>
    <w:p w14:paraId="69D74DB0"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03CC5925" w14:textId="77777777" w:rsidR="00B61796" w:rsidRPr="003440B8" w:rsidRDefault="00B61796" w:rsidP="00B61796">
      <w:pPr>
        <w:spacing w:after="0" w:line="240" w:lineRule="auto"/>
        <w:ind w:left="709" w:right="-40" w:hanging="709"/>
        <w:jc w:val="both"/>
        <w:rPr>
          <w:rFonts w:cstheme="minorHAnsi"/>
          <w:sz w:val="24"/>
          <w:szCs w:val="24"/>
        </w:rPr>
      </w:pPr>
    </w:p>
    <w:p w14:paraId="51848BC0"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64F21E23"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377B194E"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08869118" w14:textId="77777777" w:rsidR="00B61796" w:rsidRPr="003440B8" w:rsidRDefault="00B61796" w:rsidP="00B61796">
      <w:pPr>
        <w:spacing w:after="0" w:line="240" w:lineRule="auto"/>
        <w:ind w:left="709" w:right="-40" w:hanging="709"/>
        <w:jc w:val="both"/>
        <w:rPr>
          <w:rFonts w:cstheme="minorHAnsi"/>
          <w:sz w:val="24"/>
          <w:szCs w:val="24"/>
        </w:rPr>
      </w:pPr>
    </w:p>
    <w:p w14:paraId="2D78EB56"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12E8FCC4"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0F35995D"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16493411" w14:textId="77777777" w:rsidR="00B61796" w:rsidRPr="003440B8" w:rsidRDefault="00B61796" w:rsidP="00B61796">
      <w:pPr>
        <w:spacing w:after="0" w:line="240" w:lineRule="auto"/>
        <w:ind w:left="709" w:right="-40" w:hanging="1418"/>
        <w:jc w:val="both"/>
        <w:rPr>
          <w:rFonts w:cstheme="minorHAnsi"/>
          <w:sz w:val="24"/>
          <w:szCs w:val="24"/>
        </w:rPr>
      </w:pPr>
    </w:p>
    <w:p w14:paraId="115F3B42"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0D71069B"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4417218E" w14:textId="77777777" w:rsidR="00C242AA" w:rsidRDefault="00C242AA" w:rsidP="000027DA">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466F15BC"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2EA19C46" w14:textId="77777777" w:rsidR="00C242AA" w:rsidRDefault="00C242AA" w:rsidP="000027DA">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08F4EE25"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3760A436" w14:textId="77777777" w:rsidR="00C242AA" w:rsidRDefault="00C242AA" w:rsidP="000027DA">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118869E3"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3952DAC5" w14:textId="77777777" w:rsidR="00B61796" w:rsidRPr="00B61796" w:rsidRDefault="00C242AA" w:rsidP="000027DA">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3A9F7EF9" w14:textId="77777777" w:rsidR="00C242AA" w:rsidRDefault="00C242AA" w:rsidP="000027DA">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extremes of self-stimulatory behaviours, e.g. head banging, comfort seeking, masturbation etc.</w:t>
      </w:r>
    </w:p>
    <w:p w14:paraId="13D6F445"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865BE6D" w14:textId="77777777" w:rsidR="00C242AA" w:rsidRPr="003440B8" w:rsidRDefault="00C242AA" w:rsidP="000027DA">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324740C1" w14:textId="77777777" w:rsidR="00C242AA" w:rsidRPr="003440B8" w:rsidRDefault="00C242AA" w:rsidP="000027DA">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728BE7D4" w14:textId="77777777" w:rsidR="00C242AA" w:rsidRPr="003440B8" w:rsidRDefault="00C242AA" w:rsidP="000027DA">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7C49A74C" w14:textId="77777777" w:rsidR="00C242AA" w:rsidRDefault="00C242AA" w:rsidP="000027DA">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30A41568"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21D607EE"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2AFB0470"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7AE60165"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64D06F2F" w14:textId="77777777" w:rsidR="00B61796" w:rsidRPr="003440B8" w:rsidRDefault="00B61796" w:rsidP="00B61796">
      <w:pPr>
        <w:spacing w:after="0" w:line="240" w:lineRule="auto"/>
        <w:ind w:left="709" w:right="-40" w:hanging="1418"/>
        <w:jc w:val="both"/>
        <w:rPr>
          <w:rFonts w:cstheme="minorHAnsi"/>
          <w:sz w:val="24"/>
          <w:szCs w:val="24"/>
        </w:rPr>
      </w:pPr>
    </w:p>
    <w:p w14:paraId="2B4642B4"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4179CB0F"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786FC5DA"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7306405E"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51E03FDF"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22FF333E"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335D9436"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280BA86C"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6248F1AD"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236C6DC4"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11BBAB9B"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67B32403" w14:textId="77777777" w:rsidR="00C242AA" w:rsidRPr="003440B8" w:rsidRDefault="00C242AA" w:rsidP="000027DA">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5E796499" w14:textId="77777777" w:rsidR="00C242AA" w:rsidRPr="003440B8" w:rsidRDefault="00C242AA" w:rsidP="00B61796">
      <w:pPr>
        <w:spacing w:after="0" w:line="240" w:lineRule="auto"/>
        <w:ind w:right="-40"/>
        <w:jc w:val="both"/>
        <w:rPr>
          <w:rFonts w:cstheme="minorHAnsi"/>
          <w:sz w:val="24"/>
          <w:szCs w:val="24"/>
        </w:rPr>
      </w:pPr>
    </w:p>
    <w:p w14:paraId="721535CB"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32BDA262" w14:textId="77777777" w:rsidR="00C242AA" w:rsidRPr="003440B8" w:rsidRDefault="00C242AA" w:rsidP="00B61796">
      <w:pPr>
        <w:tabs>
          <w:tab w:val="center" w:pos="2981"/>
        </w:tabs>
        <w:spacing w:after="0" w:line="240" w:lineRule="auto"/>
        <w:ind w:right="-40"/>
        <w:jc w:val="both"/>
        <w:rPr>
          <w:rFonts w:cstheme="minorHAnsi"/>
          <w:sz w:val="24"/>
          <w:szCs w:val="24"/>
        </w:rPr>
      </w:pPr>
    </w:p>
    <w:p w14:paraId="300B6A56"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40FB2BD3" w14:textId="77777777" w:rsidR="00C242AA" w:rsidRPr="003440B8" w:rsidRDefault="00C242AA" w:rsidP="00B61796">
      <w:pPr>
        <w:spacing w:after="0" w:line="240" w:lineRule="auto"/>
        <w:ind w:left="709" w:right="-40" w:hanging="1418"/>
        <w:jc w:val="both"/>
        <w:rPr>
          <w:rFonts w:cstheme="minorHAnsi"/>
          <w:sz w:val="24"/>
          <w:szCs w:val="24"/>
        </w:rPr>
      </w:pPr>
    </w:p>
    <w:p w14:paraId="7ECD1B89"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1DA64777"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0F105AE7"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017C0C04" w14:textId="77777777" w:rsidR="00C242AA" w:rsidRPr="003440B8" w:rsidRDefault="00C242AA" w:rsidP="000027DA">
      <w:pPr>
        <w:pStyle w:val="ListParagraph"/>
        <w:numPr>
          <w:ilvl w:val="0"/>
          <w:numId w:val="34"/>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0EE59C7E" w14:textId="77777777" w:rsidR="00C242AA" w:rsidRPr="003440B8" w:rsidRDefault="00C242AA" w:rsidP="000027DA">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19B1599B" w14:textId="77777777" w:rsidR="00C242AA" w:rsidRPr="003440B8" w:rsidRDefault="00C242AA" w:rsidP="000027DA">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43C74764" w14:textId="77777777" w:rsidR="00C242AA" w:rsidRPr="003440B8" w:rsidRDefault="00C242AA" w:rsidP="000027DA">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4F0AB2BD" w14:textId="77777777" w:rsidR="00C242AA" w:rsidRDefault="00C242AA" w:rsidP="000027DA">
      <w:pPr>
        <w:pStyle w:val="ListParagraph"/>
        <w:numPr>
          <w:ilvl w:val="0"/>
          <w:numId w:val="34"/>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6877D1ED" w14:textId="77777777" w:rsidR="00B61796" w:rsidRPr="003440B8" w:rsidRDefault="00B61796" w:rsidP="00B61796">
      <w:pPr>
        <w:pStyle w:val="ListParagraph"/>
        <w:spacing w:after="0" w:line="240" w:lineRule="auto"/>
        <w:ind w:right="-37"/>
        <w:jc w:val="both"/>
        <w:rPr>
          <w:rFonts w:cstheme="minorHAnsi"/>
          <w:noProof/>
          <w:sz w:val="24"/>
          <w:szCs w:val="24"/>
        </w:rPr>
      </w:pPr>
    </w:p>
    <w:p w14:paraId="57BD660F"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18013C0C"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02694FBC"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1D249BB1" w14:textId="77777777" w:rsidR="00B61796" w:rsidRPr="003440B8" w:rsidRDefault="00B61796" w:rsidP="00B61796">
      <w:pPr>
        <w:spacing w:after="0" w:line="240" w:lineRule="auto"/>
        <w:ind w:left="709" w:right="-37" w:hanging="1418"/>
        <w:jc w:val="both"/>
        <w:rPr>
          <w:rFonts w:cstheme="minorHAnsi"/>
          <w:sz w:val="24"/>
          <w:szCs w:val="24"/>
        </w:rPr>
      </w:pPr>
    </w:p>
    <w:p w14:paraId="20759837"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5A5D4853" w14:textId="77777777" w:rsidR="00B61796" w:rsidRPr="003440B8" w:rsidRDefault="00B61796" w:rsidP="00B61796">
      <w:pPr>
        <w:spacing w:after="0" w:line="240" w:lineRule="auto"/>
        <w:ind w:left="709" w:right="-37" w:hanging="1418"/>
        <w:jc w:val="both"/>
        <w:rPr>
          <w:rFonts w:cstheme="minorHAnsi"/>
          <w:sz w:val="24"/>
          <w:szCs w:val="24"/>
        </w:rPr>
      </w:pPr>
    </w:p>
    <w:p w14:paraId="47AC89E5"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4132E5B1" w14:textId="77777777" w:rsidR="00B61796" w:rsidRPr="003440B8" w:rsidRDefault="00B61796" w:rsidP="00B61796">
      <w:pPr>
        <w:spacing w:after="0" w:line="240" w:lineRule="auto"/>
        <w:ind w:left="709" w:right="-37" w:hanging="1418"/>
        <w:jc w:val="both"/>
        <w:rPr>
          <w:rFonts w:cstheme="minorHAnsi"/>
          <w:sz w:val="24"/>
          <w:szCs w:val="24"/>
        </w:rPr>
      </w:pPr>
    </w:p>
    <w:p w14:paraId="58A2866D"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6E0BD63E"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5726EFC6"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0BC96476" w14:textId="77777777" w:rsidR="00B61796" w:rsidRPr="003440B8" w:rsidRDefault="00B61796" w:rsidP="003440B8">
      <w:pPr>
        <w:keepNext/>
        <w:keepLines/>
        <w:spacing w:after="0" w:line="240" w:lineRule="auto"/>
        <w:ind w:right="-37"/>
        <w:outlineLvl w:val="1"/>
        <w:rPr>
          <w:rFonts w:cstheme="minorHAnsi"/>
          <w:b/>
          <w:sz w:val="24"/>
          <w:szCs w:val="24"/>
        </w:rPr>
      </w:pPr>
    </w:p>
    <w:p w14:paraId="481FBB10"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0458377F" w14:textId="77777777" w:rsidR="00B61796" w:rsidRPr="003440B8" w:rsidRDefault="00B61796" w:rsidP="00B61796">
      <w:pPr>
        <w:spacing w:after="0" w:line="240" w:lineRule="auto"/>
        <w:ind w:right="-37" w:hanging="709"/>
        <w:rPr>
          <w:rFonts w:cstheme="minorHAnsi"/>
          <w:b/>
          <w:sz w:val="24"/>
          <w:szCs w:val="24"/>
        </w:rPr>
      </w:pPr>
    </w:p>
    <w:p w14:paraId="4755BF14" w14:textId="77777777" w:rsidR="00C242AA" w:rsidRPr="003440B8" w:rsidRDefault="00C242AA" w:rsidP="000027DA">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3F904818" w14:textId="77777777" w:rsidR="00C242AA" w:rsidRPr="003440B8" w:rsidRDefault="00C242AA" w:rsidP="000027DA">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1D2A94CA" w14:textId="77777777" w:rsidR="00C242AA" w:rsidRPr="003440B8" w:rsidRDefault="00C242AA" w:rsidP="000027DA">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059ADB95" w14:textId="77777777" w:rsidR="00C242AA" w:rsidRPr="003440B8" w:rsidRDefault="00C242AA" w:rsidP="000027DA">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20E6A093" w14:textId="77777777" w:rsidR="00C242AA" w:rsidRPr="003440B8" w:rsidRDefault="00C242AA" w:rsidP="000027DA">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4AAAD8C8" w14:textId="77777777" w:rsidR="00C242AA" w:rsidRPr="003440B8" w:rsidRDefault="00C242AA" w:rsidP="000027DA">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174B3F09" w14:textId="77777777" w:rsidR="00C242AA" w:rsidRPr="003440B8" w:rsidRDefault="00C242AA" w:rsidP="000027DA">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3CBDEF99" w14:textId="77777777" w:rsidR="00C242AA" w:rsidRPr="003440B8" w:rsidRDefault="00C242AA" w:rsidP="000027DA">
      <w:pPr>
        <w:numPr>
          <w:ilvl w:val="0"/>
          <w:numId w:val="35"/>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5D9D8451" w14:textId="77777777" w:rsidR="00C242AA" w:rsidRPr="003440B8" w:rsidRDefault="00C242AA" w:rsidP="000027DA">
      <w:pPr>
        <w:numPr>
          <w:ilvl w:val="0"/>
          <w:numId w:val="35"/>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7EE9F90E" w14:textId="77777777" w:rsidR="00C242AA" w:rsidRPr="003440B8" w:rsidRDefault="00C242AA" w:rsidP="000027DA">
      <w:pPr>
        <w:numPr>
          <w:ilvl w:val="0"/>
          <w:numId w:val="35"/>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710481EC" w14:textId="77777777" w:rsidR="00C242AA" w:rsidRPr="003440B8" w:rsidRDefault="00C242AA" w:rsidP="003440B8">
      <w:pPr>
        <w:spacing w:after="0" w:line="240" w:lineRule="auto"/>
        <w:ind w:left="720" w:right="-37"/>
        <w:contextualSpacing/>
        <w:rPr>
          <w:rFonts w:cstheme="minorHAnsi"/>
          <w:sz w:val="24"/>
          <w:szCs w:val="24"/>
        </w:rPr>
      </w:pPr>
    </w:p>
    <w:p w14:paraId="54F9340B"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774E66D4" w14:textId="77777777" w:rsidR="00C242AA" w:rsidRPr="003440B8" w:rsidRDefault="00C242AA" w:rsidP="000027DA">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15CBD53E" w14:textId="77777777" w:rsidR="00C242AA" w:rsidRPr="003440B8" w:rsidRDefault="00C242AA" w:rsidP="000027DA">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47C079AC" w14:textId="77777777" w:rsidR="00C242AA" w:rsidRPr="003440B8" w:rsidRDefault="00C242AA" w:rsidP="000027DA">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abnormal reaction to separation/ or attachment, disorder </w:t>
      </w:r>
    </w:p>
    <w:p w14:paraId="3E08A6A2" w14:textId="77777777" w:rsidR="00C242AA" w:rsidRPr="003440B8" w:rsidRDefault="00C242AA" w:rsidP="000027DA">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6CED64F3" w14:textId="77777777" w:rsidR="00C242AA" w:rsidRPr="003440B8" w:rsidRDefault="00C242AA" w:rsidP="000027DA">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6A469EC8" w14:textId="77777777" w:rsidR="00C242AA" w:rsidRPr="003440B8" w:rsidRDefault="00C242AA" w:rsidP="000027DA">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32465D10" w14:textId="77777777" w:rsidR="00C242AA" w:rsidRPr="003440B8" w:rsidRDefault="00C242AA" w:rsidP="000027DA">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506CF2B2" w14:textId="77777777" w:rsidR="00C242AA" w:rsidRPr="003440B8" w:rsidRDefault="00C242AA" w:rsidP="000027DA">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7EA7863B" w14:textId="77777777" w:rsidR="00C242AA" w:rsidRPr="003440B8" w:rsidRDefault="00C242AA" w:rsidP="000027DA">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7BD57107" w14:textId="77777777" w:rsidR="00C242AA" w:rsidRPr="003440B8" w:rsidRDefault="00C242AA" w:rsidP="003440B8">
      <w:pPr>
        <w:spacing w:after="0" w:line="240" w:lineRule="auto"/>
        <w:ind w:left="744" w:right="-37"/>
        <w:contextualSpacing/>
        <w:rPr>
          <w:rFonts w:cstheme="minorHAnsi"/>
          <w:sz w:val="24"/>
          <w:szCs w:val="24"/>
        </w:rPr>
      </w:pPr>
    </w:p>
    <w:p w14:paraId="465E1374"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221D1100" w14:textId="77777777" w:rsidR="00B61796" w:rsidRPr="003440B8" w:rsidRDefault="00B61796" w:rsidP="00B61796">
      <w:pPr>
        <w:spacing w:after="0" w:line="240" w:lineRule="auto"/>
        <w:ind w:right="-37" w:hanging="709"/>
        <w:rPr>
          <w:rFonts w:cstheme="minorHAnsi"/>
          <w:b/>
          <w:sz w:val="24"/>
          <w:szCs w:val="24"/>
        </w:rPr>
      </w:pPr>
    </w:p>
    <w:p w14:paraId="5021E7E5" w14:textId="77777777" w:rsidR="00C242AA" w:rsidRPr="003440B8" w:rsidRDefault="00C242AA" w:rsidP="000027DA">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3FCA0D30"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4568D1D7"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6146F20E"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9C0F1D4"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7A0A3DAF"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75ED6386"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2F0FFCBF"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136008FA"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66450D46"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021B27F3"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66D84FDF" w14:textId="77777777" w:rsidR="00C242AA" w:rsidRPr="003440B8" w:rsidRDefault="00C242AA" w:rsidP="000027DA">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137CF981" w14:textId="77777777" w:rsidR="00C242AA" w:rsidRPr="003440B8" w:rsidRDefault="00C242AA" w:rsidP="00063B8F">
      <w:pPr>
        <w:spacing w:after="0" w:line="240" w:lineRule="auto"/>
        <w:ind w:right="-37"/>
        <w:jc w:val="both"/>
        <w:rPr>
          <w:rFonts w:cstheme="minorHAnsi"/>
          <w:sz w:val="24"/>
          <w:szCs w:val="24"/>
        </w:rPr>
      </w:pPr>
    </w:p>
    <w:p w14:paraId="3C7C8C07"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1114AAEF" w14:textId="77777777" w:rsidR="00C242AA" w:rsidRPr="003440B8" w:rsidRDefault="00C242AA" w:rsidP="003440B8">
      <w:pPr>
        <w:spacing w:after="0" w:line="240" w:lineRule="auto"/>
        <w:ind w:right="-37"/>
        <w:rPr>
          <w:rFonts w:cstheme="minorHAnsi"/>
          <w:sz w:val="24"/>
          <w:szCs w:val="24"/>
        </w:rPr>
      </w:pPr>
    </w:p>
    <w:p w14:paraId="60EE43C0"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2FAA0E0B" w14:textId="77777777" w:rsidR="00063B8F" w:rsidRPr="003440B8" w:rsidRDefault="00063B8F" w:rsidP="003440B8">
      <w:pPr>
        <w:keepNext/>
        <w:keepLines/>
        <w:spacing w:after="0" w:line="240" w:lineRule="auto"/>
        <w:ind w:right="-37"/>
        <w:outlineLvl w:val="2"/>
        <w:rPr>
          <w:rFonts w:cstheme="minorHAnsi"/>
          <w:b/>
          <w:sz w:val="24"/>
          <w:szCs w:val="24"/>
        </w:rPr>
      </w:pPr>
    </w:p>
    <w:p w14:paraId="29E9880D"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7F151C35" w14:textId="77777777" w:rsidR="00C242AA" w:rsidRPr="003440B8" w:rsidRDefault="00C242AA" w:rsidP="000027DA">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67E81403" w14:textId="77777777" w:rsidR="00C242AA" w:rsidRPr="003440B8" w:rsidRDefault="00C242AA" w:rsidP="000027DA">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4D54B38C" w14:textId="77777777" w:rsidR="00C242AA" w:rsidRPr="003440B8" w:rsidRDefault="00C242AA" w:rsidP="000027DA">
      <w:pPr>
        <w:pStyle w:val="ListParagraph"/>
        <w:numPr>
          <w:ilvl w:val="0"/>
          <w:numId w:val="38"/>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4578D062" w14:textId="77777777" w:rsidR="00C242AA" w:rsidRPr="003440B8" w:rsidRDefault="00C242AA" w:rsidP="000027DA">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46DF273A" w14:textId="77777777" w:rsidR="00C242AA" w:rsidRPr="003440B8" w:rsidRDefault="00C242AA" w:rsidP="000027DA">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79F0BDEC" w14:textId="77777777" w:rsidR="00C242AA" w:rsidRPr="003440B8" w:rsidRDefault="00C242AA" w:rsidP="000027DA">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23B30F7B" w14:textId="77777777" w:rsidR="00C242AA" w:rsidRDefault="00C242AA" w:rsidP="000027DA">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2765A831" w14:textId="77777777" w:rsidR="00063B8F" w:rsidRPr="003440B8" w:rsidRDefault="00063B8F" w:rsidP="00063B8F">
      <w:pPr>
        <w:pStyle w:val="ListParagraph"/>
        <w:spacing w:after="0" w:line="240" w:lineRule="auto"/>
        <w:ind w:right="-37"/>
        <w:jc w:val="both"/>
        <w:rPr>
          <w:rFonts w:cstheme="minorHAnsi"/>
          <w:sz w:val="24"/>
          <w:szCs w:val="24"/>
        </w:rPr>
      </w:pPr>
    </w:p>
    <w:p w14:paraId="01F236B9"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4429FF4B"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1A33C0E9" w14:textId="77777777" w:rsidR="00C242AA" w:rsidRPr="003440B8" w:rsidRDefault="00C242AA" w:rsidP="000027DA">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4E7C5AE6" w14:textId="77777777" w:rsidR="00C242AA" w:rsidRPr="003440B8" w:rsidRDefault="00C242AA" w:rsidP="000027DA">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13B8027F" w14:textId="77777777" w:rsidR="00C242AA" w:rsidRPr="003440B8" w:rsidRDefault="00C242AA" w:rsidP="000027DA">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15448CEB" w14:textId="77777777" w:rsidR="00C242AA" w:rsidRPr="003440B8" w:rsidRDefault="00C242AA" w:rsidP="000027DA">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01DED17E" w14:textId="77777777" w:rsidR="00C242AA" w:rsidRPr="003440B8" w:rsidRDefault="00C242AA" w:rsidP="000027DA">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enforced unemployment </w:t>
      </w:r>
    </w:p>
    <w:p w14:paraId="5C177223" w14:textId="77777777" w:rsidR="00C242AA" w:rsidRPr="003440B8" w:rsidRDefault="00C242AA" w:rsidP="000027DA">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0A829EBC" w14:textId="77777777" w:rsidR="00C242AA" w:rsidRPr="003440B8" w:rsidRDefault="00C242AA" w:rsidP="000027DA">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501039A2" w14:textId="77777777" w:rsidR="00C242AA" w:rsidRDefault="00C242AA" w:rsidP="000027DA">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197FE38E" w14:textId="77777777" w:rsidR="00063B8F" w:rsidRPr="003440B8" w:rsidRDefault="00063B8F" w:rsidP="00063B8F">
      <w:pPr>
        <w:pStyle w:val="ListParagraph"/>
        <w:spacing w:after="0" w:line="240" w:lineRule="auto"/>
        <w:ind w:left="744" w:right="-37"/>
        <w:jc w:val="both"/>
        <w:rPr>
          <w:rFonts w:cstheme="minorHAnsi"/>
          <w:sz w:val="24"/>
          <w:szCs w:val="24"/>
        </w:rPr>
      </w:pPr>
    </w:p>
    <w:p w14:paraId="5A49810C"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50E8879E" w14:textId="77777777" w:rsidR="00C242AA" w:rsidRPr="003440B8" w:rsidRDefault="00C242AA" w:rsidP="000027DA">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03A7A593" w14:textId="77777777" w:rsidR="00C242AA" w:rsidRPr="003440B8" w:rsidRDefault="00C242AA" w:rsidP="000027DA">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51879E77" w14:textId="77777777" w:rsidR="00C242AA" w:rsidRPr="003440B8" w:rsidRDefault="00C242AA" w:rsidP="000027DA">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5AD71F8F" w14:textId="77777777" w:rsidR="00C242AA" w:rsidRPr="003440B8" w:rsidRDefault="00C242AA" w:rsidP="000027DA">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09E2931C" w14:textId="77777777" w:rsidR="00C242AA" w:rsidRPr="003440B8" w:rsidRDefault="00C242AA" w:rsidP="000027DA">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54324AB3" w14:textId="77777777" w:rsidR="00C242AA" w:rsidRPr="003440B8" w:rsidRDefault="00C242AA" w:rsidP="000027DA">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28689157" w14:textId="77777777" w:rsidR="00C242AA" w:rsidRDefault="00C242AA" w:rsidP="000027DA">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4E9C880D"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661C4592"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65A5CCA0"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24A8071E" w14:textId="77777777" w:rsidR="00C242AA" w:rsidRPr="003440B8" w:rsidRDefault="00C242AA" w:rsidP="000027DA">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5D25E070" w14:textId="77777777" w:rsidR="00C242AA" w:rsidRPr="003440B8" w:rsidRDefault="00C242AA" w:rsidP="000027DA">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11202107" w14:textId="77777777" w:rsidR="00C242AA" w:rsidRPr="003440B8" w:rsidRDefault="00C242AA" w:rsidP="000027DA">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189FB215" w14:textId="77777777" w:rsidR="00C242AA" w:rsidRDefault="00C242AA" w:rsidP="000027DA">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417F8D5F"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555F42C3"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42911718"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32FCEE8" w14:textId="77777777" w:rsidR="00C242AA" w:rsidRPr="003440B8" w:rsidRDefault="00C242AA" w:rsidP="000027DA">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6C21764A" w14:textId="77777777" w:rsidR="00C242AA" w:rsidRPr="003440B8" w:rsidRDefault="00C242AA" w:rsidP="000027DA">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5AC3F72F" w14:textId="77777777" w:rsidR="00C242AA" w:rsidRPr="003440B8" w:rsidRDefault="00C242AA" w:rsidP="000027DA">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2AEE9B1F" w14:textId="77777777" w:rsidR="00C242AA" w:rsidRPr="003440B8" w:rsidRDefault="00C242AA" w:rsidP="000027DA">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1EC1ADF5" w14:textId="77777777" w:rsidR="00C242AA" w:rsidRPr="003440B8" w:rsidRDefault="00C242AA" w:rsidP="000027DA">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073B649A" w14:textId="77777777" w:rsidR="00C242AA" w:rsidRDefault="00C242AA" w:rsidP="000027DA">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0C8F1E32"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69862B1E"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5B311EA0"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0670BC37"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2DF14686"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1C2B5388"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45303B82"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6667BF6B"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352759DE"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41AF6600"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00E8EB5D"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029A0EB4"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6B32C08B"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15117FD5"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5B61C5C0"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50EC3981" w14:textId="77777777" w:rsidR="00C242AA" w:rsidRPr="003440B8" w:rsidRDefault="00C242AA" w:rsidP="000027DA">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1166F324"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358A676C" w14:textId="77777777" w:rsidR="00C242AA" w:rsidRDefault="00C242AA" w:rsidP="000027DA">
      <w:pPr>
        <w:pStyle w:val="ListParagraph"/>
        <w:numPr>
          <w:ilvl w:val="1"/>
          <w:numId w:val="44"/>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lastRenderedPageBreak/>
        <w:t>Impediments to ongoing assessment and appropriate multidisciplinary support</w:t>
      </w:r>
    </w:p>
    <w:p w14:paraId="19AE6EAE"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53D8D7E2" w14:textId="77777777" w:rsidR="00C242AA" w:rsidRPr="003440B8" w:rsidRDefault="00C242AA" w:rsidP="000027DA">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40DEEEAA" w14:textId="77777777" w:rsidR="00C242AA" w:rsidRPr="003440B8" w:rsidRDefault="00C242AA" w:rsidP="000027DA">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4376C95F" w14:textId="77777777" w:rsidR="00C242AA" w:rsidRPr="003440B8"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3F1824A4"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1C428D55"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4034C2FB"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4328ED80"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142C2AEF"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7D77C7B8"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7735E72F"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69F2F453"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289416E7"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543F7455"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215EC79C" w14:textId="77777777" w:rsid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4C1C6045" w14:textId="77777777" w:rsidR="00C242AA" w:rsidRPr="00063B8F" w:rsidRDefault="00C242AA" w:rsidP="000027DA">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77A62489"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3BD48412"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62DB7A62" w14:textId="77777777" w:rsidR="00063B8F" w:rsidRPr="003440B8" w:rsidRDefault="00063B8F" w:rsidP="003440B8">
      <w:pPr>
        <w:pStyle w:val="ListParagraph"/>
        <w:spacing w:after="0" w:line="240" w:lineRule="auto"/>
        <w:ind w:right="-37"/>
        <w:rPr>
          <w:rFonts w:cstheme="minorHAnsi"/>
          <w:sz w:val="24"/>
          <w:szCs w:val="24"/>
        </w:rPr>
      </w:pPr>
    </w:p>
    <w:p w14:paraId="18F2E542"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3951DEC8"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14DC7547"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688BD75E" w14:textId="77777777" w:rsidR="00063B8F" w:rsidRPr="003440B8" w:rsidRDefault="00063B8F" w:rsidP="003440B8">
      <w:pPr>
        <w:keepNext/>
        <w:keepLines/>
        <w:spacing w:after="0" w:line="240" w:lineRule="auto"/>
        <w:ind w:right="-37"/>
        <w:outlineLvl w:val="2"/>
        <w:rPr>
          <w:rFonts w:cstheme="minorHAnsi"/>
          <w:b/>
          <w:sz w:val="24"/>
          <w:szCs w:val="24"/>
        </w:rPr>
      </w:pPr>
    </w:p>
    <w:p w14:paraId="57D2224A"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337A555D" w14:textId="77777777" w:rsidR="00063B8F" w:rsidRPr="003440B8" w:rsidRDefault="00063B8F" w:rsidP="00063B8F">
      <w:pPr>
        <w:spacing w:after="0" w:line="240" w:lineRule="auto"/>
        <w:ind w:left="709" w:right="-37" w:hanging="1418"/>
        <w:rPr>
          <w:rFonts w:cstheme="minorHAnsi"/>
          <w:sz w:val="24"/>
          <w:szCs w:val="24"/>
        </w:rPr>
      </w:pPr>
    </w:p>
    <w:p w14:paraId="77299A83"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1219899B" w14:textId="77777777" w:rsidR="00063B8F" w:rsidRPr="003440B8" w:rsidRDefault="00063B8F" w:rsidP="003440B8">
      <w:pPr>
        <w:keepNext/>
        <w:keepLines/>
        <w:spacing w:after="0" w:line="240" w:lineRule="auto"/>
        <w:ind w:right="-37"/>
        <w:outlineLvl w:val="2"/>
        <w:rPr>
          <w:rFonts w:cstheme="minorHAnsi"/>
          <w:b/>
          <w:sz w:val="24"/>
          <w:szCs w:val="24"/>
        </w:rPr>
      </w:pPr>
    </w:p>
    <w:p w14:paraId="78C0B614"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14161501"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2E308508" w14:textId="77777777" w:rsidR="00C242AA" w:rsidRPr="003440B8" w:rsidRDefault="00C242AA" w:rsidP="000027DA">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166C4A31" w14:textId="77777777" w:rsidR="00C242AA" w:rsidRPr="003440B8" w:rsidRDefault="00C242AA" w:rsidP="000027DA">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5366FBD0" w14:textId="77777777" w:rsidR="00C242AA" w:rsidRPr="003440B8" w:rsidRDefault="00C242AA" w:rsidP="000027DA">
      <w:pPr>
        <w:pStyle w:val="ListParagraph"/>
        <w:numPr>
          <w:ilvl w:val="0"/>
          <w:numId w:val="46"/>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30D73560" w14:textId="77777777" w:rsidR="00C242AA" w:rsidRPr="003440B8" w:rsidRDefault="00C242AA" w:rsidP="000027DA">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4B278369" w14:textId="77777777" w:rsidR="00C242AA" w:rsidRDefault="00C242AA" w:rsidP="000027DA">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45E91D53" w14:textId="77777777" w:rsidR="00063B8F" w:rsidRPr="003440B8" w:rsidRDefault="00063B8F" w:rsidP="00063B8F">
      <w:pPr>
        <w:pStyle w:val="ListParagraph"/>
        <w:spacing w:after="0" w:line="240" w:lineRule="auto"/>
        <w:ind w:left="744" w:right="-37"/>
        <w:jc w:val="both"/>
        <w:rPr>
          <w:rFonts w:cstheme="minorHAnsi"/>
          <w:sz w:val="24"/>
          <w:szCs w:val="24"/>
        </w:rPr>
      </w:pPr>
    </w:p>
    <w:p w14:paraId="1B16CC40"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54A67795"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11468226"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58FB9850"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470F0ADB" w14:textId="77777777" w:rsidR="00063B8F" w:rsidRPr="003440B8" w:rsidRDefault="00063B8F" w:rsidP="00063B8F">
      <w:pPr>
        <w:spacing w:after="0" w:line="240" w:lineRule="auto"/>
        <w:ind w:left="709" w:right="-37" w:hanging="1418"/>
        <w:rPr>
          <w:rFonts w:cstheme="minorHAnsi"/>
          <w:sz w:val="24"/>
          <w:szCs w:val="24"/>
        </w:rPr>
      </w:pPr>
    </w:p>
    <w:p w14:paraId="27204C93"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1D267527"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67691329" w14:textId="77777777" w:rsidR="00C242AA" w:rsidRPr="003440B8" w:rsidRDefault="00C242AA" w:rsidP="000027DA">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4510FC5D" w14:textId="77777777" w:rsidR="00C242AA" w:rsidRPr="003440B8" w:rsidRDefault="00C242AA" w:rsidP="000027DA">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37AE47EA" w14:textId="77777777" w:rsidR="00C242AA" w:rsidRPr="003440B8" w:rsidRDefault="00C242AA" w:rsidP="000027DA">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3409A477" w14:textId="77777777" w:rsidR="00C242AA" w:rsidRPr="003440B8" w:rsidRDefault="00C242AA" w:rsidP="000027DA">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70F73581" w14:textId="77777777" w:rsidR="00C242AA" w:rsidRPr="003440B8" w:rsidRDefault="00C242AA" w:rsidP="000027DA">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56CC929E" w14:textId="77777777" w:rsidR="00C242AA" w:rsidRPr="003440B8" w:rsidRDefault="00C242AA" w:rsidP="000027DA">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0121A1E0" w14:textId="77777777" w:rsidR="00C242AA" w:rsidRPr="003440B8" w:rsidRDefault="00C242AA" w:rsidP="000027DA">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024BC620"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2FFC7280"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02C1524F"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4D7F5590"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290241A2"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569C9B26"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50F8DC97"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76337A3F"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2FE5CA95"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1D998E2C"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26EFF1DF"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5E1EC137"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5CE74693"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2F8B6F50"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133A17D9" w14:textId="77777777" w:rsidR="00C242AA" w:rsidRPr="003440B8" w:rsidRDefault="00C242AA" w:rsidP="000027DA">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36B193C2"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557E4E98"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699A043E"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54A1B55C" w14:textId="77777777" w:rsidR="00C242AA" w:rsidRPr="003440B8" w:rsidRDefault="00C242AA" w:rsidP="000027DA">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5AB76768" w14:textId="77777777" w:rsidR="00C242AA" w:rsidRPr="003440B8" w:rsidRDefault="00C242AA" w:rsidP="000027DA">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4906EA94" w14:textId="77777777" w:rsidR="00C242AA" w:rsidRPr="003440B8" w:rsidRDefault="00C242AA" w:rsidP="000027DA">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29621BE4" w14:textId="77777777" w:rsidR="00C242AA" w:rsidRPr="003440B8" w:rsidRDefault="00C242AA" w:rsidP="000027DA">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33D4B16D" w14:textId="77777777" w:rsidR="00C242AA" w:rsidRPr="003440B8" w:rsidRDefault="00C242AA" w:rsidP="000027DA">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01A773E6" w14:textId="77777777" w:rsidR="00C242AA" w:rsidRPr="003440B8" w:rsidRDefault="00C242AA" w:rsidP="000027DA">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1015F51B" w14:textId="77777777" w:rsidR="00C242AA" w:rsidRPr="003440B8" w:rsidRDefault="00C242AA" w:rsidP="000027DA">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3568C947" w14:textId="77777777" w:rsidR="00C242AA" w:rsidRPr="003440B8" w:rsidRDefault="00C242AA" w:rsidP="003440B8">
      <w:pPr>
        <w:spacing w:after="0" w:line="240" w:lineRule="auto"/>
        <w:rPr>
          <w:rFonts w:cstheme="minorHAnsi"/>
          <w:b/>
          <w:sz w:val="24"/>
          <w:szCs w:val="24"/>
        </w:rPr>
      </w:pPr>
    </w:p>
    <w:p w14:paraId="0FFE7E2D" w14:textId="77777777" w:rsidR="00136A44" w:rsidRPr="003440B8" w:rsidRDefault="00136A44" w:rsidP="003440B8">
      <w:pPr>
        <w:spacing w:after="0" w:line="240" w:lineRule="auto"/>
        <w:rPr>
          <w:rFonts w:eastAsia="Calibri" w:cstheme="minorHAnsi"/>
          <w:sz w:val="24"/>
          <w:szCs w:val="24"/>
        </w:rPr>
      </w:pPr>
    </w:p>
    <w:p w14:paraId="313B4A2F" w14:textId="77777777" w:rsidR="00136A44" w:rsidRPr="003440B8" w:rsidRDefault="00136A44" w:rsidP="003440B8">
      <w:pPr>
        <w:spacing w:after="0" w:line="240" w:lineRule="auto"/>
        <w:rPr>
          <w:rFonts w:eastAsia="Calibri" w:cstheme="minorHAnsi"/>
          <w:sz w:val="24"/>
          <w:szCs w:val="24"/>
        </w:rPr>
      </w:pPr>
    </w:p>
    <w:p w14:paraId="4A99ABA4" w14:textId="77777777" w:rsidR="00136A44" w:rsidRPr="003440B8" w:rsidRDefault="00136A44" w:rsidP="003440B8">
      <w:pPr>
        <w:spacing w:after="0" w:line="240" w:lineRule="auto"/>
        <w:rPr>
          <w:rFonts w:eastAsia="Calibri" w:cstheme="minorHAnsi"/>
          <w:sz w:val="24"/>
          <w:szCs w:val="24"/>
        </w:rPr>
      </w:pPr>
    </w:p>
    <w:p w14:paraId="045A7FC2" w14:textId="77777777" w:rsidR="00136A44" w:rsidRPr="003440B8" w:rsidRDefault="00136A44" w:rsidP="003440B8">
      <w:pPr>
        <w:spacing w:after="0" w:line="240" w:lineRule="auto"/>
        <w:rPr>
          <w:rFonts w:eastAsia="Calibri" w:cstheme="minorHAnsi"/>
          <w:sz w:val="24"/>
          <w:szCs w:val="24"/>
        </w:rPr>
      </w:pPr>
    </w:p>
    <w:p w14:paraId="1EE3EC67" w14:textId="77777777" w:rsidR="00063B8F" w:rsidRDefault="00063B8F" w:rsidP="00C95F3D">
      <w:pPr>
        <w:rPr>
          <w:rFonts w:eastAsia="Calibri" w:cstheme="minorHAnsi"/>
          <w:sz w:val="24"/>
          <w:szCs w:val="24"/>
        </w:rPr>
      </w:pPr>
      <w:bookmarkStart w:id="3" w:name="appendix3"/>
    </w:p>
    <w:p w14:paraId="28F0E45D"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3C759F6C" w14:textId="77777777" w:rsidR="00E96928" w:rsidRPr="00E00254" w:rsidRDefault="00E96928" w:rsidP="00081C6A">
      <w:pPr>
        <w:rPr>
          <w:rFonts w:cstheme="minorHAnsi"/>
          <w:b/>
          <w:bCs/>
          <w:sz w:val="28"/>
        </w:rPr>
      </w:pPr>
    </w:p>
    <w:p w14:paraId="0771D1B2"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34865CE0"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2212B5C9" wp14:editId="42D4A27B">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1A5D498"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71D98F2D"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4256A7E2" w14:textId="77777777" w:rsidR="00224E91" w:rsidRPr="00E00254" w:rsidRDefault="00224E91" w:rsidP="00CA119D">
      <w:pPr>
        <w:rPr>
          <w:rFonts w:cstheme="minorHAnsi"/>
          <w:sz w:val="24"/>
          <w:szCs w:val="24"/>
        </w:rPr>
      </w:pPr>
    </w:p>
    <w:p w14:paraId="117370BB" w14:textId="77777777" w:rsidR="00224E91" w:rsidRPr="00E00254" w:rsidRDefault="00224E91" w:rsidP="00557AB0">
      <w:pPr>
        <w:rPr>
          <w:rFonts w:cstheme="minorHAnsi"/>
          <w:sz w:val="24"/>
          <w:szCs w:val="24"/>
        </w:rPr>
        <w:sectPr w:rsidR="00224E91" w:rsidRPr="00E00254" w:rsidSect="00CA0BC8">
          <w:footerReference w:type="default" r:id="rId16"/>
          <w:pgSz w:w="11906" w:h="16838" w:code="9"/>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pPr>
    </w:p>
    <w:p w14:paraId="14B8716E" w14:textId="77777777" w:rsidR="00224E91" w:rsidRPr="00E00254" w:rsidRDefault="00224E91" w:rsidP="003526E0">
      <w:pPr>
        <w:rPr>
          <w:rFonts w:cstheme="minorHAnsi"/>
        </w:rPr>
        <w:sectPr w:rsidR="00224E91" w:rsidRPr="00E00254" w:rsidSect="00CA0BC8">
          <w:type w:val="continuous"/>
          <w:pgSz w:w="11906" w:h="16838"/>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pPr>
    </w:p>
    <w:p w14:paraId="02E444FC"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0A37179F"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7E91D859"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26A26F1" wp14:editId="6D64D8B8">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C27C12" w14:textId="77777777" w:rsidR="002809E4" w:rsidRDefault="002809E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451E8FB0" w14:textId="77777777" w:rsidR="002809E4" w:rsidRPr="00241AC8" w:rsidRDefault="002809E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407B21EA" w14:textId="77777777" w:rsidR="002809E4" w:rsidRPr="00241AC8" w:rsidRDefault="002809E4" w:rsidP="007C4EC1">
                            <w:pPr>
                              <w:jc w:val="center"/>
                              <w:rPr>
                                <w:rFonts w:cs="Arial"/>
                              </w:rPr>
                            </w:pPr>
                            <w:r w:rsidRPr="00241AC8">
                              <w:rPr>
                                <w:rFonts w:cs="Arial"/>
                                <w:sz w:val="20"/>
                                <w:szCs w:val="20"/>
                              </w:rPr>
                              <w:t>Source of concern is notified that the school will follow up appropriately on the issues raised.</w:t>
                            </w:r>
                          </w:p>
                          <w:p w14:paraId="4ED0D2B7" w14:textId="77777777" w:rsidR="002809E4" w:rsidRDefault="002809E4"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A26F1"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LUZwIAACM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" fillcolor="#5b9bd5 [3204]" strokecolor="#1f4d78 [1604]" strokeweight="1pt">
                <v:stroke joinstyle="miter"/>
                <v:textbox>
                  <w:txbxContent>
                    <w:p w14:paraId="49C27C12" w14:textId="77777777" w:rsidR="002809E4" w:rsidRDefault="002809E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451E8FB0" w14:textId="77777777" w:rsidR="002809E4" w:rsidRPr="00241AC8" w:rsidRDefault="002809E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407B21EA" w14:textId="77777777" w:rsidR="002809E4" w:rsidRPr="00241AC8" w:rsidRDefault="002809E4" w:rsidP="007C4EC1">
                      <w:pPr>
                        <w:jc w:val="center"/>
                        <w:rPr>
                          <w:rFonts w:cs="Arial"/>
                        </w:rPr>
                      </w:pPr>
                      <w:r w:rsidRPr="00241AC8">
                        <w:rPr>
                          <w:rFonts w:cs="Arial"/>
                          <w:sz w:val="20"/>
                          <w:szCs w:val="20"/>
                        </w:rPr>
                        <w:t>Source of concern is notified that the school will follow up appropriately on the issues raised.</w:t>
                      </w:r>
                    </w:p>
                    <w:p w14:paraId="4ED0D2B7" w14:textId="77777777" w:rsidR="002809E4" w:rsidRDefault="002809E4" w:rsidP="007C4EC1">
                      <w:pPr>
                        <w:spacing w:after="0" w:line="240" w:lineRule="auto"/>
                        <w:ind w:left="57"/>
                        <w:jc w:val="center"/>
                      </w:pPr>
                    </w:p>
                  </w:txbxContent>
                </v:textbox>
              </v:roundrect>
            </w:pict>
          </mc:Fallback>
        </mc:AlternateContent>
      </w:r>
    </w:p>
    <w:p w14:paraId="3C25B7E6" w14:textId="77777777" w:rsidR="007C4EC1" w:rsidRPr="00E00254" w:rsidRDefault="007C4EC1" w:rsidP="007C4EC1">
      <w:pPr>
        <w:spacing w:after="0"/>
        <w:jc w:val="both"/>
        <w:rPr>
          <w:rFonts w:cstheme="minorHAnsi"/>
          <w:b/>
          <w:sz w:val="24"/>
          <w:szCs w:val="24"/>
        </w:rPr>
      </w:pPr>
    </w:p>
    <w:p w14:paraId="0E0CBA90"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50DAFDB5" wp14:editId="7C43F41F">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55F954A1" wp14:editId="593078A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3390B804" wp14:editId="51F05123">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C2616" w14:textId="77777777" w:rsidR="002809E4" w:rsidRPr="00CB513A" w:rsidRDefault="002809E4" w:rsidP="002B2DC0">
                            <w:pPr>
                              <w:pStyle w:val="Default3"/>
                            </w:pPr>
                          </w:p>
                          <w:p w14:paraId="372DF1A9" w14:textId="77777777" w:rsidR="002809E4" w:rsidRPr="00241AC8" w:rsidRDefault="002809E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789CA7CC" w14:textId="77777777" w:rsidR="002809E4" w:rsidRPr="008F21DA" w:rsidRDefault="002809E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0B804"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abAIAACs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kTLeLKGar9ChtDz3Tt501ALboUPK4FEcBoFGtpwT4s20JUcBomzGvD3R+fRnnhHWs46GpiS+18b&#10;gYoz88MSI78V02mcsLSZns0mtMHXmvVrjd20V0CNK+h5cDKJ0T6Yg6gR2mea7WW8lVTCSrq75DLg&#10;YXMV+kGm10Gq5TKZ0VQ5EW7to5MRPNY5sutp9yzQDTwMROE7OAyXmL9hYm8bPS0sNwF0k2h6rOvQ&#10;AZrIRKXh9Ygj/3qfrI5v3OIP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CsUWS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315C2616" w14:textId="77777777" w:rsidR="002809E4" w:rsidRPr="00CB513A" w:rsidRDefault="002809E4" w:rsidP="002B2DC0">
                      <w:pPr>
                        <w:pStyle w:val="Default3"/>
                      </w:pPr>
                    </w:p>
                    <w:p w14:paraId="372DF1A9" w14:textId="77777777" w:rsidR="002809E4" w:rsidRPr="00241AC8" w:rsidRDefault="002809E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789CA7CC" w14:textId="77777777" w:rsidR="002809E4" w:rsidRPr="008F21DA" w:rsidRDefault="002809E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0B6583D6" wp14:editId="507F4D3B">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B50E1" w14:textId="77777777" w:rsidR="002809E4" w:rsidRPr="002B2DC0" w:rsidRDefault="002809E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46DAACE4" w14:textId="77777777" w:rsidR="002809E4" w:rsidRPr="002B2DC0" w:rsidRDefault="002809E4" w:rsidP="002B2DC0">
                            <w:pPr>
                              <w:pStyle w:val="Default"/>
                              <w:rPr>
                                <w:lang w:eastAsia="en-US"/>
                              </w:rPr>
                            </w:pPr>
                          </w:p>
                          <w:p w14:paraId="4E2788E9" w14:textId="77777777" w:rsidR="002809E4" w:rsidRPr="003526E0" w:rsidRDefault="002809E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DBC2391" w14:textId="77777777" w:rsidR="002809E4" w:rsidRPr="008F21DA" w:rsidRDefault="002809E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583D6"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Tw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iZSQ5FxZw3VfoUMode7d/KmoSu4FT6sBJLAaRRoaMM9fbSBruQwrDirAX9/tB/jSXfk5ayjgSm5&#10;/7URqDgzPywp8lsxncYJS8Z0djYhA1971q89dtNeAV1cQc+Dk2kZ44M5LDVC+0yzvYxVySWspNol&#10;lwEPxlXoB5leB6mWyxRGU+VEuLWPTkbwyHNU19PuWaAbdBhIwndwGC4xf6PEPjZmWlhuAugmyfTI&#10;63ADNJFJSsPrEUf+tZ2ijm/c4g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BDrrTw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657B50E1" w14:textId="77777777" w:rsidR="002809E4" w:rsidRPr="002B2DC0" w:rsidRDefault="002809E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46DAACE4" w14:textId="77777777" w:rsidR="002809E4" w:rsidRPr="002B2DC0" w:rsidRDefault="002809E4" w:rsidP="002B2DC0">
                      <w:pPr>
                        <w:pStyle w:val="Default"/>
                        <w:rPr>
                          <w:lang w:eastAsia="en-US"/>
                        </w:rPr>
                      </w:pPr>
                    </w:p>
                    <w:p w14:paraId="4E2788E9" w14:textId="77777777" w:rsidR="002809E4" w:rsidRPr="003526E0" w:rsidRDefault="002809E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DBC2391" w14:textId="77777777" w:rsidR="002809E4" w:rsidRPr="008F21DA" w:rsidRDefault="002809E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3EC2BBE2" wp14:editId="4FAE92B6">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33CD3F" w14:textId="77777777" w:rsidR="002809E4" w:rsidRPr="002B2DC0" w:rsidRDefault="002809E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1F55B1E5" w14:textId="77777777" w:rsidR="002809E4" w:rsidRPr="002B2DC0" w:rsidRDefault="002809E4" w:rsidP="002B2DC0">
                            <w:pPr>
                              <w:pStyle w:val="Default"/>
                              <w:rPr>
                                <w:lang w:eastAsia="en-US"/>
                              </w:rPr>
                            </w:pPr>
                          </w:p>
                          <w:p w14:paraId="35966706" w14:textId="77777777" w:rsidR="002809E4" w:rsidRPr="00241AC8" w:rsidRDefault="002809E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5FB19EF" w14:textId="77777777" w:rsidR="002809E4" w:rsidRDefault="002809E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BBE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CVzHx9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3533CD3F" w14:textId="77777777" w:rsidR="002809E4" w:rsidRPr="002B2DC0" w:rsidRDefault="002809E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1F55B1E5" w14:textId="77777777" w:rsidR="002809E4" w:rsidRPr="002B2DC0" w:rsidRDefault="002809E4" w:rsidP="002B2DC0">
                      <w:pPr>
                        <w:pStyle w:val="Default"/>
                        <w:rPr>
                          <w:lang w:eastAsia="en-US"/>
                        </w:rPr>
                      </w:pPr>
                    </w:p>
                    <w:p w14:paraId="35966706" w14:textId="77777777" w:rsidR="002809E4" w:rsidRPr="00241AC8" w:rsidRDefault="002809E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5FB19EF" w14:textId="77777777" w:rsidR="002809E4" w:rsidRDefault="002809E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773F2023" wp14:editId="4BC0DE9E">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D0B5BA" w14:textId="77777777" w:rsidR="002809E4" w:rsidRPr="003526E0" w:rsidRDefault="002809E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4ED88C8B" w14:textId="77777777" w:rsidR="002809E4" w:rsidRDefault="002809E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F2023"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5GHj4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51D0B5BA" w14:textId="77777777" w:rsidR="002809E4" w:rsidRPr="003526E0" w:rsidRDefault="002809E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4ED88C8B" w14:textId="77777777" w:rsidR="002809E4" w:rsidRDefault="002809E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41292FA3" wp14:editId="64154AB1">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1347DB" w14:textId="77777777" w:rsidR="002809E4" w:rsidRPr="00241AC8" w:rsidRDefault="002809E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6EB878B8" w14:textId="77777777" w:rsidR="002809E4" w:rsidRDefault="002809E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92FA3"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" fillcolor="#5b9bd5 [3204]" strokecolor="#1f4d78 [1604]" strokeweight="1pt">
                <v:stroke joinstyle="miter"/>
                <v:textbox>
                  <w:txbxContent>
                    <w:p w14:paraId="301347DB" w14:textId="77777777" w:rsidR="002809E4" w:rsidRPr="00241AC8" w:rsidRDefault="002809E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6EB878B8" w14:textId="77777777" w:rsidR="002809E4" w:rsidRDefault="002809E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1FDF5746" wp14:editId="5623CC47">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3660B44F" wp14:editId="36F1FF7C">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7CE30824" wp14:editId="2CBC53F3">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B3A3A6" w14:textId="77777777" w:rsidR="002809E4" w:rsidRPr="00241AC8" w:rsidRDefault="002809E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6099D1BF" w14:textId="77777777" w:rsidR="002809E4" w:rsidRDefault="002809E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30824"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2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E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C3Gg+2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22B3A3A6" w14:textId="77777777" w:rsidR="002809E4" w:rsidRPr="00241AC8" w:rsidRDefault="002809E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6099D1BF" w14:textId="77777777" w:rsidR="002809E4" w:rsidRDefault="002809E4" w:rsidP="007C4EC1">
                      <w:pPr>
                        <w:spacing w:after="0" w:line="240" w:lineRule="auto"/>
                        <w:jc w:val="center"/>
                      </w:pPr>
                    </w:p>
                  </w:txbxContent>
                </v:textbox>
              </v:roundrect>
            </w:pict>
          </mc:Fallback>
        </mc:AlternateContent>
      </w:r>
    </w:p>
    <w:p w14:paraId="195DEF25" w14:textId="77777777" w:rsidR="007C4EC1" w:rsidRPr="00E00254" w:rsidRDefault="007C4EC1" w:rsidP="007C4EC1">
      <w:pPr>
        <w:spacing w:after="0"/>
        <w:jc w:val="both"/>
        <w:rPr>
          <w:rFonts w:cstheme="minorHAnsi"/>
          <w:b/>
          <w:sz w:val="24"/>
          <w:szCs w:val="24"/>
        </w:rPr>
      </w:pPr>
    </w:p>
    <w:p w14:paraId="43AC2732" w14:textId="77777777" w:rsidR="00224E91" w:rsidRPr="00E00254" w:rsidRDefault="00224E91" w:rsidP="00CA119D">
      <w:pPr>
        <w:rPr>
          <w:rFonts w:cstheme="minorHAnsi"/>
          <w:b/>
          <w:sz w:val="28"/>
          <w:szCs w:val="28"/>
        </w:rPr>
      </w:pPr>
    </w:p>
    <w:p w14:paraId="3E689151" w14:textId="77777777" w:rsidR="00224E91" w:rsidRPr="00E00254" w:rsidRDefault="00224E91" w:rsidP="00CA119D">
      <w:pPr>
        <w:rPr>
          <w:rFonts w:cstheme="minorHAnsi"/>
        </w:rPr>
      </w:pPr>
    </w:p>
    <w:p w14:paraId="4C9B9655" w14:textId="77777777" w:rsidR="00224E91" w:rsidRPr="00E00254" w:rsidRDefault="00224E91" w:rsidP="00CA119D">
      <w:pPr>
        <w:tabs>
          <w:tab w:val="left" w:pos="1380"/>
        </w:tabs>
        <w:rPr>
          <w:rFonts w:cstheme="minorHAnsi"/>
        </w:rPr>
        <w:sectPr w:rsidR="00224E91" w:rsidRPr="00E00254" w:rsidSect="00CA0BC8">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E00254">
        <w:rPr>
          <w:rFonts w:cstheme="minorHAnsi"/>
        </w:rPr>
        <w:tab/>
      </w:r>
    </w:p>
    <w:p w14:paraId="07E326C8" w14:textId="77777777" w:rsidR="00224E91" w:rsidRPr="00E00254" w:rsidRDefault="00224E91" w:rsidP="003526E0">
      <w:pPr>
        <w:rPr>
          <w:rFonts w:cstheme="minorHAnsi"/>
        </w:rPr>
        <w:sectPr w:rsidR="00224E91" w:rsidRPr="00E00254" w:rsidSect="00CA0BC8">
          <w:type w:val="continuous"/>
          <w:pgSz w:w="11906" w:h="16838"/>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pPr>
    </w:p>
    <w:p w14:paraId="30536959" w14:textId="77777777" w:rsidR="00224E91" w:rsidRPr="00E00254" w:rsidRDefault="00224E91" w:rsidP="001A6202">
      <w:pPr>
        <w:rPr>
          <w:rFonts w:cstheme="minorHAnsi"/>
          <w:b/>
          <w:sz w:val="28"/>
          <w:szCs w:val="28"/>
        </w:rPr>
      </w:pPr>
      <w:r w:rsidRPr="00E00254">
        <w:rPr>
          <w:rFonts w:cstheme="minorHAnsi"/>
          <w:b/>
          <w:sz w:val="28"/>
          <w:szCs w:val="28"/>
        </w:rPr>
        <w:br w:type="page"/>
      </w:r>
    </w:p>
    <w:p w14:paraId="0AFD58FF" w14:textId="77777777" w:rsidR="00224E91" w:rsidRPr="00E00254" w:rsidRDefault="00224E91" w:rsidP="00224E91">
      <w:pPr>
        <w:rPr>
          <w:rFonts w:cstheme="minorHAnsi"/>
        </w:rPr>
        <w:sectPr w:rsidR="00224E91" w:rsidRPr="00E00254" w:rsidSect="00CA0BC8">
          <w:type w:val="continuous"/>
          <w:pgSz w:w="11906" w:h="16838"/>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pPr>
    </w:p>
    <w:p w14:paraId="344BE410"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5E7900D8" w14:textId="77777777" w:rsidR="002B2DC0" w:rsidRPr="00E00254" w:rsidRDefault="002B2DC0" w:rsidP="002B2DC0">
      <w:pPr>
        <w:spacing w:after="0" w:line="240" w:lineRule="auto"/>
        <w:rPr>
          <w:rFonts w:cstheme="minorHAnsi"/>
          <w:b/>
          <w:bCs/>
          <w:sz w:val="28"/>
        </w:rPr>
      </w:pPr>
    </w:p>
    <w:bookmarkEnd w:id="5"/>
    <w:p w14:paraId="63223FCC"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33F67371" w14:textId="77777777" w:rsidR="00184D2D" w:rsidRPr="00E00254" w:rsidRDefault="00184D2D" w:rsidP="00557AB0">
      <w:pPr>
        <w:spacing w:after="0" w:line="240" w:lineRule="auto"/>
        <w:jc w:val="center"/>
        <w:rPr>
          <w:rFonts w:cstheme="minorHAnsi"/>
          <w:b/>
          <w:bCs/>
          <w:sz w:val="28"/>
        </w:rPr>
      </w:pPr>
    </w:p>
    <w:p w14:paraId="10B772F8"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68C2616B"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4FED6951" wp14:editId="61EE32AC">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16E3BC" w14:textId="77777777" w:rsidR="002809E4" w:rsidRDefault="002809E4" w:rsidP="00557AB0">
                                <w:pPr>
                                  <w:spacing w:after="0" w:line="240" w:lineRule="auto"/>
                                  <w:ind w:left="57"/>
                                  <w:jc w:val="center"/>
                                  <w:rPr>
                                    <w:b/>
                                  </w:rPr>
                                </w:pPr>
                                <w:r w:rsidRPr="00557AB0">
                                  <w:rPr>
                                    <w:b/>
                                  </w:rPr>
                                  <w:t>KEY POINTS</w:t>
                                </w:r>
                              </w:p>
                              <w:p w14:paraId="152B945E" w14:textId="77777777" w:rsidR="002809E4" w:rsidRPr="00557AB0" w:rsidRDefault="002809E4" w:rsidP="00557AB0">
                                <w:pPr>
                                  <w:spacing w:after="0" w:line="240" w:lineRule="auto"/>
                                  <w:ind w:left="57"/>
                                  <w:jc w:val="center"/>
                                  <w:rPr>
                                    <w:b/>
                                    <w:sz w:val="16"/>
                                    <w:szCs w:val="16"/>
                                  </w:rPr>
                                </w:pPr>
                              </w:p>
                              <w:p w14:paraId="43E7915F" w14:textId="77777777" w:rsidR="002809E4" w:rsidRDefault="002809E4"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951"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hv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i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JXA+G9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7C16E3BC" w14:textId="77777777" w:rsidR="002809E4" w:rsidRDefault="002809E4" w:rsidP="00557AB0">
                          <w:pPr>
                            <w:spacing w:after="0" w:line="240" w:lineRule="auto"/>
                            <w:ind w:left="57"/>
                            <w:jc w:val="center"/>
                            <w:rPr>
                              <w:b/>
                            </w:rPr>
                          </w:pPr>
                          <w:r w:rsidRPr="00557AB0">
                            <w:rPr>
                              <w:b/>
                            </w:rPr>
                            <w:t>KEY POINTS</w:t>
                          </w:r>
                        </w:p>
                        <w:p w14:paraId="152B945E" w14:textId="77777777" w:rsidR="002809E4" w:rsidRPr="00557AB0" w:rsidRDefault="002809E4" w:rsidP="00557AB0">
                          <w:pPr>
                            <w:spacing w:after="0" w:line="240" w:lineRule="auto"/>
                            <w:ind w:left="57"/>
                            <w:jc w:val="center"/>
                            <w:rPr>
                              <w:b/>
                              <w:sz w:val="16"/>
                              <w:szCs w:val="16"/>
                            </w:rPr>
                          </w:pPr>
                        </w:p>
                        <w:p w14:paraId="43E7915F" w14:textId="77777777" w:rsidR="002809E4" w:rsidRDefault="002809E4"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04203119"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0A1AE00E" wp14:editId="44123E52">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0AEDA356" wp14:editId="599FE206">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65AEDA77" wp14:editId="000002B7">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1B74E725" wp14:editId="6ED446E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528E08" w14:textId="77777777" w:rsidR="002809E4" w:rsidRPr="003526E0" w:rsidRDefault="002809E4" w:rsidP="00557AB0">
                                <w:pPr>
                                  <w:jc w:val="center"/>
                                  <w:rPr>
                                    <w:rFonts w:cs="Arial"/>
                                  </w:rPr>
                                </w:pPr>
                                <w:r w:rsidRPr="003526E0">
                                  <w:rPr>
                                    <w:rFonts w:cs="Arial"/>
                                  </w:rPr>
                                  <w:t>Allegation addressed through relevant disciplinary procedures.</w:t>
                                </w:r>
                              </w:p>
                              <w:p w14:paraId="701FA9DC" w14:textId="77777777" w:rsidR="002809E4" w:rsidRDefault="002809E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4E725"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GbLGjh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6E528E08" w14:textId="77777777" w:rsidR="002809E4" w:rsidRPr="003526E0" w:rsidRDefault="002809E4" w:rsidP="00557AB0">
                          <w:pPr>
                            <w:jc w:val="center"/>
                            <w:rPr>
                              <w:rFonts w:cs="Arial"/>
                            </w:rPr>
                          </w:pPr>
                          <w:r w:rsidRPr="003526E0">
                            <w:rPr>
                              <w:rFonts w:cs="Arial"/>
                            </w:rPr>
                            <w:t>Allegation addressed through relevant disciplinary procedures.</w:t>
                          </w:r>
                        </w:p>
                        <w:p w14:paraId="701FA9DC" w14:textId="77777777" w:rsidR="002809E4" w:rsidRDefault="002809E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60B169C7" wp14:editId="1133F15B">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7A6344" w14:textId="77777777" w:rsidR="002809E4" w:rsidRPr="003526E0" w:rsidRDefault="002809E4" w:rsidP="00557AB0">
                                <w:pPr>
                                  <w:jc w:val="center"/>
                                  <w:rPr>
                                    <w:rFonts w:cs="Arial"/>
                                  </w:rPr>
                                </w:pPr>
                                <w:r w:rsidRPr="003526E0">
                                  <w:rPr>
                                    <w:rFonts w:cs="Arial"/>
                                  </w:rPr>
                                  <w:t>Alternatives to precautionary suspension imposed</w:t>
                                </w:r>
                              </w:p>
                              <w:p w14:paraId="6B3F183E" w14:textId="77777777" w:rsidR="002809E4" w:rsidRDefault="002809E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169C7"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LCp0rVtAgAAKw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4D7A6344" w14:textId="77777777" w:rsidR="002809E4" w:rsidRPr="003526E0" w:rsidRDefault="002809E4" w:rsidP="00557AB0">
                          <w:pPr>
                            <w:jc w:val="center"/>
                            <w:rPr>
                              <w:rFonts w:cs="Arial"/>
                            </w:rPr>
                          </w:pPr>
                          <w:r w:rsidRPr="003526E0">
                            <w:rPr>
                              <w:rFonts w:cs="Arial"/>
                            </w:rPr>
                            <w:t>Alternatives to precautionary suspension imposed</w:t>
                          </w:r>
                        </w:p>
                        <w:p w14:paraId="6B3F183E" w14:textId="77777777" w:rsidR="002809E4" w:rsidRDefault="002809E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0BEDF6B" wp14:editId="058DB78F">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7CB6F4" w14:textId="77777777" w:rsidR="002809E4" w:rsidRPr="003526E0" w:rsidRDefault="002809E4"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5883A8B3" w14:textId="77777777" w:rsidR="002809E4" w:rsidRDefault="002809E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EDF6B"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f2+rEm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717CB6F4" w14:textId="77777777" w:rsidR="002809E4" w:rsidRPr="003526E0" w:rsidRDefault="002809E4"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5883A8B3" w14:textId="77777777" w:rsidR="002809E4" w:rsidRDefault="002809E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8C79875" wp14:editId="0C307A21">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EB414D" w14:textId="77777777" w:rsidR="002809E4" w:rsidRPr="003526E0" w:rsidRDefault="002809E4" w:rsidP="00557AB0">
                                <w:pPr>
                                  <w:jc w:val="center"/>
                                  <w:rPr>
                                    <w:rFonts w:cs="Arial"/>
                                  </w:rPr>
                                </w:pPr>
                                <w:r w:rsidRPr="003526E0">
                                  <w:rPr>
                                    <w:rFonts w:cs="Arial"/>
                                  </w:rPr>
                                  <w:t>Precautionary suspension is not appropriate and the matter is concluded.</w:t>
                                </w:r>
                              </w:p>
                              <w:p w14:paraId="0D351F16" w14:textId="77777777" w:rsidR="002809E4" w:rsidRDefault="002809E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79875"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" fillcolor="#5b9bd5 [3204]" strokecolor="#1f4d78 [1604]" strokeweight="1pt">
                    <v:stroke joinstyle="miter"/>
                    <v:textbox>
                      <w:txbxContent>
                        <w:p w14:paraId="65EB414D" w14:textId="77777777" w:rsidR="002809E4" w:rsidRPr="003526E0" w:rsidRDefault="002809E4" w:rsidP="00557AB0">
                          <w:pPr>
                            <w:jc w:val="center"/>
                            <w:rPr>
                              <w:rFonts w:cs="Arial"/>
                            </w:rPr>
                          </w:pPr>
                          <w:r w:rsidRPr="003526E0">
                            <w:rPr>
                              <w:rFonts w:cs="Arial"/>
                            </w:rPr>
                            <w:t>Precautionary suspension is not appropriate and the matter is concluded.</w:t>
                          </w:r>
                        </w:p>
                        <w:p w14:paraId="0D351F16" w14:textId="77777777" w:rsidR="002809E4" w:rsidRDefault="002809E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3AC9EB40" wp14:editId="6F52D6FB">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580E4821" wp14:editId="36F1F806">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5ADC05" w14:textId="77777777" w:rsidR="002809E4" w:rsidRPr="003526E0" w:rsidRDefault="002809E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20B75195" w14:textId="77777777" w:rsidR="002809E4" w:rsidRDefault="002809E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E4821"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Uh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zS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dulFI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085ADC05" w14:textId="77777777" w:rsidR="002809E4" w:rsidRPr="003526E0" w:rsidRDefault="002809E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20B75195" w14:textId="77777777" w:rsidR="002809E4" w:rsidRDefault="002809E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7BC4D671" wp14:editId="4963AC34">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0FD22A2D" wp14:editId="0CA8A750">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C80BC5" w14:textId="77777777" w:rsidR="002809E4" w:rsidRPr="003526E0" w:rsidRDefault="002809E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F785AF5" w14:textId="77777777" w:rsidR="002809E4" w:rsidRPr="003526E0" w:rsidRDefault="002809E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77465366" w14:textId="77777777" w:rsidR="002809E4" w:rsidRDefault="002809E4"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22A2D"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" fillcolor="#5b9bd5 [3204]" strokecolor="#1f4d78 [1604]" strokeweight="1pt">
                    <v:stroke joinstyle="miter"/>
                    <v:textbox>
                      <w:txbxContent>
                        <w:p w14:paraId="22C80BC5" w14:textId="77777777" w:rsidR="002809E4" w:rsidRPr="003526E0" w:rsidRDefault="002809E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F785AF5" w14:textId="77777777" w:rsidR="002809E4" w:rsidRPr="003526E0" w:rsidRDefault="002809E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77465366" w14:textId="77777777" w:rsidR="002809E4" w:rsidRDefault="002809E4"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3D276CEC" wp14:editId="2C8A70CD">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62083CC9" w14:textId="77777777" w:rsidR="00557AB0" w:rsidRPr="00E00254" w:rsidRDefault="00557AB0" w:rsidP="00557AB0">
      <w:pPr>
        <w:rPr>
          <w:rFonts w:cstheme="minorHAnsi"/>
          <w:sz w:val="28"/>
          <w:szCs w:val="28"/>
        </w:rPr>
      </w:pPr>
    </w:p>
    <w:p w14:paraId="7110C767" w14:textId="77777777" w:rsidR="00557AB0" w:rsidRPr="00E00254" w:rsidRDefault="00557AB0" w:rsidP="00557AB0">
      <w:pPr>
        <w:rPr>
          <w:rFonts w:cstheme="minorHAnsi"/>
          <w:sz w:val="28"/>
          <w:szCs w:val="28"/>
        </w:rPr>
      </w:pPr>
    </w:p>
    <w:p w14:paraId="2BBEB933" w14:textId="77777777" w:rsidR="00557AB0" w:rsidRPr="00E00254" w:rsidRDefault="00557AB0" w:rsidP="00557AB0">
      <w:pPr>
        <w:rPr>
          <w:rFonts w:cstheme="minorHAnsi"/>
          <w:sz w:val="28"/>
          <w:szCs w:val="28"/>
        </w:rPr>
      </w:pPr>
    </w:p>
    <w:p w14:paraId="4ED399E4" w14:textId="77777777" w:rsidR="00557AB0" w:rsidRPr="00E00254" w:rsidRDefault="00557AB0" w:rsidP="00557AB0">
      <w:pPr>
        <w:rPr>
          <w:rFonts w:cstheme="minorHAnsi"/>
          <w:sz w:val="28"/>
          <w:szCs w:val="28"/>
        </w:rPr>
      </w:pPr>
    </w:p>
    <w:p w14:paraId="26C39ACB" w14:textId="77777777" w:rsidR="00557AB0" w:rsidRPr="00E00254" w:rsidRDefault="00557AB0" w:rsidP="00557AB0">
      <w:pPr>
        <w:rPr>
          <w:rFonts w:cstheme="minorHAnsi"/>
          <w:sz w:val="28"/>
          <w:szCs w:val="28"/>
        </w:rPr>
      </w:pPr>
    </w:p>
    <w:p w14:paraId="391624DB"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2190A77F" w14:textId="77777777" w:rsidR="00557AB0" w:rsidRPr="00E00254" w:rsidRDefault="00557AB0" w:rsidP="00557AB0">
      <w:pPr>
        <w:rPr>
          <w:rFonts w:cstheme="minorHAnsi"/>
          <w:sz w:val="28"/>
        </w:rPr>
      </w:pPr>
      <w:r w:rsidRPr="00E00254">
        <w:rPr>
          <w:rFonts w:cstheme="minorHAnsi"/>
          <w:sz w:val="28"/>
        </w:rPr>
        <w:br w:type="page"/>
      </w:r>
    </w:p>
    <w:p w14:paraId="457686FB" w14:textId="77777777" w:rsidR="00821C06" w:rsidRPr="00E00254" w:rsidRDefault="00821C06" w:rsidP="00557AB0">
      <w:pPr>
        <w:spacing w:after="0" w:line="240" w:lineRule="auto"/>
        <w:rPr>
          <w:rFonts w:cstheme="minorHAnsi"/>
          <w:sz w:val="28"/>
        </w:rPr>
        <w:sectPr w:rsidR="00821C06" w:rsidRPr="00E00254" w:rsidSect="00CA0BC8">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F252ED6" w14:textId="77777777" w:rsidR="00F46842" w:rsidRDefault="00F46842" w:rsidP="003661CB">
      <w:pPr>
        <w:spacing w:after="0" w:line="240" w:lineRule="auto"/>
        <w:rPr>
          <w:rFonts w:cstheme="minorHAnsi"/>
          <w:b/>
          <w:bCs/>
          <w:sz w:val="28"/>
        </w:rPr>
      </w:pPr>
    </w:p>
    <w:p w14:paraId="0082B7EA" w14:textId="77777777" w:rsidR="00CA0BC8" w:rsidRDefault="00CA0BC8" w:rsidP="00CA0BC8">
      <w:pPr>
        <w:spacing w:after="0" w:line="240" w:lineRule="auto"/>
        <w:jc w:val="center"/>
        <w:rPr>
          <w:rFonts w:cstheme="minorHAnsi"/>
          <w:b/>
          <w:bCs/>
          <w:sz w:val="28"/>
        </w:rPr>
      </w:pPr>
      <w:r>
        <w:rPr>
          <w:noProof/>
          <w:lang w:eastAsia="en-GB"/>
        </w:rPr>
        <w:drawing>
          <wp:inline distT="0" distB="0" distL="0" distR="0" wp14:anchorId="561644DC" wp14:editId="2F5C8457">
            <wp:extent cx="2600325" cy="3390900"/>
            <wp:effectExtent l="0" t="0" r="9525" b="0"/>
            <wp:docPr id="3" name="Picture 3" descr="C:\Users\pquinn475\AppData\Local\Microsoft\Windows\Temporary Internet Files\Content.Word\Logo_Col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quinn475\AppData\Local\Microsoft\Windows\Temporary Internet Files\Content.Word\Logo_Col_Sm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3390900"/>
                    </a:xfrm>
                    <a:prstGeom prst="rect">
                      <a:avLst/>
                    </a:prstGeom>
                    <a:noFill/>
                    <a:ln>
                      <a:noFill/>
                    </a:ln>
                  </pic:spPr>
                </pic:pic>
              </a:graphicData>
            </a:graphic>
          </wp:inline>
        </w:drawing>
      </w:r>
    </w:p>
    <w:p w14:paraId="31D63C56" w14:textId="77777777" w:rsidR="00F46842" w:rsidRPr="00E00254" w:rsidRDefault="00F46842" w:rsidP="003661CB">
      <w:pPr>
        <w:spacing w:after="0" w:line="240" w:lineRule="auto"/>
        <w:rPr>
          <w:rFonts w:cstheme="minorHAnsi"/>
          <w:b/>
          <w:bCs/>
          <w:sz w:val="28"/>
        </w:rPr>
      </w:pPr>
    </w:p>
    <w:p w14:paraId="02D58F28" w14:textId="77777777" w:rsidR="00056CB2" w:rsidRDefault="00056CB2" w:rsidP="00CA0BC8">
      <w:pPr>
        <w:spacing w:after="0" w:line="240" w:lineRule="auto"/>
        <w:jc w:val="center"/>
        <w:rPr>
          <w:rFonts w:cstheme="minorHAnsi"/>
          <w:b/>
          <w:bCs/>
          <w:sz w:val="28"/>
        </w:rPr>
      </w:pPr>
      <w:r w:rsidRPr="00E00254">
        <w:rPr>
          <w:rFonts w:cstheme="minorHAnsi"/>
          <w:b/>
          <w:bCs/>
          <w:sz w:val="28"/>
        </w:rPr>
        <w:t>Code of Conduct for Staff and Volunteers in Schools</w:t>
      </w:r>
    </w:p>
    <w:p w14:paraId="55E19D53" w14:textId="77777777" w:rsidR="00063B8F" w:rsidRPr="00E00254" w:rsidRDefault="00063B8F" w:rsidP="003661CB">
      <w:pPr>
        <w:spacing w:after="0" w:line="240" w:lineRule="auto"/>
        <w:rPr>
          <w:rFonts w:cstheme="minorHAnsi"/>
          <w:b/>
          <w:bCs/>
          <w:sz w:val="28"/>
        </w:rPr>
      </w:pPr>
    </w:p>
    <w:p w14:paraId="4B5D6CA8" w14:textId="77777777" w:rsidR="006904A6" w:rsidRPr="00063B8F" w:rsidRDefault="006904A6" w:rsidP="003661CB">
      <w:pPr>
        <w:spacing w:after="0" w:line="240" w:lineRule="auto"/>
        <w:rPr>
          <w:rFonts w:cstheme="minorHAnsi"/>
          <w:b/>
          <w:bCs/>
          <w:sz w:val="24"/>
          <w:szCs w:val="24"/>
        </w:rPr>
      </w:pPr>
    </w:p>
    <w:p w14:paraId="5A1E469E"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5687F037"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38175F7F" w14:textId="77777777" w:rsidR="006904A6" w:rsidRPr="00063B8F" w:rsidRDefault="006904A6" w:rsidP="003661CB">
      <w:pPr>
        <w:spacing w:after="0" w:line="240" w:lineRule="auto"/>
        <w:rPr>
          <w:rFonts w:cstheme="minorHAnsi"/>
          <w:b/>
          <w:bCs/>
          <w:sz w:val="24"/>
          <w:szCs w:val="24"/>
        </w:rPr>
      </w:pPr>
    </w:p>
    <w:p w14:paraId="73B76C17"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5EBAB034" w14:textId="77777777" w:rsidR="00063B8F" w:rsidRPr="00063B8F" w:rsidRDefault="00063B8F" w:rsidP="003661CB">
      <w:pPr>
        <w:spacing w:after="0" w:line="240" w:lineRule="auto"/>
        <w:rPr>
          <w:rFonts w:cstheme="minorHAnsi"/>
          <w:b/>
          <w:bCs/>
          <w:sz w:val="24"/>
          <w:szCs w:val="24"/>
        </w:rPr>
      </w:pPr>
    </w:p>
    <w:p w14:paraId="3B06B2DA"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0B08279F" w14:textId="77777777" w:rsidR="00F46842" w:rsidRPr="00E00254" w:rsidRDefault="00F46842" w:rsidP="003661CB">
      <w:pPr>
        <w:spacing w:after="0" w:line="240" w:lineRule="auto"/>
        <w:rPr>
          <w:rFonts w:cstheme="minorHAnsi"/>
          <w:bCs/>
          <w:sz w:val="24"/>
          <w:szCs w:val="24"/>
        </w:rPr>
      </w:pPr>
    </w:p>
    <w:p w14:paraId="52E4AABE"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29772CC4" w14:textId="77777777" w:rsidR="00063B8F" w:rsidRPr="00E00254" w:rsidRDefault="00063B8F" w:rsidP="003661CB">
      <w:pPr>
        <w:spacing w:after="0" w:line="240" w:lineRule="auto"/>
        <w:rPr>
          <w:rFonts w:cstheme="minorHAnsi"/>
          <w:b/>
          <w:bCs/>
          <w:sz w:val="24"/>
          <w:szCs w:val="24"/>
        </w:rPr>
      </w:pPr>
    </w:p>
    <w:p w14:paraId="5BFD2AB3" w14:textId="77777777" w:rsidR="006904A6" w:rsidRPr="00E00254" w:rsidRDefault="00056CB2" w:rsidP="000027DA">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1A5C0A84" w14:textId="77777777" w:rsidR="006904A6" w:rsidRPr="00E00254" w:rsidRDefault="00056CB2" w:rsidP="000027DA">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580C3C99" w14:textId="77777777" w:rsidR="006904A6" w:rsidRPr="00E00254" w:rsidRDefault="00056CB2" w:rsidP="000027DA">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687DA0D5" w14:textId="77777777" w:rsidR="006904A6" w:rsidRPr="00E00254" w:rsidRDefault="00056CB2" w:rsidP="000027DA">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368FF0C2" w14:textId="77777777" w:rsidR="006904A6" w:rsidRPr="00E00254" w:rsidRDefault="00056CB2" w:rsidP="000027DA">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4B141319" w14:textId="77777777" w:rsidR="006904A6" w:rsidRPr="00E00254" w:rsidRDefault="00056CB2" w:rsidP="000027DA">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5C2D9101" w14:textId="77777777" w:rsidR="006904A6" w:rsidRPr="00E00254" w:rsidRDefault="00056CB2" w:rsidP="000027DA">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5B20B4EB" w14:textId="77777777" w:rsidR="00056CB2" w:rsidRPr="00E00254" w:rsidRDefault="00056CB2" w:rsidP="000027DA">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10C9883F" w14:textId="77777777" w:rsidR="006904A6" w:rsidRPr="00E00254" w:rsidRDefault="006904A6" w:rsidP="003661CB">
      <w:pPr>
        <w:spacing w:after="0" w:line="240" w:lineRule="auto"/>
        <w:rPr>
          <w:rFonts w:cstheme="minorHAnsi"/>
          <w:bCs/>
          <w:sz w:val="24"/>
          <w:szCs w:val="24"/>
        </w:rPr>
      </w:pPr>
    </w:p>
    <w:p w14:paraId="1E7C8971"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2AB18281" w14:textId="77777777" w:rsidR="00F46842" w:rsidRPr="00E00254" w:rsidRDefault="00F46842" w:rsidP="00063B8F">
      <w:pPr>
        <w:spacing w:after="0" w:line="240" w:lineRule="auto"/>
        <w:jc w:val="both"/>
        <w:rPr>
          <w:rFonts w:cstheme="minorHAnsi"/>
          <w:b/>
          <w:bCs/>
          <w:sz w:val="24"/>
          <w:szCs w:val="24"/>
        </w:rPr>
      </w:pPr>
    </w:p>
    <w:p w14:paraId="76E84928" w14:textId="77777777" w:rsidR="006904A6" w:rsidRPr="00E00254" w:rsidRDefault="00056CB2" w:rsidP="000027DA">
      <w:pPr>
        <w:pStyle w:val="ListParagraph"/>
        <w:numPr>
          <w:ilvl w:val="1"/>
          <w:numId w:val="52"/>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484B6982"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101B8250"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0A62E1A0"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0E767133"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70E15C3C"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109C582B" w14:textId="08E3AB8F"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should treat pupils </w:t>
      </w:r>
      <w:r w:rsidR="008129B9">
        <w:rPr>
          <w:rFonts w:cstheme="minorHAnsi"/>
          <w:bCs/>
          <w:sz w:val="24"/>
          <w:szCs w:val="24"/>
        </w:rPr>
        <w:t xml:space="preserve">and colleagues </w:t>
      </w:r>
      <w:r w:rsidRPr="00E00254">
        <w:rPr>
          <w:rFonts w:cstheme="minorHAnsi"/>
          <w:bCs/>
          <w:sz w:val="24"/>
          <w:szCs w:val="24"/>
        </w:rPr>
        <w:t>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58EF3286"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6B7234C4"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175F273C" w14:textId="77777777" w:rsidR="006904A6" w:rsidRPr="00E00254" w:rsidRDefault="006904A6" w:rsidP="003661CB">
      <w:pPr>
        <w:spacing w:after="0" w:line="240" w:lineRule="auto"/>
        <w:rPr>
          <w:rFonts w:cstheme="minorHAnsi"/>
          <w:b/>
          <w:bCs/>
          <w:sz w:val="24"/>
          <w:szCs w:val="24"/>
        </w:rPr>
      </w:pPr>
    </w:p>
    <w:p w14:paraId="3870EF28" w14:textId="5DD4630E"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982A35" w:rsidRPr="00E00254">
        <w:rPr>
          <w:rFonts w:cstheme="minorHAnsi"/>
          <w:bCs/>
          <w:sz w:val="24"/>
          <w:szCs w:val="24"/>
        </w:rPr>
        <w:t xml:space="preserve">within </w:t>
      </w:r>
      <w:r w:rsidR="00982A35" w:rsidRPr="00E00254">
        <w:rPr>
          <w:rFonts w:cstheme="minorHAnsi"/>
          <w:bCs/>
          <w:sz w:val="24"/>
          <w:szCs w:val="24"/>
        </w:rPr>
        <w:tab/>
      </w:r>
      <w:r w:rsidRPr="00E00254">
        <w:rPr>
          <w:rFonts w:cstheme="minorHAnsi"/>
          <w:bCs/>
          <w:sz w:val="24"/>
          <w:szCs w:val="24"/>
        </w:rPr>
        <w:t xml:space="preserve">the context of this Code of Conduct includes such aspects as: </w:t>
      </w:r>
    </w:p>
    <w:p w14:paraId="5F939A83"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3C9B6A48" w14:textId="77777777" w:rsidR="006904A6" w:rsidRPr="00E00254" w:rsidRDefault="00056CB2" w:rsidP="000027DA">
      <w:pPr>
        <w:pStyle w:val="ListParagraph"/>
        <w:numPr>
          <w:ilvl w:val="0"/>
          <w:numId w:val="54"/>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31492C11" w14:textId="77777777" w:rsidR="006904A6" w:rsidRPr="00E00254" w:rsidRDefault="00056CB2" w:rsidP="000027DA">
      <w:pPr>
        <w:pStyle w:val="ListParagraph"/>
        <w:numPr>
          <w:ilvl w:val="0"/>
          <w:numId w:val="53"/>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14:paraId="5F2C4ED5" w14:textId="77777777" w:rsidR="00056CB2" w:rsidRPr="00E00254" w:rsidRDefault="00056CB2" w:rsidP="000027DA">
      <w:pPr>
        <w:pStyle w:val="ListParagraph"/>
        <w:numPr>
          <w:ilvl w:val="0"/>
          <w:numId w:val="53"/>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41D9263C" w14:textId="77777777" w:rsidR="006904A6" w:rsidRPr="00E00254" w:rsidRDefault="00056CB2" w:rsidP="000027DA">
      <w:pPr>
        <w:pStyle w:val="ListParagraph"/>
        <w:numPr>
          <w:ilvl w:val="0"/>
          <w:numId w:val="53"/>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429C9201" w14:textId="77777777" w:rsidR="006904A6" w:rsidRDefault="00056CB2" w:rsidP="000027DA">
      <w:pPr>
        <w:pStyle w:val="ListParagraph"/>
        <w:numPr>
          <w:ilvl w:val="0"/>
          <w:numId w:val="53"/>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0B9A11C6" w14:textId="77777777" w:rsidR="00CA0BC8" w:rsidRDefault="00CA0BC8" w:rsidP="00CA0BC8">
      <w:pPr>
        <w:tabs>
          <w:tab w:val="left" w:pos="1134"/>
        </w:tabs>
        <w:spacing w:after="0" w:line="240" w:lineRule="auto"/>
        <w:jc w:val="both"/>
        <w:rPr>
          <w:rFonts w:cstheme="minorHAnsi"/>
          <w:b/>
          <w:bCs/>
          <w:sz w:val="24"/>
          <w:szCs w:val="24"/>
        </w:rPr>
      </w:pPr>
    </w:p>
    <w:p w14:paraId="30A89180" w14:textId="77777777" w:rsidR="00CA0BC8" w:rsidRPr="00CA0BC8" w:rsidRDefault="00CA0BC8" w:rsidP="00CA0BC8">
      <w:pPr>
        <w:tabs>
          <w:tab w:val="left" w:pos="1134"/>
        </w:tabs>
        <w:spacing w:after="0" w:line="240" w:lineRule="auto"/>
        <w:jc w:val="both"/>
        <w:rPr>
          <w:rFonts w:cstheme="minorHAnsi"/>
          <w:b/>
          <w:bCs/>
          <w:sz w:val="24"/>
          <w:szCs w:val="24"/>
        </w:rPr>
      </w:pPr>
    </w:p>
    <w:p w14:paraId="4DE2BAA9" w14:textId="77777777" w:rsidR="006904A6" w:rsidRPr="00E00254" w:rsidRDefault="006904A6" w:rsidP="00063B8F">
      <w:pPr>
        <w:spacing w:after="0" w:line="240" w:lineRule="auto"/>
        <w:jc w:val="both"/>
        <w:rPr>
          <w:rFonts w:cstheme="minorHAnsi"/>
          <w:b/>
          <w:bCs/>
          <w:sz w:val="24"/>
          <w:szCs w:val="24"/>
        </w:rPr>
      </w:pPr>
    </w:p>
    <w:p w14:paraId="0E1FB319" w14:textId="77777777" w:rsidR="00F46842" w:rsidRPr="00CA0BC8" w:rsidRDefault="00063B8F" w:rsidP="00CA0BC8">
      <w:pPr>
        <w:pStyle w:val="ListParagraph"/>
        <w:numPr>
          <w:ilvl w:val="0"/>
          <w:numId w:val="6"/>
        </w:numPr>
        <w:spacing w:after="0" w:line="240" w:lineRule="auto"/>
        <w:ind w:left="284"/>
        <w:jc w:val="both"/>
        <w:rPr>
          <w:rFonts w:cstheme="minorHAnsi"/>
          <w:b/>
          <w:bCs/>
          <w:sz w:val="24"/>
          <w:szCs w:val="24"/>
        </w:rPr>
      </w:pPr>
      <w:r w:rsidRPr="00CA0BC8">
        <w:rPr>
          <w:rFonts w:cstheme="minorHAnsi"/>
          <w:b/>
          <w:bCs/>
          <w:sz w:val="24"/>
          <w:szCs w:val="24"/>
        </w:rPr>
        <w:lastRenderedPageBreak/>
        <w:tab/>
      </w:r>
      <w:r w:rsidR="00056CB2" w:rsidRPr="00CA0BC8">
        <w:rPr>
          <w:rFonts w:cstheme="minorHAnsi"/>
          <w:b/>
          <w:bCs/>
          <w:sz w:val="24"/>
          <w:szCs w:val="24"/>
        </w:rPr>
        <w:t xml:space="preserve">Private Meetings with Pupils </w:t>
      </w:r>
    </w:p>
    <w:p w14:paraId="7126876B" w14:textId="77777777" w:rsidR="00F46842" w:rsidRPr="00E00254" w:rsidRDefault="00F46842" w:rsidP="00EB5BEC">
      <w:pPr>
        <w:pStyle w:val="ListParagraph"/>
        <w:spacing w:after="0" w:line="240" w:lineRule="auto"/>
        <w:ind w:left="284"/>
        <w:jc w:val="both"/>
        <w:rPr>
          <w:rFonts w:cstheme="minorHAnsi"/>
          <w:b/>
          <w:bCs/>
          <w:sz w:val="24"/>
          <w:szCs w:val="24"/>
        </w:rPr>
      </w:pPr>
    </w:p>
    <w:p w14:paraId="6E25FCB1"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425C1700"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61EB28D9"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158B0279"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10EA962E" w14:textId="0C6510CB"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w:t>
      </w:r>
      <w:r w:rsidR="00982A35" w:rsidRPr="00E00254">
        <w:rPr>
          <w:rFonts w:cstheme="minorHAnsi"/>
          <w:bCs/>
          <w:sz w:val="24"/>
          <w:szCs w:val="24"/>
        </w:rPr>
        <w:t>far,</w:t>
      </w:r>
      <w:r w:rsidRPr="00E00254">
        <w:rPr>
          <w:rFonts w:cstheme="minorHAnsi"/>
          <w:bCs/>
          <w:sz w:val="24"/>
          <w:szCs w:val="24"/>
        </w:rPr>
        <w:t xml:space="preserve"> as is practicable, staff and volunteers are advised not to make unnecessary physical contact with a pupil. </w:t>
      </w:r>
      <w:r w:rsidR="00982A35">
        <w:rPr>
          <w:rFonts w:cstheme="minorHAnsi"/>
          <w:bCs/>
          <w:sz w:val="24"/>
          <w:szCs w:val="24"/>
        </w:rPr>
        <w:t>St</w:t>
      </w:r>
    </w:p>
    <w:p w14:paraId="12901B5C"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3D765830"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0021F305" w14:textId="77777777" w:rsidR="00063B8F" w:rsidRDefault="00063B8F" w:rsidP="00EB5BEC">
      <w:pPr>
        <w:tabs>
          <w:tab w:val="left" w:pos="709"/>
        </w:tabs>
        <w:spacing w:after="0" w:line="240" w:lineRule="auto"/>
        <w:ind w:left="709" w:hanging="709"/>
        <w:jc w:val="both"/>
        <w:rPr>
          <w:rFonts w:cstheme="minorHAnsi"/>
          <w:b/>
          <w:bCs/>
          <w:sz w:val="24"/>
          <w:szCs w:val="24"/>
        </w:rPr>
      </w:pPr>
    </w:p>
    <w:p w14:paraId="3174C888" w14:textId="77777777" w:rsidR="00063B8F" w:rsidRDefault="00063B8F" w:rsidP="00EB5BEC">
      <w:pPr>
        <w:tabs>
          <w:tab w:val="left" w:pos="709"/>
        </w:tabs>
        <w:spacing w:after="0" w:line="240" w:lineRule="auto"/>
        <w:ind w:left="709" w:hanging="709"/>
        <w:jc w:val="both"/>
        <w:rPr>
          <w:rFonts w:cstheme="minorHAnsi"/>
          <w:b/>
          <w:bCs/>
          <w:sz w:val="24"/>
          <w:szCs w:val="24"/>
        </w:rPr>
      </w:pPr>
    </w:p>
    <w:p w14:paraId="683DC858"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253BD660"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039BE4C4"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5. </w:t>
      </w:r>
      <w:r w:rsidR="00063B8F">
        <w:rPr>
          <w:rFonts w:cstheme="minorHAnsi"/>
          <w:b/>
          <w:bCs/>
          <w:sz w:val="24"/>
          <w:szCs w:val="24"/>
        </w:rPr>
        <w:tab/>
      </w:r>
      <w:r w:rsidRPr="00E00254">
        <w:rPr>
          <w:rFonts w:cstheme="minorHAnsi"/>
          <w:b/>
          <w:bCs/>
          <w:sz w:val="24"/>
          <w:szCs w:val="24"/>
        </w:rPr>
        <w:t>Honesty and Integrity</w:t>
      </w:r>
    </w:p>
    <w:p w14:paraId="0EA3D60C"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3E574F98"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36954DC4" w14:textId="77777777" w:rsidR="006904A6" w:rsidRPr="00E00254" w:rsidRDefault="006904A6" w:rsidP="00EB5BEC">
      <w:pPr>
        <w:tabs>
          <w:tab w:val="left" w:pos="709"/>
        </w:tabs>
        <w:spacing w:after="0" w:line="240" w:lineRule="auto"/>
        <w:jc w:val="both"/>
        <w:rPr>
          <w:rFonts w:cstheme="minorHAnsi"/>
          <w:bCs/>
          <w:sz w:val="24"/>
          <w:szCs w:val="24"/>
        </w:rPr>
      </w:pPr>
    </w:p>
    <w:p w14:paraId="18D51FFD"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4338E0D6" w14:textId="77777777" w:rsidR="006904A6" w:rsidRPr="00E00254" w:rsidRDefault="006904A6" w:rsidP="00EB5BEC">
      <w:pPr>
        <w:tabs>
          <w:tab w:val="left" w:pos="709"/>
        </w:tabs>
        <w:spacing w:after="0" w:line="240" w:lineRule="auto"/>
        <w:jc w:val="both"/>
        <w:rPr>
          <w:rFonts w:cstheme="minorHAnsi"/>
          <w:b/>
          <w:bCs/>
          <w:sz w:val="24"/>
          <w:szCs w:val="24"/>
        </w:rPr>
      </w:pPr>
    </w:p>
    <w:p w14:paraId="781646D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09A94CF4" w14:textId="77777777" w:rsidR="006904A6" w:rsidRPr="00E00254" w:rsidRDefault="006904A6" w:rsidP="00EB5BEC">
      <w:pPr>
        <w:tabs>
          <w:tab w:val="left" w:pos="709"/>
        </w:tabs>
        <w:spacing w:after="0" w:line="240" w:lineRule="auto"/>
        <w:jc w:val="both"/>
        <w:rPr>
          <w:rFonts w:cstheme="minorHAnsi"/>
          <w:b/>
          <w:bCs/>
          <w:sz w:val="24"/>
          <w:szCs w:val="24"/>
        </w:rPr>
      </w:pPr>
    </w:p>
    <w:p w14:paraId="3EF9D6D3"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11B3409C" w14:textId="77777777" w:rsidR="006904A6" w:rsidRPr="00E00254" w:rsidRDefault="006904A6" w:rsidP="00EB5BEC">
      <w:pPr>
        <w:tabs>
          <w:tab w:val="left" w:pos="709"/>
        </w:tabs>
        <w:spacing w:after="0" w:line="240" w:lineRule="auto"/>
        <w:jc w:val="both"/>
        <w:rPr>
          <w:rFonts w:cstheme="minorHAnsi"/>
          <w:bCs/>
          <w:sz w:val="24"/>
          <w:szCs w:val="24"/>
        </w:rPr>
      </w:pPr>
    </w:p>
    <w:p w14:paraId="24C25FFD"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14:paraId="4FE9330B" w14:textId="77777777" w:rsidR="006904A6" w:rsidRPr="00E00254" w:rsidRDefault="006904A6" w:rsidP="00EB5BEC">
      <w:pPr>
        <w:tabs>
          <w:tab w:val="left" w:pos="709"/>
        </w:tabs>
        <w:spacing w:after="0" w:line="240" w:lineRule="auto"/>
        <w:jc w:val="both"/>
        <w:rPr>
          <w:rFonts w:cstheme="minorHAnsi"/>
          <w:b/>
          <w:bCs/>
          <w:sz w:val="24"/>
          <w:szCs w:val="24"/>
        </w:rPr>
      </w:pPr>
    </w:p>
    <w:p w14:paraId="4058076F"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0C221062" w14:textId="77777777" w:rsidR="006904A6" w:rsidRPr="00E00254" w:rsidRDefault="006904A6" w:rsidP="00EB5BEC">
      <w:pPr>
        <w:tabs>
          <w:tab w:val="left" w:pos="709"/>
        </w:tabs>
        <w:spacing w:after="0" w:line="240" w:lineRule="auto"/>
        <w:jc w:val="both"/>
        <w:rPr>
          <w:rFonts w:cstheme="minorHAnsi"/>
          <w:b/>
          <w:bCs/>
          <w:sz w:val="24"/>
          <w:szCs w:val="24"/>
        </w:rPr>
      </w:pPr>
    </w:p>
    <w:p w14:paraId="11DB3807"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lastRenderedPageBreak/>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22010F67" w14:textId="77777777" w:rsidR="006904A6" w:rsidRPr="00E00254" w:rsidRDefault="006904A6" w:rsidP="00EB5BEC">
      <w:pPr>
        <w:tabs>
          <w:tab w:val="left" w:pos="709"/>
        </w:tabs>
        <w:spacing w:after="0" w:line="240" w:lineRule="auto"/>
        <w:jc w:val="both"/>
        <w:rPr>
          <w:rFonts w:cstheme="minorHAnsi"/>
          <w:bCs/>
          <w:sz w:val="24"/>
          <w:szCs w:val="24"/>
        </w:rPr>
      </w:pPr>
    </w:p>
    <w:p w14:paraId="1DB8B85D"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5285885F" w14:textId="77777777" w:rsidR="006904A6" w:rsidRPr="00E00254" w:rsidRDefault="006904A6" w:rsidP="00EB5BEC">
      <w:pPr>
        <w:tabs>
          <w:tab w:val="left" w:pos="709"/>
        </w:tabs>
        <w:spacing w:after="0" w:line="240" w:lineRule="auto"/>
        <w:jc w:val="both"/>
        <w:rPr>
          <w:rFonts w:cstheme="minorHAnsi"/>
          <w:b/>
          <w:bCs/>
          <w:sz w:val="24"/>
          <w:szCs w:val="24"/>
        </w:rPr>
      </w:pPr>
    </w:p>
    <w:p w14:paraId="67CD9461"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54C22E58" w14:textId="77777777" w:rsidR="006904A6" w:rsidRPr="00E00254" w:rsidRDefault="006904A6" w:rsidP="00EB5BEC">
      <w:pPr>
        <w:tabs>
          <w:tab w:val="left" w:pos="709"/>
        </w:tabs>
        <w:spacing w:after="0" w:line="240" w:lineRule="auto"/>
        <w:jc w:val="both"/>
        <w:rPr>
          <w:rFonts w:cstheme="minorHAnsi"/>
          <w:b/>
          <w:bCs/>
          <w:sz w:val="24"/>
          <w:szCs w:val="24"/>
        </w:rPr>
      </w:pPr>
    </w:p>
    <w:p w14:paraId="3878CF65"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0DB91EFA" w14:textId="77777777" w:rsidR="006904A6" w:rsidRPr="00E00254" w:rsidRDefault="006904A6" w:rsidP="00EB5BEC">
      <w:pPr>
        <w:tabs>
          <w:tab w:val="left" w:pos="709"/>
        </w:tabs>
        <w:spacing w:after="0" w:line="240" w:lineRule="auto"/>
        <w:jc w:val="both"/>
        <w:rPr>
          <w:rFonts w:cstheme="minorHAnsi"/>
          <w:bCs/>
          <w:sz w:val="24"/>
          <w:szCs w:val="24"/>
        </w:rPr>
      </w:pPr>
    </w:p>
    <w:p w14:paraId="11E602AA"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4000DCD2" w14:textId="77777777" w:rsidR="006904A6" w:rsidRPr="00E00254" w:rsidRDefault="006904A6" w:rsidP="00EB5BEC">
      <w:pPr>
        <w:spacing w:after="0" w:line="240" w:lineRule="auto"/>
        <w:jc w:val="both"/>
        <w:rPr>
          <w:rFonts w:cstheme="minorHAnsi"/>
          <w:bCs/>
          <w:sz w:val="24"/>
          <w:szCs w:val="24"/>
        </w:rPr>
      </w:pPr>
    </w:p>
    <w:p w14:paraId="7C242C71"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12C9E82F" w14:textId="77777777" w:rsidR="006904A6" w:rsidRPr="00E00254" w:rsidRDefault="006904A6" w:rsidP="00EB5BEC">
      <w:pPr>
        <w:spacing w:after="0" w:line="240" w:lineRule="auto"/>
        <w:jc w:val="both"/>
        <w:rPr>
          <w:rFonts w:cstheme="minorHAnsi"/>
          <w:bCs/>
          <w:sz w:val="24"/>
          <w:szCs w:val="24"/>
        </w:rPr>
      </w:pPr>
    </w:p>
    <w:p w14:paraId="66DD13BC"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w:t>
      </w:r>
      <w:r w:rsidR="00246336" w:rsidRPr="00E00254">
        <w:rPr>
          <w:rFonts w:cstheme="minorHAnsi"/>
          <w:bCs/>
          <w:sz w:val="24"/>
          <w:szCs w:val="24"/>
        </w:rPr>
        <w:t>Additionally,</w:t>
      </w:r>
      <w:r w:rsidR="00056CB2" w:rsidRPr="00E00254">
        <w:rPr>
          <w:rFonts w:cstheme="minorHAnsi"/>
          <w:bCs/>
          <w:sz w:val="24"/>
          <w:szCs w:val="24"/>
        </w:rPr>
        <w:t xml:space="preserve">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4A4B0A22" w14:textId="77777777" w:rsidR="006904A6" w:rsidRPr="00E00254" w:rsidRDefault="006904A6" w:rsidP="00EB5BEC">
      <w:pPr>
        <w:spacing w:after="0" w:line="240" w:lineRule="auto"/>
        <w:jc w:val="both"/>
        <w:rPr>
          <w:rFonts w:cstheme="minorHAnsi"/>
          <w:bCs/>
          <w:sz w:val="24"/>
          <w:szCs w:val="24"/>
        </w:rPr>
      </w:pPr>
    </w:p>
    <w:p w14:paraId="3BD09757"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4C4AA80A" w14:textId="77777777" w:rsidR="00A73278" w:rsidRDefault="00A73278" w:rsidP="00C242AA">
      <w:pPr>
        <w:spacing w:after="8" w:line="276" w:lineRule="auto"/>
        <w:ind w:right="63"/>
        <w:rPr>
          <w:rFonts w:cstheme="minorHAnsi"/>
          <w:b/>
          <w:sz w:val="24"/>
          <w:szCs w:val="24"/>
        </w:rPr>
      </w:pPr>
    </w:p>
    <w:p w14:paraId="671D73C1" w14:textId="77777777" w:rsidR="00871F0F" w:rsidRDefault="00871F0F" w:rsidP="00C242AA">
      <w:pPr>
        <w:spacing w:after="8" w:line="276" w:lineRule="auto"/>
        <w:ind w:right="63"/>
        <w:rPr>
          <w:rFonts w:cstheme="minorHAnsi"/>
          <w:b/>
          <w:sz w:val="24"/>
          <w:szCs w:val="24"/>
        </w:rPr>
      </w:pPr>
    </w:p>
    <w:p w14:paraId="6FEE9112" w14:textId="77777777" w:rsidR="00871F0F" w:rsidRDefault="00871F0F" w:rsidP="00C242AA">
      <w:pPr>
        <w:spacing w:after="8" w:line="276" w:lineRule="auto"/>
        <w:ind w:right="63"/>
        <w:rPr>
          <w:rFonts w:cstheme="minorHAnsi"/>
          <w:b/>
          <w:sz w:val="24"/>
          <w:szCs w:val="24"/>
        </w:rPr>
      </w:pPr>
    </w:p>
    <w:p w14:paraId="2E405733" w14:textId="77777777" w:rsidR="00871F0F" w:rsidRDefault="00871F0F" w:rsidP="00C242AA">
      <w:pPr>
        <w:spacing w:after="8" w:line="276" w:lineRule="auto"/>
        <w:ind w:right="63"/>
        <w:rPr>
          <w:rFonts w:cstheme="minorHAnsi"/>
          <w:b/>
          <w:sz w:val="24"/>
          <w:szCs w:val="24"/>
        </w:rPr>
      </w:pPr>
    </w:p>
    <w:p w14:paraId="755E1C83" w14:textId="77777777" w:rsidR="00871F0F" w:rsidRDefault="00871F0F" w:rsidP="00C242AA">
      <w:pPr>
        <w:spacing w:after="8" w:line="276" w:lineRule="auto"/>
        <w:ind w:right="63"/>
        <w:rPr>
          <w:rFonts w:cstheme="minorHAnsi"/>
          <w:b/>
          <w:sz w:val="24"/>
          <w:szCs w:val="24"/>
        </w:rPr>
      </w:pPr>
    </w:p>
    <w:p w14:paraId="3678B764" w14:textId="77777777" w:rsidR="00871F0F" w:rsidRDefault="00871F0F" w:rsidP="00C242AA">
      <w:pPr>
        <w:spacing w:after="8" w:line="276" w:lineRule="auto"/>
        <w:ind w:right="63"/>
        <w:rPr>
          <w:rFonts w:cstheme="minorHAnsi"/>
          <w:b/>
          <w:sz w:val="24"/>
          <w:szCs w:val="24"/>
        </w:rPr>
      </w:pPr>
    </w:p>
    <w:p w14:paraId="50203D16" w14:textId="77777777" w:rsidR="00871F0F" w:rsidRDefault="00871F0F" w:rsidP="00C242AA">
      <w:pPr>
        <w:spacing w:after="8" w:line="276" w:lineRule="auto"/>
        <w:ind w:right="63"/>
        <w:rPr>
          <w:rFonts w:cstheme="minorHAnsi"/>
          <w:b/>
          <w:sz w:val="24"/>
          <w:szCs w:val="24"/>
        </w:rPr>
      </w:pPr>
    </w:p>
    <w:p w14:paraId="7FD452F3" w14:textId="77777777" w:rsidR="00871F0F" w:rsidRDefault="00871F0F" w:rsidP="00C242AA">
      <w:pPr>
        <w:spacing w:after="8" w:line="276" w:lineRule="auto"/>
        <w:ind w:right="63"/>
        <w:rPr>
          <w:rFonts w:cstheme="minorHAnsi"/>
          <w:b/>
          <w:sz w:val="24"/>
          <w:szCs w:val="24"/>
        </w:rPr>
      </w:pPr>
    </w:p>
    <w:p w14:paraId="0F7F2BF1" w14:textId="77777777" w:rsidR="00871F0F" w:rsidRDefault="00871F0F" w:rsidP="00C242AA">
      <w:pPr>
        <w:spacing w:after="8" w:line="276" w:lineRule="auto"/>
        <w:ind w:right="63"/>
        <w:rPr>
          <w:rFonts w:cstheme="minorHAnsi"/>
          <w:b/>
          <w:sz w:val="24"/>
          <w:szCs w:val="24"/>
        </w:rPr>
      </w:pPr>
    </w:p>
    <w:p w14:paraId="1CC5732D" w14:textId="77777777" w:rsidR="00871F0F" w:rsidRDefault="00871F0F" w:rsidP="00C242AA">
      <w:pPr>
        <w:spacing w:after="8" w:line="276" w:lineRule="auto"/>
        <w:ind w:right="63"/>
        <w:rPr>
          <w:rFonts w:cstheme="minorHAnsi"/>
          <w:b/>
          <w:sz w:val="24"/>
          <w:szCs w:val="24"/>
        </w:rPr>
      </w:pPr>
    </w:p>
    <w:p w14:paraId="5DE048C8" w14:textId="77777777" w:rsidR="00871F0F" w:rsidRDefault="00871F0F" w:rsidP="00C242AA">
      <w:pPr>
        <w:spacing w:after="8" w:line="276" w:lineRule="auto"/>
        <w:ind w:right="63"/>
        <w:rPr>
          <w:rFonts w:cstheme="minorHAnsi"/>
          <w:b/>
          <w:sz w:val="24"/>
          <w:szCs w:val="24"/>
        </w:rPr>
      </w:pPr>
    </w:p>
    <w:p w14:paraId="00550CC8" w14:textId="77777777" w:rsidR="00871F0F" w:rsidRDefault="00871F0F" w:rsidP="00C242AA">
      <w:pPr>
        <w:spacing w:after="8" w:line="276" w:lineRule="auto"/>
        <w:ind w:right="63"/>
        <w:rPr>
          <w:rFonts w:cstheme="minorHAnsi"/>
          <w:b/>
          <w:sz w:val="24"/>
          <w:szCs w:val="24"/>
        </w:rPr>
      </w:pPr>
    </w:p>
    <w:p w14:paraId="59D80C40" w14:textId="77777777" w:rsidR="00871F0F" w:rsidRDefault="00871F0F" w:rsidP="00C242AA">
      <w:pPr>
        <w:spacing w:after="8" w:line="276" w:lineRule="auto"/>
        <w:ind w:right="63"/>
        <w:rPr>
          <w:rFonts w:cstheme="minorHAnsi"/>
          <w:b/>
          <w:sz w:val="24"/>
          <w:szCs w:val="24"/>
        </w:rPr>
      </w:pPr>
    </w:p>
    <w:p w14:paraId="505AEAE9" w14:textId="77777777" w:rsidR="00871F0F" w:rsidRDefault="00871F0F" w:rsidP="00C242AA">
      <w:pPr>
        <w:spacing w:after="8" w:line="276" w:lineRule="auto"/>
        <w:ind w:right="63"/>
        <w:rPr>
          <w:rFonts w:cstheme="minorHAnsi"/>
          <w:b/>
          <w:sz w:val="24"/>
          <w:szCs w:val="24"/>
        </w:rPr>
      </w:pPr>
      <w:r>
        <w:rPr>
          <w:rFonts w:cstheme="minorHAnsi"/>
          <w:b/>
          <w:noProof/>
          <w:sz w:val="24"/>
          <w:szCs w:val="24"/>
          <w:lang w:eastAsia="en-GB"/>
        </w:rPr>
        <w:lastRenderedPageBreak/>
        <w:drawing>
          <wp:anchor distT="0" distB="0" distL="114300" distR="114300" simplePos="0" relativeHeight="251747328" behindDoc="0" locked="0" layoutInCell="1" allowOverlap="1" wp14:anchorId="0B4DBDF9" wp14:editId="407DAE0F">
            <wp:simplePos x="0" y="0"/>
            <wp:positionH relativeFrom="column">
              <wp:posOffset>4085590</wp:posOffset>
            </wp:positionH>
            <wp:positionV relativeFrom="paragraph">
              <wp:posOffset>0</wp:posOffset>
            </wp:positionV>
            <wp:extent cx="1493520" cy="751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3520" cy="7518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Appendix 9</w:t>
      </w:r>
    </w:p>
    <w:p w14:paraId="4AF2D7F1" w14:textId="77777777" w:rsidR="00871F0F" w:rsidRPr="00871F0F" w:rsidRDefault="00871F0F" w:rsidP="00871F0F">
      <w:pPr>
        <w:spacing w:after="200" w:line="276" w:lineRule="auto"/>
        <w:rPr>
          <w:rFonts w:ascii="Calibri" w:eastAsia="Calibri" w:hAnsi="Calibri" w:cs="Times New Roman"/>
          <w:noProof/>
          <w:color w:val="000090"/>
          <w:lang w:eastAsia="en-GB"/>
        </w:rPr>
      </w:pPr>
      <w:r>
        <w:rPr>
          <w:rFonts w:ascii="Calibri" w:eastAsia="Calibri" w:hAnsi="Calibri" w:cs="Times New Roman"/>
          <w:noProof/>
          <w:color w:val="000090"/>
          <w:lang w:eastAsia="en-GB"/>
        </w:rPr>
        <w:t>Operation Encompass Call Log</w:t>
      </w:r>
    </w:p>
    <w:p w14:paraId="61531696" w14:textId="77777777" w:rsidR="00871F0F" w:rsidRPr="00871F0F" w:rsidRDefault="00871F0F" w:rsidP="00871F0F">
      <w:pPr>
        <w:spacing w:after="200" w:line="276" w:lineRule="auto"/>
        <w:rPr>
          <w:rFonts w:ascii="Calibri" w:eastAsia="Calibri" w:hAnsi="Calibri" w:cs="Times New Roman"/>
          <w:noProof/>
          <w:color w:val="000090"/>
          <w:lang w:eastAsia="en-GB"/>
        </w:rPr>
      </w:pPr>
    </w:p>
    <w:tbl>
      <w:tblPr>
        <w:tblpPr w:leftFromText="180" w:rightFromText="180" w:vertAnchor="text" w:horzAnchor="margin" w:tblpXSpec="center" w:tblpY="480"/>
        <w:tblW w:w="976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298"/>
        <w:gridCol w:w="2155"/>
        <w:gridCol w:w="2155"/>
        <w:gridCol w:w="2156"/>
      </w:tblGrid>
      <w:tr w:rsidR="00871F0F" w:rsidRPr="00871F0F" w14:paraId="344842E9" w14:textId="77777777" w:rsidTr="00EF5492">
        <w:trPr>
          <w:trHeight w:val="544"/>
        </w:trPr>
        <w:tc>
          <w:tcPr>
            <w:tcW w:w="3298" w:type="dxa"/>
            <w:tcBorders>
              <w:right w:val="single" w:sz="18" w:space="0" w:color="0000FF"/>
            </w:tcBorders>
            <w:shd w:val="clear" w:color="auto" w:fill="auto"/>
          </w:tcPr>
          <w:p w14:paraId="4B9650C2" w14:textId="77777777" w:rsidR="00871F0F" w:rsidRPr="00871F0F" w:rsidRDefault="00871F0F" w:rsidP="00871F0F">
            <w:pPr>
              <w:spacing w:after="200" w:line="276" w:lineRule="auto"/>
              <w:rPr>
                <w:rFonts w:ascii="Arial" w:eastAsia="Calibri" w:hAnsi="Arial" w:cs="Arial"/>
                <w:color w:val="000090"/>
                <w:sz w:val="28"/>
                <w:szCs w:val="28"/>
              </w:rPr>
            </w:pPr>
            <w:r w:rsidRPr="00871F0F">
              <w:rPr>
                <w:rFonts w:ascii="Arial" w:eastAsia="Calibri" w:hAnsi="Arial" w:cs="Arial"/>
                <w:color w:val="000090"/>
                <w:sz w:val="28"/>
                <w:szCs w:val="28"/>
              </w:rPr>
              <w:t xml:space="preserve">Child’s name and age &amp; DOB </w:t>
            </w:r>
          </w:p>
        </w:tc>
        <w:tc>
          <w:tcPr>
            <w:tcW w:w="6466" w:type="dxa"/>
            <w:gridSpan w:val="3"/>
            <w:tcBorders>
              <w:left w:val="single" w:sz="18" w:space="0" w:color="0000FF"/>
            </w:tcBorders>
            <w:shd w:val="clear" w:color="auto" w:fill="auto"/>
          </w:tcPr>
          <w:p w14:paraId="60A4FB44" w14:textId="77777777" w:rsidR="00871F0F" w:rsidRPr="00871F0F" w:rsidRDefault="00871F0F" w:rsidP="00871F0F">
            <w:pPr>
              <w:spacing w:after="200" w:line="276" w:lineRule="auto"/>
              <w:rPr>
                <w:rFonts w:ascii="Arial" w:eastAsia="Calibri" w:hAnsi="Arial" w:cs="Arial"/>
                <w:color w:val="000090"/>
                <w:sz w:val="28"/>
                <w:szCs w:val="28"/>
              </w:rPr>
            </w:pPr>
          </w:p>
        </w:tc>
      </w:tr>
      <w:tr w:rsidR="00871F0F" w:rsidRPr="00871F0F" w14:paraId="0FE3F9FF" w14:textId="77777777" w:rsidTr="00EF5492">
        <w:trPr>
          <w:trHeight w:val="600"/>
        </w:trPr>
        <w:tc>
          <w:tcPr>
            <w:tcW w:w="3298" w:type="dxa"/>
            <w:tcBorders>
              <w:right w:val="single" w:sz="18" w:space="0" w:color="0000FF"/>
            </w:tcBorders>
            <w:shd w:val="clear" w:color="auto" w:fill="auto"/>
          </w:tcPr>
          <w:p w14:paraId="533BAB00" w14:textId="77777777" w:rsidR="00871F0F" w:rsidRPr="00871F0F" w:rsidRDefault="00871F0F" w:rsidP="00871F0F">
            <w:pPr>
              <w:spacing w:after="200" w:line="276" w:lineRule="auto"/>
              <w:rPr>
                <w:rFonts w:ascii="Arial" w:eastAsia="Calibri" w:hAnsi="Arial" w:cs="Arial"/>
                <w:color w:val="000090"/>
                <w:sz w:val="28"/>
                <w:szCs w:val="28"/>
              </w:rPr>
            </w:pPr>
            <w:r w:rsidRPr="00871F0F">
              <w:rPr>
                <w:rFonts w:ascii="Arial" w:eastAsia="Calibri" w:hAnsi="Arial" w:cs="Arial"/>
                <w:color w:val="000090"/>
                <w:sz w:val="28"/>
                <w:szCs w:val="28"/>
              </w:rPr>
              <w:t xml:space="preserve">Police Reference Number </w:t>
            </w:r>
          </w:p>
        </w:tc>
        <w:tc>
          <w:tcPr>
            <w:tcW w:w="2155" w:type="dxa"/>
            <w:tcBorders>
              <w:left w:val="single" w:sz="18" w:space="0" w:color="0000FF"/>
              <w:right w:val="single" w:sz="18" w:space="0" w:color="0000FF"/>
            </w:tcBorders>
            <w:shd w:val="clear" w:color="auto" w:fill="auto"/>
          </w:tcPr>
          <w:p w14:paraId="331C0E58" w14:textId="77777777" w:rsidR="00871F0F" w:rsidRPr="00871F0F" w:rsidRDefault="00871F0F" w:rsidP="00871F0F">
            <w:pPr>
              <w:spacing w:after="200" w:line="276" w:lineRule="auto"/>
              <w:rPr>
                <w:rFonts w:ascii="Arial" w:eastAsia="Calibri" w:hAnsi="Arial" w:cs="Arial"/>
                <w:color w:val="000090"/>
                <w:sz w:val="28"/>
                <w:szCs w:val="28"/>
              </w:rPr>
            </w:pPr>
          </w:p>
        </w:tc>
        <w:tc>
          <w:tcPr>
            <w:tcW w:w="2155" w:type="dxa"/>
            <w:tcBorders>
              <w:left w:val="single" w:sz="18" w:space="0" w:color="0000FF"/>
              <w:right w:val="single" w:sz="18" w:space="0" w:color="0000FF"/>
            </w:tcBorders>
            <w:shd w:val="clear" w:color="auto" w:fill="auto"/>
          </w:tcPr>
          <w:p w14:paraId="565F1CA9" w14:textId="77777777" w:rsidR="00871F0F" w:rsidRPr="00871F0F" w:rsidRDefault="00871F0F" w:rsidP="00871F0F">
            <w:pPr>
              <w:spacing w:after="200" w:line="276" w:lineRule="auto"/>
              <w:rPr>
                <w:rFonts w:ascii="Arial" w:eastAsia="Calibri" w:hAnsi="Arial" w:cs="Arial"/>
                <w:color w:val="000090"/>
                <w:sz w:val="28"/>
                <w:szCs w:val="28"/>
              </w:rPr>
            </w:pPr>
            <w:r w:rsidRPr="00871F0F">
              <w:rPr>
                <w:rFonts w:ascii="Arial" w:eastAsia="Calibri" w:hAnsi="Arial" w:cs="Arial"/>
                <w:color w:val="000090"/>
                <w:sz w:val="28"/>
                <w:szCs w:val="28"/>
              </w:rPr>
              <w:t>Date:</w:t>
            </w:r>
          </w:p>
        </w:tc>
        <w:tc>
          <w:tcPr>
            <w:tcW w:w="2156" w:type="dxa"/>
            <w:tcBorders>
              <w:left w:val="single" w:sz="18" w:space="0" w:color="0000FF"/>
            </w:tcBorders>
            <w:shd w:val="clear" w:color="auto" w:fill="auto"/>
          </w:tcPr>
          <w:p w14:paraId="19DB5F4E" w14:textId="77777777" w:rsidR="00871F0F" w:rsidRPr="00871F0F" w:rsidRDefault="00871F0F" w:rsidP="00871F0F">
            <w:pPr>
              <w:spacing w:after="200" w:line="276" w:lineRule="auto"/>
              <w:rPr>
                <w:rFonts w:ascii="Arial" w:eastAsia="Calibri" w:hAnsi="Arial" w:cs="Arial"/>
                <w:color w:val="000090"/>
                <w:sz w:val="28"/>
                <w:szCs w:val="28"/>
              </w:rPr>
            </w:pPr>
          </w:p>
        </w:tc>
      </w:tr>
      <w:tr w:rsidR="00871F0F" w:rsidRPr="00871F0F" w14:paraId="2E18CCFA" w14:textId="77777777" w:rsidTr="00EF5492">
        <w:trPr>
          <w:trHeight w:val="1653"/>
        </w:trPr>
        <w:tc>
          <w:tcPr>
            <w:tcW w:w="3298" w:type="dxa"/>
            <w:tcBorders>
              <w:right w:val="single" w:sz="18" w:space="0" w:color="0000FF"/>
            </w:tcBorders>
            <w:shd w:val="clear" w:color="auto" w:fill="auto"/>
          </w:tcPr>
          <w:p w14:paraId="37FA6A21" w14:textId="77777777" w:rsidR="00871F0F" w:rsidRPr="00871F0F" w:rsidRDefault="00871F0F" w:rsidP="00871F0F">
            <w:pPr>
              <w:spacing w:after="200" w:line="276" w:lineRule="auto"/>
              <w:rPr>
                <w:rFonts w:ascii="Arial" w:eastAsia="Calibri" w:hAnsi="Arial" w:cs="Arial"/>
                <w:color w:val="000090"/>
                <w:sz w:val="28"/>
                <w:szCs w:val="28"/>
              </w:rPr>
            </w:pPr>
            <w:r w:rsidRPr="00871F0F">
              <w:rPr>
                <w:rFonts w:ascii="Arial" w:eastAsia="Calibri" w:hAnsi="Arial" w:cs="Arial"/>
                <w:color w:val="000090"/>
                <w:sz w:val="28"/>
                <w:szCs w:val="28"/>
              </w:rPr>
              <w:t>Date and time of incident</w:t>
            </w:r>
          </w:p>
          <w:p w14:paraId="1CC63A33" w14:textId="77777777" w:rsidR="00871F0F" w:rsidRPr="00871F0F" w:rsidRDefault="00871F0F" w:rsidP="00871F0F">
            <w:pPr>
              <w:spacing w:after="200" w:line="276" w:lineRule="auto"/>
              <w:rPr>
                <w:rFonts w:ascii="Arial" w:eastAsia="Calibri" w:hAnsi="Arial" w:cs="Arial"/>
                <w:color w:val="000090"/>
                <w:sz w:val="28"/>
                <w:szCs w:val="28"/>
              </w:rPr>
            </w:pPr>
            <w:r w:rsidRPr="00871F0F">
              <w:rPr>
                <w:rFonts w:ascii="Arial" w:eastAsia="Calibri" w:hAnsi="Arial" w:cs="Arial"/>
                <w:color w:val="000090"/>
                <w:sz w:val="28"/>
                <w:szCs w:val="28"/>
              </w:rPr>
              <w:t xml:space="preserve">Address of incident </w:t>
            </w:r>
          </w:p>
        </w:tc>
        <w:tc>
          <w:tcPr>
            <w:tcW w:w="6466" w:type="dxa"/>
            <w:gridSpan w:val="3"/>
            <w:tcBorders>
              <w:left w:val="single" w:sz="18" w:space="0" w:color="0000FF"/>
            </w:tcBorders>
            <w:shd w:val="clear" w:color="auto" w:fill="auto"/>
          </w:tcPr>
          <w:p w14:paraId="7BB37191" w14:textId="77777777" w:rsidR="00871F0F" w:rsidRPr="00871F0F" w:rsidRDefault="00871F0F" w:rsidP="00871F0F">
            <w:pPr>
              <w:spacing w:after="200" w:line="276" w:lineRule="auto"/>
              <w:rPr>
                <w:rFonts w:ascii="Arial" w:eastAsia="Calibri" w:hAnsi="Arial" w:cs="Arial"/>
                <w:color w:val="000090"/>
                <w:sz w:val="28"/>
                <w:szCs w:val="28"/>
              </w:rPr>
            </w:pPr>
          </w:p>
        </w:tc>
      </w:tr>
      <w:tr w:rsidR="00871F0F" w:rsidRPr="00871F0F" w14:paraId="31CFA2AD" w14:textId="77777777" w:rsidTr="00EF5492">
        <w:trPr>
          <w:trHeight w:val="2502"/>
        </w:trPr>
        <w:tc>
          <w:tcPr>
            <w:tcW w:w="9764" w:type="dxa"/>
            <w:gridSpan w:val="4"/>
            <w:shd w:val="clear" w:color="auto" w:fill="auto"/>
          </w:tcPr>
          <w:p w14:paraId="087C4BB2" w14:textId="77777777" w:rsidR="00871F0F" w:rsidRPr="00871F0F" w:rsidRDefault="00871F0F" w:rsidP="00871F0F">
            <w:pPr>
              <w:spacing w:after="200" w:line="276" w:lineRule="auto"/>
              <w:rPr>
                <w:rFonts w:ascii="Arial" w:eastAsia="Calibri" w:hAnsi="Arial" w:cs="Arial"/>
                <w:color w:val="000090"/>
                <w:sz w:val="28"/>
                <w:szCs w:val="28"/>
                <w:u w:val="single"/>
              </w:rPr>
            </w:pPr>
            <w:r w:rsidRPr="00871F0F">
              <w:rPr>
                <w:rFonts w:ascii="Arial" w:eastAsia="Calibri" w:hAnsi="Arial" w:cs="Arial"/>
                <w:color w:val="000090"/>
                <w:sz w:val="28"/>
                <w:szCs w:val="28"/>
                <w:u w:val="single"/>
              </w:rPr>
              <w:t>Circumstances of incident</w:t>
            </w:r>
          </w:p>
          <w:p w14:paraId="237099F9" w14:textId="77777777" w:rsidR="00871F0F" w:rsidRPr="00871F0F" w:rsidRDefault="00871F0F" w:rsidP="00871F0F">
            <w:pPr>
              <w:spacing w:after="200" w:line="276" w:lineRule="auto"/>
              <w:rPr>
                <w:rFonts w:ascii="Arial" w:eastAsia="Calibri" w:hAnsi="Arial" w:cs="Arial"/>
                <w:color w:val="000090"/>
                <w:sz w:val="28"/>
                <w:szCs w:val="28"/>
              </w:rPr>
            </w:pPr>
            <w:r w:rsidRPr="00871F0F">
              <w:rPr>
                <w:rFonts w:ascii="Arial" w:eastAsia="Calibri" w:hAnsi="Arial" w:cs="Arial"/>
                <w:color w:val="000090"/>
                <w:sz w:val="28"/>
                <w:szCs w:val="28"/>
              </w:rPr>
              <w:t xml:space="preserve"> </w:t>
            </w:r>
          </w:p>
        </w:tc>
      </w:tr>
      <w:tr w:rsidR="00871F0F" w:rsidRPr="00871F0F" w14:paraId="6C73AAA0" w14:textId="77777777" w:rsidTr="00EF5492">
        <w:trPr>
          <w:trHeight w:val="2198"/>
        </w:trPr>
        <w:tc>
          <w:tcPr>
            <w:tcW w:w="9764" w:type="dxa"/>
            <w:gridSpan w:val="4"/>
            <w:shd w:val="clear" w:color="auto" w:fill="auto"/>
          </w:tcPr>
          <w:p w14:paraId="05A089B0" w14:textId="77777777" w:rsidR="00871F0F" w:rsidRPr="00871F0F" w:rsidRDefault="00871F0F" w:rsidP="00871F0F">
            <w:pPr>
              <w:spacing w:after="200" w:line="276" w:lineRule="auto"/>
              <w:rPr>
                <w:rFonts w:ascii="Arial" w:eastAsia="Calibri" w:hAnsi="Arial" w:cs="Arial"/>
                <w:color w:val="000090"/>
                <w:sz w:val="28"/>
                <w:szCs w:val="28"/>
                <w:u w:val="single"/>
              </w:rPr>
            </w:pPr>
            <w:r w:rsidRPr="00871F0F">
              <w:rPr>
                <w:rFonts w:ascii="Arial" w:eastAsia="Calibri" w:hAnsi="Arial" w:cs="Arial"/>
                <w:color w:val="000090"/>
                <w:sz w:val="28"/>
                <w:szCs w:val="28"/>
                <w:u w:val="single"/>
              </w:rPr>
              <w:t xml:space="preserve">Additional school information including other Operation Encompass calls </w:t>
            </w:r>
          </w:p>
          <w:p w14:paraId="7ACED94F" w14:textId="77777777" w:rsidR="00871F0F" w:rsidRPr="00871F0F" w:rsidRDefault="00871F0F" w:rsidP="00871F0F">
            <w:pPr>
              <w:spacing w:after="200" w:line="276" w:lineRule="auto"/>
              <w:rPr>
                <w:rFonts w:ascii="Arial" w:eastAsia="Calibri" w:hAnsi="Arial" w:cs="Arial"/>
                <w:color w:val="000090"/>
                <w:sz w:val="28"/>
                <w:szCs w:val="28"/>
              </w:rPr>
            </w:pPr>
          </w:p>
        </w:tc>
      </w:tr>
      <w:tr w:rsidR="00871F0F" w:rsidRPr="00871F0F" w14:paraId="14C541C5" w14:textId="77777777" w:rsidTr="00EF5492">
        <w:trPr>
          <w:trHeight w:val="90"/>
        </w:trPr>
        <w:tc>
          <w:tcPr>
            <w:tcW w:w="9764" w:type="dxa"/>
            <w:gridSpan w:val="4"/>
            <w:shd w:val="clear" w:color="auto" w:fill="auto"/>
          </w:tcPr>
          <w:p w14:paraId="2C65B0F1" w14:textId="77777777" w:rsidR="00871F0F" w:rsidRPr="00871F0F" w:rsidRDefault="00871F0F" w:rsidP="00871F0F">
            <w:pPr>
              <w:spacing w:after="200" w:line="276" w:lineRule="auto"/>
              <w:rPr>
                <w:rFonts w:ascii="Arial" w:eastAsia="Calibri" w:hAnsi="Arial" w:cs="Arial"/>
                <w:color w:val="000090"/>
                <w:sz w:val="28"/>
                <w:szCs w:val="28"/>
                <w:u w:val="single"/>
              </w:rPr>
            </w:pPr>
            <w:r w:rsidRPr="00871F0F">
              <w:rPr>
                <w:rFonts w:ascii="Arial" w:eastAsia="Calibri" w:hAnsi="Arial" w:cs="Arial"/>
                <w:color w:val="000090"/>
                <w:sz w:val="28"/>
                <w:szCs w:val="28"/>
                <w:u w:val="single"/>
              </w:rPr>
              <w:t xml:space="preserve">Actions taken and Impact </w:t>
            </w:r>
          </w:p>
          <w:p w14:paraId="5441C7EB" w14:textId="77777777" w:rsidR="00871F0F" w:rsidRPr="00871F0F" w:rsidRDefault="00871F0F" w:rsidP="00871F0F">
            <w:pPr>
              <w:spacing w:after="200" w:line="276" w:lineRule="auto"/>
              <w:rPr>
                <w:rFonts w:ascii="Arial" w:eastAsia="Calibri" w:hAnsi="Arial" w:cs="Arial"/>
                <w:color w:val="000090"/>
                <w:sz w:val="28"/>
                <w:szCs w:val="28"/>
              </w:rPr>
            </w:pPr>
          </w:p>
          <w:p w14:paraId="7A9F6F50" w14:textId="77777777" w:rsidR="00871F0F" w:rsidRPr="00871F0F" w:rsidRDefault="00871F0F" w:rsidP="00871F0F">
            <w:pPr>
              <w:spacing w:after="200" w:line="276" w:lineRule="auto"/>
              <w:rPr>
                <w:rFonts w:ascii="Arial" w:eastAsia="Calibri" w:hAnsi="Arial" w:cs="Arial"/>
                <w:color w:val="000090"/>
                <w:sz w:val="28"/>
                <w:szCs w:val="28"/>
              </w:rPr>
            </w:pPr>
          </w:p>
          <w:p w14:paraId="517E544F" w14:textId="77777777" w:rsidR="00871F0F" w:rsidRPr="00871F0F" w:rsidRDefault="00871F0F" w:rsidP="00871F0F">
            <w:pPr>
              <w:spacing w:after="200" w:line="276" w:lineRule="auto"/>
              <w:rPr>
                <w:rFonts w:ascii="Arial" w:eastAsia="Calibri" w:hAnsi="Arial" w:cs="Arial"/>
                <w:color w:val="000090"/>
                <w:sz w:val="28"/>
                <w:szCs w:val="28"/>
              </w:rPr>
            </w:pPr>
          </w:p>
          <w:p w14:paraId="76754B77" w14:textId="77777777" w:rsidR="00871F0F" w:rsidRPr="00871F0F" w:rsidRDefault="00871F0F" w:rsidP="00871F0F">
            <w:pPr>
              <w:spacing w:after="200" w:line="276" w:lineRule="auto"/>
              <w:rPr>
                <w:rFonts w:ascii="Arial" w:eastAsia="Calibri" w:hAnsi="Arial" w:cs="Arial"/>
                <w:color w:val="000090"/>
                <w:sz w:val="28"/>
                <w:szCs w:val="28"/>
              </w:rPr>
            </w:pPr>
          </w:p>
          <w:p w14:paraId="0CDCFC3C" w14:textId="77777777" w:rsidR="00871F0F" w:rsidRPr="00871F0F" w:rsidRDefault="00871F0F" w:rsidP="00871F0F">
            <w:pPr>
              <w:tabs>
                <w:tab w:val="left" w:pos="8700"/>
              </w:tabs>
              <w:spacing w:after="200" w:line="276" w:lineRule="auto"/>
              <w:rPr>
                <w:rFonts w:ascii="Arial" w:eastAsia="Calibri" w:hAnsi="Arial" w:cs="Arial"/>
                <w:color w:val="000090"/>
                <w:sz w:val="28"/>
                <w:szCs w:val="28"/>
              </w:rPr>
            </w:pPr>
            <w:r w:rsidRPr="00871F0F">
              <w:rPr>
                <w:rFonts w:ascii="Arial" w:eastAsia="Calibri" w:hAnsi="Arial" w:cs="Arial"/>
                <w:color w:val="000090"/>
                <w:sz w:val="28"/>
                <w:szCs w:val="28"/>
              </w:rPr>
              <w:tab/>
            </w:r>
          </w:p>
        </w:tc>
      </w:tr>
    </w:tbl>
    <w:p w14:paraId="6E78F057" w14:textId="77777777" w:rsidR="00871F0F" w:rsidRDefault="00871F0F" w:rsidP="00C242AA">
      <w:pPr>
        <w:spacing w:after="8" w:line="276" w:lineRule="auto"/>
        <w:ind w:right="63"/>
        <w:rPr>
          <w:rFonts w:ascii="Calibri" w:eastAsia="Calibri" w:hAnsi="Calibri" w:cs="Times New Roman"/>
          <w:color w:val="000090"/>
        </w:rPr>
      </w:pPr>
      <w:r w:rsidRPr="00871F0F">
        <w:rPr>
          <w:rFonts w:ascii="Calibri" w:eastAsia="Calibri" w:hAnsi="Calibri" w:cs="Times New Roman"/>
          <w:color w:val="000090"/>
        </w:rPr>
        <w:t xml:space="preserve">                                                                                                                                                              </w:t>
      </w:r>
    </w:p>
    <w:p w14:paraId="30A92847" w14:textId="77777777" w:rsidR="000027DA" w:rsidRDefault="000027DA" w:rsidP="00C242AA">
      <w:pPr>
        <w:spacing w:after="8" w:line="276" w:lineRule="auto"/>
        <w:ind w:right="63"/>
        <w:rPr>
          <w:rFonts w:ascii="Calibri" w:eastAsia="Calibri" w:hAnsi="Calibri" w:cs="Times New Roman"/>
          <w:color w:val="000090"/>
        </w:rPr>
      </w:pPr>
    </w:p>
    <w:p w14:paraId="647AEA35" w14:textId="77777777" w:rsidR="000027DA" w:rsidRPr="00DF4403" w:rsidRDefault="000027DA" w:rsidP="000027DA">
      <w:pPr>
        <w:spacing w:after="0" w:line="240" w:lineRule="auto"/>
        <w:jc w:val="both"/>
        <w:rPr>
          <w:rFonts w:cstheme="minorHAnsi"/>
          <w:b/>
          <w:sz w:val="28"/>
          <w:szCs w:val="28"/>
        </w:rPr>
      </w:pPr>
      <w:r w:rsidRPr="00DF4403">
        <w:rPr>
          <w:rFonts w:cstheme="minorHAnsi"/>
          <w:b/>
          <w:sz w:val="28"/>
          <w:szCs w:val="28"/>
        </w:rPr>
        <w:lastRenderedPageBreak/>
        <w:t>Addendum to St Patrick’s Child Protection Policy</w:t>
      </w:r>
    </w:p>
    <w:p w14:paraId="5A77D8DB" w14:textId="77777777" w:rsidR="000027DA" w:rsidRPr="00DF4403" w:rsidRDefault="000027DA" w:rsidP="000027DA">
      <w:pPr>
        <w:spacing w:after="0" w:line="240" w:lineRule="auto"/>
        <w:jc w:val="both"/>
        <w:rPr>
          <w:rFonts w:cstheme="minorHAnsi"/>
          <w:b/>
          <w:sz w:val="28"/>
          <w:szCs w:val="28"/>
        </w:rPr>
      </w:pPr>
      <w:r w:rsidRPr="00DF4403">
        <w:rPr>
          <w:rFonts w:cstheme="minorHAnsi"/>
          <w:b/>
          <w:sz w:val="28"/>
          <w:szCs w:val="28"/>
        </w:rPr>
        <w:t>Covid-19 Arrangements for Safeguarding and Child Protection</w:t>
      </w:r>
    </w:p>
    <w:p w14:paraId="42C72F16" w14:textId="77777777" w:rsidR="000027DA" w:rsidRPr="00DF4403" w:rsidRDefault="000027DA" w:rsidP="000027DA">
      <w:pPr>
        <w:spacing w:after="0" w:line="360" w:lineRule="auto"/>
        <w:jc w:val="both"/>
        <w:rPr>
          <w:rFonts w:cstheme="minorHAnsi"/>
          <w:b/>
          <w:sz w:val="28"/>
          <w:szCs w:val="28"/>
        </w:rPr>
      </w:pPr>
    </w:p>
    <w:p w14:paraId="6E663D8D" w14:textId="77777777" w:rsidR="000027DA" w:rsidRPr="00DF4403" w:rsidRDefault="000027DA" w:rsidP="000027DA">
      <w:pPr>
        <w:pStyle w:val="BodyText"/>
        <w:widowControl w:val="0"/>
        <w:numPr>
          <w:ilvl w:val="0"/>
          <w:numId w:val="60"/>
        </w:numPr>
        <w:autoSpaceDE w:val="0"/>
        <w:autoSpaceDN w:val="0"/>
        <w:ind w:left="426" w:hanging="426"/>
        <w:jc w:val="both"/>
        <w:rPr>
          <w:rFonts w:asciiTheme="minorHAnsi" w:hAnsiTheme="minorHAnsi" w:cstheme="minorHAnsi"/>
          <w:b/>
        </w:rPr>
      </w:pPr>
      <w:r w:rsidRPr="00DF4403">
        <w:rPr>
          <w:rFonts w:asciiTheme="minorHAnsi" w:hAnsiTheme="minorHAnsi" w:cstheme="minorHAnsi"/>
          <w:b/>
        </w:rPr>
        <w:t>Context</w:t>
      </w:r>
    </w:p>
    <w:p w14:paraId="63542CE7" w14:textId="77777777" w:rsidR="000027DA" w:rsidRPr="00DF4403" w:rsidRDefault="000027DA" w:rsidP="000027DA">
      <w:pPr>
        <w:pStyle w:val="BodyText"/>
        <w:spacing w:before="8"/>
        <w:ind w:right="-2"/>
        <w:jc w:val="both"/>
        <w:rPr>
          <w:rFonts w:ascii="Calibri" w:hAnsi="Calibri" w:cs="Calibri"/>
          <w:b/>
        </w:rPr>
      </w:pPr>
    </w:p>
    <w:p w14:paraId="2F4B7C4D" w14:textId="77777777" w:rsidR="000027DA" w:rsidRPr="00DF4403" w:rsidRDefault="000027DA" w:rsidP="000027DA">
      <w:pPr>
        <w:pStyle w:val="BodyText"/>
        <w:ind w:right="-2"/>
        <w:jc w:val="both"/>
        <w:rPr>
          <w:rFonts w:ascii="Calibri" w:hAnsi="Calibri" w:cs="Calibri"/>
        </w:rPr>
      </w:pPr>
      <w:r w:rsidRPr="00DF4403">
        <w:rPr>
          <w:rFonts w:ascii="Calibri" w:hAnsi="Calibri" w:cs="Calibri"/>
        </w:rPr>
        <w:t>The</w:t>
      </w:r>
      <w:r w:rsidRPr="00DF4403">
        <w:rPr>
          <w:rFonts w:ascii="Calibri" w:hAnsi="Calibri" w:cs="Calibri"/>
          <w:spacing w:val="-8"/>
        </w:rPr>
        <w:t xml:space="preserve"> </w:t>
      </w:r>
      <w:r w:rsidRPr="00DF4403">
        <w:rPr>
          <w:rFonts w:ascii="Calibri" w:hAnsi="Calibri" w:cs="Calibri"/>
        </w:rPr>
        <w:t>current</w:t>
      </w:r>
      <w:r w:rsidRPr="00DF4403">
        <w:rPr>
          <w:rFonts w:ascii="Calibri" w:hAnsi="Calibri" w:cs="Calibri"/>
          <w:spacing w:val="-8"/>
        </w:rPr>
        <w:t xml:space="preserve"> </w:t>
      </w:r>
      <w:r w:rsidRPr="00DF4403">
        <w:rPr>
          <w:rFonts w:ascii="Calibri" w:hAnsi="Calibri" w:cs="Calibri"/>
        </w:rPr>
        <w:t>national</w:t>
      </w:r>
      <w:r w:rsidRPr="00DF4403">
        <w:rPr>
          <w:rFonts w:ascii="Calibri" w:hAnsi="Calibri" w:cs="Calibri"/>
          <w:spacing w:val="-8"/>
        </w:rPr>
        <w:t xml:space="preserve"> </w:t>
      </w:r>
      <w:r w:rsidRPr="00DF4403">
        <w:rPr>
          <w:rFonts w:ascii="Calibri" w:hAnsi="Calibri" w:cs="Calibri"/>
        </w:rPr>
        <w:t>health</w:t>
      </w:r>
      <w:r w:rsidRPr="00DF4403">
        <w:rPr>
          <w:rFonts w:ascii="Calibri" w:hAnsi="Calibri" w:cs="Calibri"/>
          <w:spacing w:val="-7"/>
        </w:rPr>
        <w:t xml:space="preserve"> </w:t>
      </w:r>
      <w:r w:rsidRPr="00DF4403">
        <w:rPr>
          <w:rFonts w:ascii="Calibri" w:hAnsi="Calibri" w:cs="Calibri"/>
        </w:rPr>
        <w:t>concerns</w:t>
      </w:r>
      <w:r w:rsidRPr="00DF4403">
        <w:rPr>
          <w:rFonts w:ascii="Calibri" w:hAnsi="Calibri" w:cs="Calibri"/>
          <w:spacing w:val="-9"/>
        </w:rPr>
        <w:t xml:space="preserve"> </w:t>
      </w:r>
      <w:r w:rsidRPr="00DF4403">
        <w:rPr>
          <w:rFonts w:ascii="Calibri" w:hAnsi="Calibri" w:cs="Calibri"/>
        </w:rPr>
        <w:t>relating</w:t>
      </w:r>
      <w:r w:rsidRPr="00DF4403">
        <w:rPr>
          <w:rFonts w:ascii="Calibri" w:hAnsi="Calibri" w:cs="Calibri"/>
          <w:spacing w:val="-11"/>
        </w:rPr>
        <w:t xml:space="preserve"> </w:t>
      </w:r>
      <w:r w:rsidRPr="00DF4403">
        <w:rPr>
          <w:rFonts w:ascii="Calibri" w:hAnsi="Calibri" w:cs="Calibri"/>
        </w:rPr>
        <w:t>to</w:t>
      </w:r>
      <w:r w:rsidRPr="00DF4403">
        <w:rPr>
          <w:rFonts w:ascii="Calibri" w:hAnsi="Calibri" w:cs="Calibri"/>
          <w:spacing w:val="-8"/>
        </w:rPr>
        <w:t xml:space="preserve"> </w:t>
      </w:r>
      <w:r w:rsidRPr="00DF4403">
        <w:rPr>
          <w:rFonts w:ascii="Calibri" w:hAnsi="Calibri" w:cs="Calibri"/>
        </w:rPr>
        <w:t>Covid-19</w:t>
      </w:r>
      <w:r w:rsidRPr="00DF4403">
        <w:rPr>
          <w:rFonts w:ascii="Calibri" w:hAnsi="Calibri" w:cs="Calibri"/>
          <w:spacing w:val="-8"/>
        </w:rPr>
        <w:t xml:space="preserve"> </w:t>
      </w:r>
      <w:r w:rsidRPr="00DF4403">
        <w:rPr>
          <w:rFonts w:ascii="Calibri" w:hAnsi="Calibri" w:cs="Calibri"/>
        </w:rPr>
        <w:t>create</w:t>
      </w:r>
      <w:r w:rsidRPr="00DF4403">
        <w:rPr>
          <w:rFonts w:ascii="Calibri" w:hAnsi="Calibri" w:cs="Calibri"/>
          <w:spacing w:val="-8"/>
        </w:rPr>
        <w:t xml:space="preserve"> </w:t>
      </w:r>
      <w:r w:rsidRPr="00DF4403">
        <w:rPr>
          <w:rFonts w:ascii="Calibri" w:hAnsi="Calibri" w:cs="Calibri"/>
        </w:rPr>
        <w:t>uncertainty</w:t>
      </w:r>
      <w:r w:rsidRPr="00DF4403">
        <w:rPr>
          <w:rFonts w:ascii="Calibri" w:hAnsi="Calibri" w:cs="Calibri"/>
          <w:spacing w:val="-9"/>
        </w:rPr>
        <w:t xml:space="preserve"> </w:t>
      </w:r>
      <w:r w:rsidRPr="00DF4403">
        <w:rPr>
          <w:rFonts w:ascii="Calibri" w:hAnsi="Calibri" w:cs="Calibri"/>
        </w:rPr>
        <w:t>in</w:t>
      </w:r>
      <w:r w:rsidRPr="00DF4403">
        <w:rPr>
          <w:rFonts w:ascii="Calibri" w:hAnsi="Calibri" w:cs="Calibri"/>
          <w:spacing w:val="-10"/>
        </w:rPr>
        <w:t xml:space="preserve"> </w:t>
      </w:r>
      <w:r w:rsidRPr="00DF4403">
        <w:rPr>
          <w:rFonts w:ascii="Calibri" w:hAnsi="Calibri" w:cs="Calibri"/>
        </w:rPr>
        <w:t>the</w:t>
      </w:r>
      <w:r w:rsidRPr="00DF4403">
        <w:rPr>
          <w:rFonts w:ascii="Calibri" w:hAnsi="Calibri" w:cs="Calibri"/>
          <w:spacing w:val="-8"/>
        </w:rPr>
        <w:t xml:space="preserve"> </w:t>
      </w:r>
      <w:r w:rsidRPr="00DF4403">
        <w:rPr>
          <w:rFonts w:ascii="Calibri" w:hAnsi="Calibri" w:cs="Calibri"/>
        </w:rPr>
        <w:t>lives</w:t>
      </w:r>
      <w:r w:rsidRPr="00DF4403">
        <w:rPr>
          <w:rFonts w:ascii="Calibri" w:hAnsi="Calibri" w:cs="Calibri"/>
          <w:spacing w:val="-9"/>
        </w:rPr>
        <w:t xml:space="preserve"> </w:t>
      </w:r>
      <w:r w:rsidRPr="00DF4403">
        <w:rPr>
          <w:rFonts w:ascii="Calibri" w:hAnsi="Calibri" w:cs="Calibri"/>
        </w:rPr>
        <w:t>of</w:t>
      </w:r>
      <w:r w:rsidRPr="00DF4403">
        <w:rPr>
          <w:rFonts w:ascii="Calibri" w:hAnsi="Calibri" w:cs="Calibri"/>
          <w:spacing w:val="-8"/>
        </w:rPr>
        <w:t xml:space="preserve"> </w:t>
      </w:r>
      <w:r w:rsidRPr="00DF4403">
        <w:rPr>
          <w:rFonts w:ascii="Calibri" w:hAnsi="Calibri" w:cs="Calibri"/>
        </w:rPr>
        <w:t>children and</w:t>
      </w:r>
      <w:r w:rsidRPr="00DF4403">
        <w:rPr>
          <w:rFonts w:ascii="Calibri" w:hAnsi="Calibri" w:cs="Calibri"/>
          <w:spacing w:val="-10"/>
        </w:rPr>
        <w:t xml:space="preserve"> </w:t>
      </w:r>
      <w:r w:rsidRPr="00DF4403">
        <w:rPr>
          <w:rFonts w:ascii="Calibri" w:hAnsi="Calibri" w:cs="Calibri"/>
        </w:rPr>
        <w:t>young</w:t>
      </w:r>
      <w:r w:rsidRPr="00DF4403">
        <w:rPr>
          <w:rFonts w:ascii="Calibri" w:hAnsi="Calibri" w:cs="Calibri"/>
          <w:spacing w:val="-9"/>
        </w:rPr>
        <w:t xml:space="preserve"> </w:t>
      </w:r>
      <w:r w:rsidRPr="00DF4403">
        <w:rPr>
          <w:rFonts w:ascii="Calibri" w:hAnsi="Calibri" w:cs="Calibri"/>
        </w:rPr>
        <w:t>people.</w:t>
      </w:r>
      <w:r w:rsidRPr="00DF4403">
        <w:rPr>
          <w:rFonts w:ascii="Calibri" w:hAnsi="Calibri" w:cs="Calibri"/>
          <w:spacing w:val="38"/>
        </w:rPr>
        <w:t xml:space="preserve"> </w:t>
      </w:r>
      <w:r w:rsidRPr="00DF4403">
        <w:rPr>
          <w:rFonts w:ascii="Calibri" w:hAnsi="Calibri" w:cs="Calibri"/>
        </w:rPr>
        <w:t>Daily</w:t>
      </w:r>
      <w:r w:rsidRPr="00DF4403">
        <w:rPr>
          <w:rFonts w:ascii="Calibri" w:hAnsi="Calibri" w:cs="Calibri"/>
          <w:spacing w:val="-13"/>
        </w:rPr>
        <w:t xml:space="preserve"> </w:t>
      </w:r>
      <w:r w:rsidRPr="00DF4403">
        <w:rPr>
          <w:rFonts w:ascii="Calibri" w:hAnsi="Calibri" w:cs="Calibri"/>
        </w:rPr>
        <w:t>routines,</w:t>
      </w:r>
      <w:r w:rsidRPr="00DF4403">
        <w:rPr>
          <w:rFonts w:ascii="Calibri" w:hAnsi="Calibri" w:cs="Calibri"/>
          <w:spacing w:val="-12"/>
        </w:rPr>
        <w:t xml:space="preserve"> </w:t>
      </w:r>
      <w:r w:rsidRPr="00DF4403">
        <w:rPr>
          <w:rFonts w:ascii="Calibri" w:hAnsi="Calibri" w:cs="Calibri"/>
        </w:rPr>
        <w:t>family</w:t>
      </w:r>
      <w:r w:rsidRPr="00DF4403">
        <w:rPr>
          <w:rFonts w:ascii="Calibri" w:hAnsi="Calibri" w:cs="Calibri"/>
          <w:spacing w:val="-12"/>
        </w:rPr>
        <w:t xml:space="preserve"> </w:t>
      </w:r>
      <w:r w:rsidRPr="00DF4403">
        <w:rPr>
          <w:rFonts w:ascii="Calibri" w:hAnsi="Calibri" w:cs="Calibri"/>
        </w:rPr>
        <w:t>life,</w:t>
      </w:r>
      <w:r w:rsidRPr="00DF4403">
        <w:rPr>
          <w:rFonts w:ascii="Calibri" w:hAnsi="Calibri" w:cs="Calibri"/>
          <w:spacing w:val="-10"/>
        </w:rPr>
        <w:t xml:space="preserve"> </w:t>
      </w:r>
      <w:r w:rsidRPr="00DF4403">
        <w:rPr>
          <w:rFonts w:ascii="Calibri" w:hAnsi="Calibri" w:cs="Calibri"/>
        </w:rPr>
        <w:t>friendship</w:t>
      </w:r>
      <w:r w:rsidRPr="00DF4403">
        <w:rPr>
          <w:rFonts w:ascii="Calibri" w:hAnsi="Calibri" w:cs="Calibri"/>
          <w:spacing w:val="-10"/>
        </w:rPr>
        <w:t xml:space="preserve"> </w:t>
      </w:r>
      <w:r w:rsidRPr="00DF4403">
        <w:rPr>
          <w:rFonts w:ascii="Calibri" w:hAnsi="Calibri" w:cs="Calibri"/>
        </w:rPr>
        <w:t>groups</w:t>
      </w:r>
      <w:r w:rsidRPr="00DF4403">
        <w:rPr>
          <w:rFonts w:ascii="Calibri" w:hAnsi="Calibri" w:cs="Calibri"/>
          <w:spacing w:val="-10"/>
        </w:rPr>
        <w:t xml:space="preserve"> </w:t>
      </w:r>
      <w:r w:rsidRPr="00DF4403">
        <w:rPr>
          <w:rFonts w:ascii="Calibri" w:hAnsi="Calibri" w:cs="Calibri"/>
        </w:rPr>
        <w:t>and</w:t>
      </w:r>
      <w:r w:rsidRPr="00DF4403">
        <w:rPr>
          <w:rFonts w:ascii="Calibri" w:hAnsi="Calibri" w:cs="Calibri"/>
          <w:spacing w:val="-10"/>
        </w:rPr>
        <w:t xml:space="preserve"> </w:t>
      </w:r>
      <w:r w:rsidRPr="00DF4403">
        <w:rPr>
          <w:rFonts w:ascii="Calibri" w:hAnsi="Calibri" w:cs="Calibri"/>
        </w:rPr>
        <w:t>the</w:t>
      </w:r>
      <w:r w:rsidRPr="00DF4403">
        <w:rPr>
          <w:rFonts w:ascii="Calibri" w:hAnsi="Calibri" w:cs="Calibri"/>
          <w:spacing w:val="-10"/>
        </w:rPr>
        <w:t xml:space="preserve"> </w:t>
      </w:r>
      <w:r w:rsidRPr="00DF4403">
        <w:rPr>
          <w:rFonts w:ascii="Calibri" w:hAnsi="Calibri" w:cs="Calibri"/>
        </w:rPr>
        <w:t>safe</w:t>
      </w:r>
      <w:r w:rsidRPr="00DF4403">
        <w:rPr>
          <w:rFonts w:ascii="Calibri" w:hAnsi="Calibri" w:cs="Calibri"/>
          <w:spacing w:val="-7"/>
        </w:rPr>
        <w:t xml:space="preserve"> </w:t>
      </w:r>
      <w:r w:rsidRPr="00DF4403">
        <w:rPr>
          <w:rFonts w:ascii="Calibri" w:hAnsi="Calibri" w:cs="Calibri"/>
        </w:rPr>
        <w:t>space</w:t>
      </w:r>
      <w:r w:rsidRPr="00DF4403">
        <w:rPr>
          <w:rFonts w:ascii="Calibri" w:hAnsi="Calibri" w:cs="Calibri"/>
          <w:spacing w:val="-11"/>
        </w:rPr>
        <w:t xml:space="preserve"> </w:t>
      </w:r>
      <w:r w:rsidRPr="00DF4403">
        <w:rPr>
          <w:rFonts w:ascii="Calibri" w:hAnsi="Calibri" w:cs="Calibri"/>
        </w:rPr>
        <w:t>that</w:t>
      </w:r>
      <w:r w:rsidRPr="00DF4403">
        <w:rPr>
          <w:rFonts w:ascii="Calibri" w:hAnsi="Calibri" w:cs="Calibri"/>
          <w:spacing w:val="-10"/>
        </w:rPr>
        <w:t xml:space="preserve"> </w:t>
      </w:r>
      <w:r w:rsidRPr="00DF4403">
        <w:rPr>
          <w:rFonts w:ascii="Calibri" w:hAnsi="Calibri" w:cs="Calibri"/>
        </w:rPr>
        <w:t>schools</w:t>
      </w:r>
      <w:r w:rsidRPr="00DF4403">
        <w:rPr>
          <w:rFonts w:ascii="Calibri" w:hAnsi="Calibri" w:cs="Calibri"/>
          <w:spacing w:val="-8"/>
        </w:rPr>
        <w:t xml:space="preserve"> </w:t>
      </w:r>
      <w:r w:rsidRPr="00DF4403">
        <w:rPr>
          <w:rFonts w:ascii="Calibri" w:hAnsi="Calibri" w:cs="Calibri"/>
        </w:rPr>
        <w:t>provide have been disrupted. For many children, spending most of their day</w:t>
      </w:r>
      <w:r w:rsidRPr="00DF4403">
        <w:rPr>
          <w:rFonts w:ascii="Calibri" w:hAnsi="Calibri" w:cs="Calibri"/>
          <w:spacing w:val="-9"/>
        </w:rPr>
        <w:t xml:space="preserve"> </w:t>
      </w:r>
      <w:r w:rsidRPr="00DF4403">
        <w:rPr>
          <w:rFonts w:ascii="Calibri" w:hAnsi="Calibri" w:cs="Calibri"/>
        </w:rPr>
        <w:t>at</w:t>
      </w:r>
      <w:r w:rsidRPr="00DF4403">
        <w:rPr>
          <w:rFonts w:ascii="Calibri" w:hAnsi="Calibri" w:cs="Calibri"/>
          <w:spacing w:val="-10"/>
        </w:rPr>
        <w:t xml:space="preserve"> </w:t>
      </w:r>
      <w:r w:rsidRPr="00DF4403">
        <w:rPr>
          <w:rFonts w:ascii="Calibri" w:hAnsi="Calibri" w:cs="Calibri"/>
        </w:rPr>
        <w:t>home</w:t>
      </w:r>
      <w:r w:rsidRPr="00DF4403">
        <w:rPr>
          <w:rFonts w:ascii="Calibri" w:hAnsi="Calibri" w:cs="Calibri"/>
          <w:spacing w:val="-8"/>
        </w:rPr>
        <w:t xml:space="preserve"> </w:t>
      </w:r>
      <w:r w:rsidRPr="00DF4403">
        <w:rPr>
          <w:rFonts w:ascii="Calibri" w:hAnsi="Calibri" w:cs="Calibri"/>
        </w:rPr>
        <w:t>will</w:t>
      </w:r>
      <w:r w:rsidRPr="00DF4403">
        <w:rPr>
          <w:rFonts w:ascii="Calibri" w:hAnsi="Calibri" w:cs="Calibri"/>
          <w:spacing w:val="-11"/>
        </w:rPr>
        <w:t xml:space="preserve"> </w:t>
      </w:r>
      <w:r w:rsidRPr="00DF4403">
        <w:rPr>
          <w:rFonts w:ascii="Calibri" w:hAnsi="Calibri" w:cs="Calibri"/>
        </w:rPr>
        <w:t>bring/or will have brought</w:t>
      </w:r>
      <w:r w:rsidRPr="00DF4403">
        <w:rPr>
          <w:rFonts w:ascii="Calibri" w:hAnsi="Calibri" w:cs="Calibri"/>
          <w:spacing w:val="-7"/>
        </w:rPr>
        <w:t xml:space="preserve"> </w:t>
      </w:r>
      <w:r w:rsidRPr="00DF4403">
        <w:rPr>
          <w:rFonts w:ascii="Calibri" w:hAnsi="Calibri" w:cs="Calibri"/>
        </w:rPr>
        <w:t>additional</w:t>
      </w:r>
      <w:r w:rsidRPr="00DF4403">
        <w:rPr>
          <w:rFonts w:ascii="Calibri" w:hAnsi="Calibri" w:cs="Calibri"/>
          <w:spacing w:val="-10"/>
        </w:rPr>
        <w:t xml:space="preserve"> </w:t>
      </w:r>
      <w:r w:rsidRPr="00DF4403">
        <w:rPr>
          <w:rFonts w:ascii="Calibri" w:hAnsi="Calibri" w:cs="Calibri"/>
        </w:rPr>
        <w:t>challenges,</w:t>
      </w:r>
      <w:r w:rsidRPr="00DF4403">
        <w:rPr>
          <w:rFonts w:ascii="Calibri" w:hAnsi="Calibri" w:cs="Calibri"/>
          <w:spacing w:val="-11"/>
        </w:rPr>
        <w:t xml:space="preserve"> </w:t>
      </w:r>
      <w:r w:rsidRPr="00DF4403">
        <w:rPr>
          <w:rFonts w:ascii="Calibri" w:hAnsi="Calibri" w:cs="Calibri"/>
        </w:rPr>
        <w:t>and</w:t>
      </w:r>
      <w:r w:rsidRPr="00DF4403">
        <w:rPr>
          <w:rFonts w:ascii="Calibri" w:hAnsi="Calibri" w:cs="Calibri"/>
          <w:spacing w:val="-10"/>
        </w:rPr>
        <w:t xml:space="preserve"> </w:t>
      </w:r>
      <w:r w:rsidRPr="00DF4403">
        <w:rPr>
          <w:rFonts w:ascii="Calibri" w:hAnsi="Calibri" w:cs="Calibri"/>
        </w:rPr>
        <w:t>for</w:t>
      </w:r>
      <w:r w:rsidRPr="00DF4403">
        <w:rPr>
          <w:rFonts w:ascii="Calibri" w:hAnsi="Calibri" w:cs="Calibri"/>
          <w:spacing w:val="-11"/>
        </w:rPr>
        <w:t xml:space="preserve"> </w:t>
      </w:r>
      <w:r w:rsidRPr="00DF4403">
        <w:rPr>
          <w:rFonts w:ascii="Calibri" w:hAnsi="Calibri" w:cs="Calibri"/>
        </w:rPr>
        <w:t>some</w:t>
      </w:r>
      <w:r w:rsidRPr="00DF4403">
        <w:rPr>
          <w:rFonts w:ascii="Calibri" w:hAnsi="Calibri" w:cs="Calibri"/>
          <w:spacing w:val="-11"/>
        </w:rPr>
        <w:t xml:space="preserve"> </w:t>
      </w:r>
      <w:r w:rsidRPr="00DF4403">
        <w:rPr>
          <w:rFonts w:ascii="Calibri" w:hAnsi="Calibri" w:cs="Calibri"/>
        </w:rPr>
        <w:t>this</w:t>
      </w:r>
      <w:r w:rsidRPr="00DF4403">
        <w:rPr>
          <w:rFonts w:ascii="Calibri" w:hAnsi="Calibri" w:cs="Calibri"/>
          <w:spacing w:val="-9"/>
        </w:rPr>
        <w:t xml:space="preserve"> </w:t>
      </w:r>
      <w:r w:rsidRPr="00DF4403">
        <w:rPr>
          <w:rFonts w:ascii="Calibri" w:hAnsi="Calibri" w:cs="Calibri"/>
        </w:rPr>
        <w:t>will</w:t>
      </w:r>
      <w:r w:rsidRPr="00DF4403">
        <w:rPr>
          <w:rFonts w:ascii="Calibri" w:hAnsi="Calibri" w:cs="Calibri"/>
          <w:spacing w:val="-11"/>
        </w:rPr>
        <w:t xml:space="preserve"> </w:t>
      </w:r>
      <w:r w:rsidRPr="00DF4403">
        <w:rPr>
          <w:rFonts w:ascii="Calibri" w:hAnsi="Calibri" w:cs="Calibri"/>
        </w:rPr>
        <w:t>be</w:t>
      </w:r>
      <w:r w:rsidRPr="00DF4403">
        <w:rPr>
          <w:rFonts w:ascii="Calibri" w:hAnsi="Calibri" w:cs="Calibri"/>
          <w:spacing w:val="-8"/>
        </w:rPr>
        <w:t xml:space="preserve"> </w:t>
      </w:r>
      <w:r w:rsidRPr="00DF4403">
        <w:rPr>
          <w:rFonts w:ascii="Calibri" w:hAnsi="Calibri" w:cs="Calibri"/>
        </w:rPr>
        <w:t>an</w:t>
      </w:r>
      <w:r w:rsidRPr="00DF4403">
        <w:rPr>
          <w:rFonts w:ascii="Calibri" w:hAnsi="Calibri" w:cs="Calibri"/>
          <w:spacing w:val="-7"/>
        </w:rPr>
        <w:t xml:space="preserve"> </w:t>
      </w:r>
      <w:r w:rsidRPr="00DF4403">
        <w:rPr>
          <w:rFonts w:ascii="Calibri" w:hAnsi="Calibri" w:cs="Calibri"/>
        </w:rPr>
        <w:t>additional</w:t>
      </w:r>
      <w:r w:rsidRPr="00DF4403">
        <w:rPr>
          <w:rFonts w:ascii="Calibri" w:hAnsi="Calibri" w:cs="Calibri"/>
          <w:spacing w:val="-11"/>
        </w:rPr>
        <w:t xml:space="preserve"> </w:t>
      </w:r>
      <w:r w:rsidRPr="00DF4403">
        <w:rPr>
          <w:rFonts w:ascii="Calibri" w:hAnsi="Calibri" w:cs="Calibri"/>
        </w:rPr>
        <w:t>safeguarding risk</w:t>
      </w:r>
      <w:r w:rsidRPr="00DF4403">
        <w:rPr>
          <w:rFonts w:ascii="Calibri" w:hAnsi="Calibri" w:cs="Calibri"/>
          <w:spacing w:val="-12"/>
        </w:rPr>
        <w:t xml:space="preserve"> </w:t>
      </w:r>
      <w:r w:rsidRPr="00DF4403">
        <w:rPr>
          <w:rFonts w:ascii="Calibri" w:hAnsi="Calibri" w:cs="Calibri"/>
        </w:rPr>
        <w:t>factor.</w:t>
      </w:r>
      <w:r w:rsidRPr="00DF4403">
        <w:rPr>
          <w:rFonts w:ascii="Calibri" w:hAnsi="Calibri" w:cs="Calibri"/>
          <w:spacing w:val="35"/>
        </w:rPr>
        <w:t xml:space="preserve"> </w:t>
      </w:r>
      <w:r w:rsidRPr="00DF4403">
        <w:rPr>
          <w:rFonts w:ascii="Calibri" w:hAnsi="Calibri" w:cs="Calibri"/>
        </w:rPr>
        <w:t>It</w:t>
      </w:r>
      <w:r w:rsidRPr="00DF4403">
        <w:rPr>
          <w:rFonts w:ascii="Calibri" w:hAnsi="Calibri" w:cs="Calibri"/>
          <w:spacing w:val="-9"/>
        </w:rPr>
        <w:t xml:space="preserve"> </w:t>
      </w:r>
      <w:r w:rsidRPr="00DF4403">
        <w:rPr>
          <w:rFonts w:ascii="Calibri" w:hAnsi="Calibri" w:cs="Calibri"/>
        </w:rPr>
        <w:t>is</w:t>
      </w:r>
      <w:r w:rsidRPr="00DF4403">
        <w:rPr>
          <w:rFonts w:ascii="Calibri" w:hAnsi="Calibri" w:cs="Calibri"/>
          <w:spacing w:val="-11"/>
        </w:rPr>
        <w:t xml:space="preserve"> </w:t>
      </w:r>
      <w:r w:rsidRPr="00DF4403">
        <w:rPr>
          <w:rFonts w:ascii="Calibri" w:hAnsi="Calibri" w:cs="Calibri"/>
        </w:rPr>
        <w:t>important</w:t>
      </w:r>
      <w:r w:rsidRPr="00DF4403">
        <w:rPr>
          <w:rFonts w:ascii="Calibri" w:hAnsi="Calibri" w:cs="Calibri"/>
          <w:spacing w:val="-9"/>
        </w:rPr>
        <w:t xml:space="preserve"> </w:t>
      </w:r>
      <w:r w:rsidRPr="00DF4403">
        <w:rPr>
          <w:rFonts w:ascii="Calibri" w:hAnsi="Calibri" w:cs="Calibri"/>
        </w:rPr>
        <w:t>that</w:t>
      </w:r>
      <w:r w:rsidRPr="00DF4403">
        <w:rPr>
          <w:rFonts w:ascii="Calibri" w:hAnsi="Calibri" w:cs="Calibri"/>
          <w:spacing w:val="-10"/>
        </w:rPr>
        <w:t xml:space="preserve"> </w:t>
      </w:r>
      <w:r w:rsidRPr="00DF4403">
        <w:rPr>
          <w:rFonts w:ascii="Calibri" w:hAnsi="Calibri" w:cs="Calibri"/>
        </w:rPr>
        <w:t>the</w:t>
      </w:r>
      <w:r w:rsidRPr="00DF4403">
        <w:rPr>
          <w:rFonts w:ascii="Calibri" w:hAnsi="Calibri" w:cs="Calibri"/>
          <w:spacing w:val="-9"/>
        </w:rPr>
        <w:t xml:space="preserve"> </w:t>
      </w:r>
      <w:r w:rsidRPr="00DF4403">
        <w:rPr>
          <w:rFonts w:ascii="Calibri" w:hAnsi="Calibri" w:cs="Calibri"/>
        </w:rPr>
        <w:t>adults</w:t>
      </w:r>
      <w:r w:rsidRPr="00DF4403">
        <w:rPr>
          <w:rFonts w:ascii="Calibri" w:hAnsi="Calibri" w:cs="Calibri"/>
          <w:spacing w:val="-9"/>
        </w:rPr>
        <w:t xml:space="preserve"> </w:t>
      </w:r>
      <w:r w:rsidRPr="00DF4403">
        <w:rPr>
          <w:rFonts w:ascii="Calibri" w:hAnsi="Calibri" w:cs="Calibri"/>
        </w:rPr>
        <w:t>responsible</w:t>
      </w:r>
      <w:r w:rsidRPr="00DF4403">
        <w:rPr>
          <w:rFonts w:ascii="Calibri" w:hAnsi="Calibri" w:cs="Calibri"/>
          <w:spacing w:val="-11"/>
        </w:rPr>
        <w:t xml:space="preserve"> </w:t>
      </w:r>
      <w:r w:rsidRPr="00DF4403">
        <w:rPr>
          <w:rFonts w:ascii="Calibri" w:hAnsi="Calibri" w:cs="Calibri"/>
        </w:rPr>
        <w:t>for</w:t>
      </w:r>
      <w:r w:rsidRPr="00DF4403">
        <w:rPr>
          <w:rFonts w:ascii="Calibri" w:hAnsi="Calibri" w:cs="Calibri"/>
          <w:spacing w:val="-8"/>
        </w:rPr>
        <w:t xml:space="preserve"> </w:t>
      </w:r>
      <w:r w:rsidRPr="00DF4403">
        <w:rPr>
          <w:rFonts w:ascii="Calibri" w:hAnsi="Calibri" w:cs="Calibri"/>
        </w:rPr>
        <w:t>safeguarding</w:t>
      </w:r>
      <w:r w:rsidRPr="00DF4403">
        <w:rPr>
          <w:rFonts w:ascii="Calibri" w:hAnsi="Calibri" w:cs="Calibri"/>
          <w:spacing w:val="-10"/>
        </w:rPr>
        <w:t xml:space="preserve"> </w:t>
      </w:r>
      <w:r w:rsidRPr="00DF4403">
        <w:rPr>
          <w:rFonts w:ascii="Calibri" w:hAnsi="Calibri" w:cs="Calibri"/>
        </w:rPr>
        <w:t>children</w:t>
      </w:r>
      <w:r w:rsidRPr="00DF4403">
        <w:rPr>
          <w:rFonts w:ascii="Calibri" w:hAnsi="Calibri" w:cs="Calibri"/>
          <w:spacing w:val="-7"/>
        </w:rPr>
        <w:t xml:space="preserve"> </w:t>
      </w:r>
      <w:r w:rsidRPr="00DF4403">
        <w:rPr>
          <w:rFonts w:ascii="Calibri" w:hAnsi="Calibri" w:cs="Calibri"/>
        </w:rPr>
        <w:t>are</w:t>
      </w:r>
      <w:r w:rsidRPr="00DF4403">
        <w:rPr>
          <w:rFonts w:ascii="Calibri" w:hAnsi="Calibri" w:cs="Calibri"/>
          <w:spacing w:val="-9"/>
        </w:rPr>
        <w:t xml:space="preserve"> </w:t>
      </w:r>
      <w:r w:rsidRPr="00DF4403">
        <w:rPr>
          <w:rFonts w:ascii="Calibri" w:hAnsi="Calibri" w:cs="Calibri"/>
        </w:rPr>
        <w:t>sensitive</w:t>
      </w:r>
      <w:r w:rsidRPr="00DF4403">
        <w:rPr>
          <w:rFonts w:ascii="Calibri" w:hAnsi="Calibri" w:cs="Calibri"/>
          <w:spacing w:val="-11"/>
        </w:rPr>
        <w:t xml:space="preserve"> </w:t>
      </w:r>
      <w:r w:rsidRPr="00DF4403">
        <w:rPr>
          <w:rFonts w:ascii="Calibri" w:hAnsi="Calibri" w:cs="Calibri"/>
        </w:rPr>
        <w:t>to</w:t>
      </w:r>
      <w:r w:rsidRPr="00DF4403">
        <w:rPr>
          <w:rFonts w:ascii="Calibri" w:hAnsi="Calibri" w:cs="Calibri"/>
          <w:spacing w:val="-10"/>
        </w:rPr>
        <w:t xml:space="preserve"> </w:t>
      </w:r>
      <w:r w:rsidRPr="00DF4403">
        <w:rPr>
          <w:rFonts w:ascii="Calibri" w:hAnsi="Calibri" w:cs="Calibri"/>
        </w:rPr>
        <w:t>their physical, social and emotional needs in these most unusual circumstances. It is critically important that children who are or may be at risk are identified so that that a proportionate, compassionate and sensitive response can be</w:t>
      </w:r>
      <w:r w:rsidRPr="00DF4403">
        <w:rPr>
          <w:rFonts w:ascii="Calibri" w:hAnsi="Calibri" w:cs="Calibri"/>
          <w:spacing w:val="-3"/>
        </w:rPr>
        <w:t xml:space="preserve"> </w:t>
      </w:r>
      <w:r w:rsidRPr="00DF4403">
        <w:rPr>
          <w:rFonts w:ascii="Calibri" w:hAnsi="Calibri" w:cs="Calibri"/>
        </w:rPr>
        <w:t>taken.</w:t>
      </w:r>
    </w:p>
    <w:p w14:paraId="7DEC5C67" w14:textId="77777777" w:rsidR="000027DA" w:rsidRPr="00DF4403" w:rsidRDefault="000027DA" w:rsidP="000027DA">
      <w:pPr>
        <w:pStyle w:val="BodyText"/>
        <w:jc w:val="both"/>
        <w:rPr>
          <w:rFonts w:asciiTheme="minorHAnsi" w:hAnsiTheme="minorHAnsi" w:cstheme="minorHAnsi"/>
        </w:rPr>
      </w:pPr>
    </w:p>
    <w:p w14:paraId="6FA1D1BA" w14:textId="77777777" w:rsidR="000027DA" w:rsidRPr="00DF4403" w:rsidRDefault="000027DA" w:rsidP="000027DA">
      <w:pPr>
        <w:pStyle w:val="BodyText"/>
        <w:widowControl w:val="0"/>
        <w:numPr>
          <w:ilvl w:val="0"/>
          <w:numId w:val="60"/>
        </w:numPr>
        <w:autoSpaceDE w:val="0"/>
        <w:autoSpaceDN w:val="0"/>
        <w:ind w:left="426" w:hanging="426"/>
        <w:jc w:val="both"/>
        <w:rPr>
          <w:rFonts w:asciiTheme="minorHAnsi" w:hAnsiTheme="minorHAnsi" w:cstheme="minorHAnsi"/>
          <w:b/>
        </w:rPr>
      </w:pPr>
      <w:r w:rsidRPr="00DF4403">
        <w:rPr>
          <w:rFonts w:asciiTheme="minorHAnsi" w:hAnsiTheme="minorHAnsi" w:cstheme="minorHAnsi"/>
          <w:b/>
        </w:rPr>
        <w:t>Procedures</w:t>
      </w:r>
    </w:p>
    <w:p w14:paraId="2DF7C595" w14:textId="77777777" w:rsidR="000027DA" w:rsidRPr="00DF4403" w:rsidRDefault="000027DA" w:rsidP="000027DA">
      <w:pPr>
        <w:pStyle w:val="BodyText"/>
        <w:ind w:left="720"/>
        <w:jc w:val="both"/>
        <w:rPr>
          <w:rFonts w:asciiTheme="minorHAnsi" w:hAnsiTheme="minorHAnsi" w:cstheme="minorHAnsi"/>
          <w:b/>
        </w:rPr>
      </w:pPr>
    </w:p>
    <w:p w14:paraId="1563A618" w14:textId="77777777" w:rsidR="000027DA" w:rsidRPr="00DF4403" w:rsidRDefault="000027DA" w:rsidP="000027DA">
      <w:pPr>
        <w:pStyle w:val="BodyText"/>
        <w:jc w:val="both"/>
        <w:rPr>
          <w:rFonts w:asciiTheme="minorHAnsi" w:hAnsiTheme="minorHAnsi" w:cstheme="minorHAnsi"/>
        </w:rPr>
      </w:pPr>
      <w:r w:rsidRPr="00DF4403">
        <w:rPr>
          <w:rFonts w:asciiTheme="minorHAnsi" w:hAnsiTheme="minorHAnsi" w:cstheme="minorHAnsi"/>
        </w:rPr>
        <w:t>Staff will continue to follow the procedures outlined in our school’s Child Protection Policy which is available on our school website.</w:t>
      </w:r>
    </w:p>
    <w:p w14:paraId="2AE7ACB4" w14:textId="77777777" w:rsidR="000027DA" w:rsidRPr="00DF4403" w:rsidRDefault="000027DA" w:rsidP="000027DA">
      <w:pPr>
        <w:pStyle w:val="BodyText"/>
        <w:jc w:val="both"/>
        <w:rPr>
          <w:rFonts w:asciiTheme="minorHAnsi" w:hAnsiTheme="minorHAnsi" w:cstheme="minorHAnsi"/>
          <w:b/>
        </w:rPr>
      </w:pPr>
    </w:p>
    <w:p w14:paraId="14D941E5" w14:textId="77777777" w:rsidR="000027DA" w:rsidRPr="00DF4403" w:rsidRDefault="000027DA" w:rsidP="000027DA">
      <w:pPr>
        <w:spacing w:after="0" w:line="240" w:lineRule="auto"/>
        <w:jc w:val="both"/>
        <w:rPr>
          <w:rFonts w:cstheme="minorHAnsi"/>
          <w:sz w:val="24"/>
          <w:szCs w:val="24"/>
        </w:rPr>
      </w:pPr>
      <w:r w:rsidRPr="00DF4403">
        <w:rPr>
          <w:rFonts w:cstheme="minorHAnsi"/>
          <w:sz w:val="24"/>
          <w:szCs w:val="24"/>
        </w:rPr>
        <w:t xml:space="preserve">In </w:t>
      </w:r>
      <w:proofErr w:type="gramStart"/>
      <w:r w:rsidRPr="00DF4403">
        <w:rPr>
          <w:rFonts w:cstheme="minorHAnsi"/>
          <w:sz w:val="24"/>
          <w:szCs w:val="24"/>
        </w:rPr>
        <w:t>addition</w:t>
      </w:r>
      <w:proofErr w:type="gramEnd"/>
      <w:r w:rsidRPr="00DF4403">
        <w:rPr>
          <w:rFonts w:cstheme="minorHAnsi"/>
          <w:sz w:val="24"/>
          <w:szCs w:val="24"/>
        </w:rPr>
        <w:t xml:space="preserve"> the following arrangements have been put in place to support families and monitor pupil safety:    </w:t>
      </w:r>
      <w:r w:rsidRPr="00DF4403">
        <w:rPr>
          <w:rFonts w:cstheme="minorHAnsi"/>
          <w:sz w:val="24"/>
          <w:szCs w:val="24"/>
        </w:rPr>
        <w:tab/>
      </w:r>
    </w:p>
    <w:p w14:paraId="6DC1B31F" w14:textId="77777777" w:rsidR="000027DA" w:rsidRPr="00DF4403" w:rsidRDefault="000027DA" w:rsidP="000027DA">
      <w:pPr>
        <w:spacing w:after="0" w:line="240" w:lineRule="auto"/>
        <w:jc w:val="both"/>
        <w:rPr>
          <w:rFonts w:cstheme="minorHAnsi"/>
          <w:sz w:val="24"/>
          <w:szCs w:val="24"/>
        </w:rPr>
      </w:pPr>
    </w:p>
    <w:p w14:paraId="3B01B0A9" w14:textId="77777777" w:rsidR="000027DA" w:rsidRPr="00DF4403" w:rsidRDefault="000027DA" w:rsidP="000027DA">
      <w:pPr>
        <w:spacing w:after="0" w:line="240" w:lineRule="auto"/>
        <w:jc w:val="both"/>
        <w:rPr>
          <w:rFonts w:cstheme="minorHAnsi"/>
          <w:b/>
          <w:sz w:val="24"/>
          <w:szCs w:val="24"/>
        </w:rPr>
      </w:pPr>
    </w:p>
    <w:p w14:paraId="4AE31BBC" w14:textId="77777777" w:rsidR="000027DA" w:rsidRPr="00DF4403" w:rsidRDefault="000027DA" w:rsidP="000027DA">
      <w:pPr>
        <w:spacing w:after="0" w:line="240" w:lineRule="auto"/>
        <w:jc w:val="both"/>
        <w:rPr>
          <w:rFonts w:cstheme="minorHAnsi"/>
          <w:sz w:val="24"/>
          <w:szCs w:val="24"/>
        </w:rPr>
      </w:pPr>
    </w:p>
    <w:p w14:paraId="05ABDB0F" w14:textId="77777777" w:rsidR="000027DA" w:rsidRPr="00DF4403" w:rsidRDefault="000027DA" w:rsidP="000027DA">
      <w:pPr>
        <w:pStyle w:val="ListParagraph"/>
        <w:numPr>
          <w:ilvl w:val="0"/>
          <w:numId w:val="63"/>
        </w:numPr>
        <w:spacing w:after="0" w:line="240" w:lineRule="auto"/>
        <w:jc w:val="both"/>
        <w:rPr>
          <w:rFonts w:cstheme="minorHAnsi"/>
          <w:sz w:val="24"/>
          <w:szCs w:val="24"/>
        </w:rPr>
      </w:pPr>
      <w:r w:rsidRPr="00DF4403">
        <w:rPr>
          <w:rFonts w:cstheme="minorHAnsi"/>
          <w:sz w:val="24"/>
          <w:szCs w:val="24"/>
        </w:rPr>
        <w:t xml:space="preserve">The school email address, teachers’ email addresses, main school phone </w:t>
      </w:r>
      <w:proofErr w:type="gramStart"/>
      <w:r w:rsidRPr="00DF4403">
        <w:rPr>
          <w:rFonts w:cstheme="minorHAnsi"/>
          <w:sz w:val="24"/>
          <w:szCs w:val="24"/>
        </w:rPr>
        <w:t>number  have</w:t>
      </w:r>
      <w:proofErr w:type="gramEnd"/>
      <w:r w:rsidRPr="00DF4403">
        <w:rPr>
          <w:rFonts w:cstheme="minorHAnsi"/>
          <w:sz w:val="24"/>
          <w:szCs w:val="24"/>
        </w:rPr>
        <w:t xml:space="preserve"> been made available to all parents.  Parents have been informed that the DT is available at all times on email pquinn475@c2kni.net</w:t>
      </w:r>
    </w:p>
    <w:p w14:paraId="2CFF872C" w14:textId="77777777" w:rsidR="000027DA" w:rsidRPr="00DF4403" w:rsidRDefault="000027DA" w:rsidP="000027DA">
      <w:pPr>
        <w:pStyle w:val="ListParagraph"/>
        <w:spacing w:after="0" w:line="240" w:lineRule="auto"/>
        <w:ind w:left="426"/>
        <w:jc w:val="both"/>
        <w:rPr>
          <w:rFonts w:cstheme="minorHAnsi"/>
          <w:sz w:val="24"/>
          <w:szCs w:val="24"/>
        </w:rPr>
      </w:pPr>
    </w:p>
    <w:p w14:paraId="61F169B7" w14:textId="77777777" w:rsidR="000027DA" w:rsidRPr="00DF4403" w:rsidRDefault="000027DA" w:rsidP="000027DA">
      <w:pPr>
        <w:pStyle w:val="ListParagraph"/>
        <w:numPr>
          <w:ilvl w:val="0"/>
          <w:numId w:val="63"/>
        </w:numPr>
        <w:spacing w:after="0" w:line="240" w:lineRule="auto"/>
        <w:jc w:val="both"/>
        <w:rPr>
          <w:rFonts w:cstheme="minorHAnsi"/>
          <w:sz w:val="24"/>
          <w:szCs w:val="24"/>
        </w:rPr>
      </w:pPr>
      <w:r w:rsidRPr="00DF4403">
        <w:rPr>
          <w:rFonts w:cstheme="minorHAnsi"/>
          <w:sz w:val="24"/>
          <w:szCs w:val="24"/>
        </w:rPr>
        <w:t>Teachers provide online learning via the school website/ C2k platform with strict procedures in place to minimise risk.</w:t>
      </w:r>
    </w:p>
    <w:p w14:paraId="05717D4E" w14:textId="77777777" w:rsidR="000027DA" w:rsidRPr="00DF4403" w:rsidRDefault="000027DA" w:rsidP="000027DA">
      <w:pPr>
        <w:spacing w:after="0" w:line="240" w:lineRule="auto"/>
        <w:jc w:val="both"/>
        <w:rPr>
          <w:rFonts w:cstheme="minorHAnsi"/>
          <w:sz w:val="24"/>
          <w:szCs w:val="24"/>
        </w:rPr>
      </w:pPr>
    </w:p>
    <w:p w14:paraId="6DE0DB6C" w14:textId="77777777" w:rsidR="000027DA" w:rsidRPr="00DF4403" w:rsidRDefault="000027DA" w:rsidP="000027DA">
      <w:pPr>
        <w:pStyle w:val="ListParagraph"/>
        <w:numPr>
          <w:ilvl w:val="0"/>
          <w:numId w:val="63"/>
        </w:numPr>
        <w:spacing w:after="0" w:line="240" w:lineRule="auto"/>
        <w:jc w:val="both"/>
        <w:rPr>
          <w:rFonts w:cstheme="minorHAnsi"/>
          <w:sz w:val="24"/>
          <w:szCs w:val="24"/>
        </w:rPr>
      </w:pPr>
      <w:r w:rsidRPr="00DF4403">
        <w:rPr>
          <w:rFonts w:cstheme="minorHAnsi"/>
          <w:sz w:val="24"/>
          <w:szCs w:val="24"/>
        </w:rPr>
        <w:t>The website provides parents with a range of resources and links to additional online learning, support and guidance.</w:t>
      </w:r>
    </w:p>
    <w:p w14:paraId="664EA004" w14:textId="77777777" w:rsidR="000027DA" w:rsidRPr="00DF4403" w:rsidRDefault="000027DA" w:rsidP="000027DA">
      <w:pPr>
        <w:spacing w:after="0" w:line="240" w:lineRule="auto"/>
        <w:jc w:val="both"/>
        <w:rPr>
          <w:rFonts w:cstheme="minorHAnsi"/>
          <w:sz w:val="24"/>
          <w:szCs w:val="24"/>
        </w:rPr>
      </w:pPr>
    </w:p>
    <w:p w14:paraId="715D94F0" w14:textId="77777777" w:rsidR="000027DA" w:rsidRPr="00DF4403" w:rsidRDefault="000027DA" w:rsidP="000027DA">
      <w:pPr>
        <w:pStyle w:val="ListParagraph"/>
        <w:numPr>
          <w:ilvl w:val="0"/>
          <w:numId w:val="63"/>
        </w:numPr>
        <w:spacing w:after="0" w:line="240" w:lineRule="auto"/>
        <w:jc w:val="both"/>
        <w:rPr>
          <w:rFonts w:cstheme="minorHAnsi"/>
          <w:sz w:val="24"/>
          <w:szCs w:val="24"/>
        </w:rPr>
      </w:pPr>
      <w:r w:rsidRPr="00DF4403">
        <w:rPr>
          <w:rFonts w:cstheme="minorHAnsi"/>
          <w:sz w:val="24"/>
          <w:szCs w:val="24"/>
        </w:rPr>
        <w:t>We would remind everyone to stay safe when using online resources and to report any concerns to a member of the safeguarding team.</w:t>
      </w:r>
    </w:p>
    <w:p w14:paraId="2E27B313" w14:textId="77777777" w:rsidR="000027DA" w:rsidRPr="00DF4403" w:rsidRDefault="000027DA" w:rsidP="000027DA">
      <w:pPr>
        <w:spacing w:after="0" w:line="240" w:lineRule="auto"/>
        <w:jc w:val="both"/>
        <w:rPr>
          <w:rFonts w:cstheme="minorHAnsi"/>
          <w:sz w:val="24"/>
          <w:szCs w:val="24"/>
        </w:rPr>
      </w:pPr>
    </w:p>
    <w:p w14:paraId="440DAB5B" w14:textId="77777777" w:rsidR="000027DA" w:rsidRPr="00DF4403" w:rsidRDefault="000027DA" w:rsidP="000027DA">
      <w:pPr>
        <w:pStyle w:val="ListParagraph"/>
        <w:numPr>
          <w:ilvl w:val="0"/>
          <w:numId w:val="63"/>
        </w:numPr>
        <w:spacing w:after="0" w:line="240" w:lineRule="auto"/>
        <w:jc w:val="both"/>
        <w:rPr>
          <w:rFonts w:cstheme="minorHAnsi"/>
          <w:sz w:val="24"/>
          <w:szCs w:val="24"/>
        </w:rPr>
      </w:pPr>
      <w:r w:rsidRPr="00DF4403">
        <w:rPr>
          <w:rFonts w:cstheme="minorHAnsi"/>
          <w:sz w:val="24"/>
          <w:szCs w:val="24"/>
        </w:rPr>
        <w:t>In line with the information previously provided to schools by the EA CPSS, teachers may make phone calls to parents.  These will be pastoral in nature and a record will be kept of any issues reported by parents. Any concerns around pupil well-being will be shared without delay with a member of the Safeguarding team within a day.</w:t>
      </w:r>
    </w:p>
    <w:p w14:paraId="5B739886" w14:textId="77777777" w:rsidR="000027DA" w:rsidRPr="00DF4403" w:rsidRDefault="000027DA" w:rsidP="000027DA">
      <w:pPr>
        <w:pStyle w:val="ListParagraph"/>
        <w:rPr>
          <w:rFonts w:cstheme="minorHAnsi"/>
          <w:sz w:val="24"/>
          <w:szCs w:val="24"/>
        </w:rPr>
      </w:pPr>
    </w:p>
    <w:p w14:paraId="7CAF3E0B" w14:textId="77777777" w:rsidR="000027DA" w:rsidRPr="00DF4403" w:rsidRDefault="000027DA" w:rsidP="000027DA">
      <w:pPr>
        <w:pStyle w:val="ListParagraph"/>
        <w:spacing w:after="0" w:line="240" w:lineRule="auto"/>
        <w:jc w:val="both"/>
        <w:rPr>
          <w:rFonts w:cstheme="minorHAnsi"/>
          <w:sz w:val="24"/>
          <w:szCs w:val="24"/>
        </w:rPr>
      </w:pPr>
    </w:p>
    <w:p w14:paraId="69EC2561" w14:textId="77777777" w:rsidR="000027DA" w:rsidRPr="00DF4403" w:rsidRDefault="000027DA" w:rsidP="000027DA">
      <w:pPr>
        <w:pStyle w:val="ListParagraph"/>
        <w:numPr>
          <w:ilvl w:val="0"/>
          <w:numId w:val="57"/>
        </w:numPr>
        <w:spacing w:after="0" w:line="240" w:lineRule="auto"/>
        <w:ind w:left="426" w:hanging="426"/>
        <w:jc w:val="both"/>
        <w:rPr>
          <w:rFonts w:cstheme="minorHAnsi"/>
          <w:sz w:val="24"/>
          <w:szCs w:val="24"/>
        </w:rPr>
      </w:pPr>
      <w:r w:rsidRPr="00DF4403">
        <w:rPr>
          <w:rFonts w:cstheme="minorHAnsi"/>
          <w:bCs/>
          <w:sz w:val="24"/>
          <w:szCs w:val="24"/>
        </w:rPr>
        <w:t xml:space="preserve">If a member of staff is using their personal telephone their number will be withheld to ensure the protection of private information </w:t>
      </w:r>
      <w:proofErr w:type="gramStart"/>
      <w:r w:rsidRPr="00DF4403">
        <w:rPr>
          <w:rFonts w:cstheme="minorHAnsi"/>
          <w:bCs/>
          <w:sz w:val="24"/>
          <w:szCs w:val="24"/>
        </w:rPr>
        <w:t>of  staff</w:t>
      </w:r>
      <w:proofErr w:type="gramEnd"/>
    </w:p>
    <w:p w14:paraId="2362DDF8" w14:textId="77777777" w:rsidR="000027DA" w:rsidRPr="00DF4403" w:rsidRDefault="000027DA" w:rsidP="000027DA">
      <w:pPr>
        <w:pStyle w:val="ListParagraph"/>
        <w:spacing w:after="0" w:line="240" w:lineRule="auto"/>
        <w:jc w:val="both"/>
        <w:rPr>
          <w:rFonts w:cstheme="minorHAnsi"/>
          <w:sz w:val="24"/>
          <w:szCs w:val="24"/>
        </w:rPr>
      </w:pPr>
    </w:p>
    <w:p w14:paraId="22EA43DE" w14:textId="77777777" w:rsidR="000027DA" w:rsidRPr="00DF4403" w:rsidRDefault="000027DA" w:rsidP="000027DA">
      <w:pPr>
        <w:pStyle w:val="BodyText"/>
        <w:widowControl w:val="0"/>
        <w:numPr>
          <w:ilvl w:val="0"/>
          <w:numId w:val="60"/>
        </w:numPr>
        <w:autoSpaceDE w:val="0"/>
        <w:autoSpaceDN w:val="0"/>
        <w:ind w:left="426" w:hanging="426"/>
        <w:jc w:val="both"/>
        <w:rPr>
          <w:rFonts w:asciiTheme="minorHAnsi" w:hAnsiTheme="minorHAnsi" w:cstheme="minorHAnsi"/>
          <w:b/>
          <w:bCs w:val="0"/>
        </w:rPr>
      </w:pPr>
      <w:r w:rsidRPr="00DF4403">
        <w:rPr>
          <w:rFonts w:asciiTheme="minorHAnsi" w:hAnsiTheme="minorHAnsi" w:cstheme="minorHAnsi"/>
          <w:b/>
        </w:rPr>
        <w:lastRenderedPageBreak/>
        <w:t>Online Safety</w:t>
      </w:r>
    </w:p>
    <w:p w14:paraId="103A6E26" w14:textId="77777777" w:rsidR="000027DA" w:rsidRPr="00DF4403" w:rsidRDefault="000027DA" w:rsidP="000027DA">
      <w:pPr>
        <w:pStyle w:val="BodyText"/>
        <w:ind w:left="426"/>
        <w:jc w:val="both"/>
        <w:rPr>
          <w:rFonts w:asciiTheme="minorHAnsi" w:hAnsiTheme="minorHAnsi" w:cstheme="minorHAnsi"/>
          <w:b/>
          <w:bCs w:val="0"/>
        </w:rPr>
      </w:pPr>
    </w:p>
    <w:p w14:paraId="2CA05AC2" w14:textId="77777777" w:rsidR="000027DA" w:rsidRPr="00DF4403" w:rsidRDefault="000027DA" w:rsidP="000027DA">
      <w:pPr>
        <w:pStyle w:val="BodyText"/>
        <w:jc w:val="both"/>
        <w:rPr>
          <w:rFonts w:asciiTheme="minorHAnsi" w:hAnsiTheme="minorHAnsi" w:cstheme="minorHAnsi"/>
          <w:bCs w:val="0"/>
        </w:rPr>
      </w:pPr>
      <w:r w:rsidRPr="00DF4403">
        <w:rPr>
          <w:rFonts w:asciiTheme="minorHAnsi" w:hAnsiTheme="minorHAnsi" w:cstheme="minorHAnsi"/>
        </w:rPr>
        <w:t>In order to ensure the safety of all involved the following guidance should be followed if staff and pupils are engaging in online teaching/communication using video conferencing or platforms recommended by and available via C2K.</w:t>
      </w:r>
    </w:p>
    <w:p w14:paraId="1EC68BBC" w14:textId="77777777" w:rsidR="000027DA" w:rsidRPr="00DF4403" w:rsidRDefault="000027DA" w:rsidP="000027DA">
      <w:pPr>
        <w:pStyle w:val="BodyText"/>
        <w:tabs>
          <w:tab w:val="left" w:pos="426"/>
        </w:tabs>
        <w:jc w:val="both"/>
        <w:rPr>
          <w:rFonts w:asciiTheme="minorHAnsi" w:hAnsiTheme="minorHAnsi" w:cstheme="minorHAnsi"/>
          <w:bCs w:val="0"/>
        </w:rPr>
      </w:pPr>
    </w:p>
    <w:p w14:paraId="41EB7B2C" w14:textId="77777777" w:rsidR="000027DA" w:rsidRPr="00DF4403" w:rsidRDefault="000027DA" w:rsidP="000027DA">
      <w:pPr>
        <w:pStyle w:val="BodyText"/>
        <w:widowControl w:val="0"/>
        <w:numPr>
          <w:ilvl w:val="0"/>
          <w:numId w:val="59"/>
        </w:numPr>
        <w:tabs>
          <w:tab w:val="left" w:pos="426"/>
        </w:tabs>
        <w:autoSpaceDE w:val="0"/>
        <w:autoSpaceDN w:val="0"/>
        <w:ind w:left="0" w:firstLine="0"/>
        <w:jc w:val="both"/>
        <w:rPr>
          <w:rFonts w:asciiTheme="minorHAnsi" w:hAnsiTheme="minorHAnsi" w:cstheme="minorHAnsi"/>
          <w:bCs w:val="0"/>
        </w:rPr>
      </w:pPr>
      <w:r w:rsidRPr="00DF4403">
        <w:rPr>
          <w:rFonts w:asciiTheme="minorHAnsi" w:hAnsiTheme="minorHAnsi" w:cstheme="minorHAnsi"/>
        </w:rPr>
        <w:t xml:space="preserve">Teachers and pupils need to be fully dressed and should not wear pyjamas/sleep wear </w:t>
      </w:r>
      <w:r w:rsidRPr="00DF4403">
        <w:rPr>
          <w:rFonts w:asciiTheme="minorHAnsi" w:hAnsiTheme="minorHAnsi" w:cstheme="minorHAnsi"/>
        </w:rPr>
        <w:tab/>
        <w:t>during the session.</w:t>
      </w:r>
    </w:p>
    <w:p w14:paraId="01E11297" w14:textId="77777777" w:rsidR="000027DA" w:rsidRPr="00DF4403" w:rsidRDefault="000027DA" w:rsidP="000027DA">
      <w:pPr>
        <w:pStyle w:val="BodyText"/>
        <w:tabs>
          <w:tab w:val="left" w:pos="426"/>
        </w:tabs>
        <w:jc w:val="both"/>
        <w:rPr>
          <w:rFonts w:asciiTheme="minorHAnsi" w:hAnsiTheme="minorHAnsi" w:cstheme="minorHAnsi"/>
          <w:bCs w:val="0"/>
        </w:rPr>
      </w:pPr>
    </w:p>
    <w:p w14:paraId="3292E8E6" w14:textId="77777777" w:rsidR="000027DA" w:rsidRPr="00DF4403" w:rsidRDefault="000027DA" w:rsidP="000027DA">
      <w:pPr>
        <w:pStyle w:val="BodyText"/>
        <w:widowControl w:val="0"/>
        <w:numPr>
          <w:ilvl w:val="0"/>
          <w:numId w:val="58"/>
        </w:numPr>
        <w:tabs>
          <w:tab w:val="left" w:pos="426"/>
        </w:tabs>
        <w:autoSpaceDE w:val="0"/>
        <w:autoSpaceDN w:val="0"/>
        <w:ind w:left="0" w:firstLine="0"/>
        <w:jc w:val="both"/>
        <w:rPr>
          <w:rFonts w:asciiTheme="minorHAnsi" w:hAnsiTheme="minorHAnsi" w:cstheme="minorHAnsi"/>
          <w:bCs w:val="0"/>
        </w:rPr>
      </w:pPr>
      <w:r w:rsidRPr="00DF4403">
        <w:rPr>
          <w:rFonts w:asciiTheme="minorHAnsi" w:hAnsiTheme="minorHAnsi" w:cstheme="minorHAnsi"/>
        </w:rPr>
        <w:t>Students cannot participate from a bedroom.</w:t>
      </w:r>
    </w:p>
    <w:p w14:paraId="48FD8251" w14:textId="77777777" w:rsidR="000027DA" w:rsidRPr="00DF4403" w:rsidRDefault="000027DA" w:rsidP="000027DA">
      <w:pPr>
        <w:pStyle w:val="BodyText"/>
        <w:tabs>
          <w:tab w:val="left" w:pos="426"/>
        </w:tabs>
        <w:jc w:val="both"/>
        <w:rPr>
          <w:rFonts w:asciiTheme="minorHAnsi" w:hAnsiTheme="minorHAnsi" w:cstheme="minorHAnsi"/>
          <w:bCs w:val="0"/>
        </w:rPr>
      </w:pPr>
    </w:p>
    <w:p w14:paraId="407D4833" w14:textId="77777777" w:rsidR="000027DA" w:rsidRPr="00DF4403" w:rsidRDefault="000027DA" w:rsidP="000027DA">
      <w:pPr>
        <w:pStyle w:val="BodyText"/>
        <w:widowControl w:val="0"/>
        <w:numPr>
          <w:ilvl w:val="0"/>
          <w:numId w:val="58"/>
        </w:numPr>
        <w:tabs>
          <w:tab w:val="left" w:pos="426"/>
        </w:tabs>
        <w:autoSpaceDE w:val="0"/>
        <w:autoSpaceDN w:val="0"/>
        <w:ind w:left="0" w:firstLine="0"/>
        <w:jc w:val="both"/>
        <w:rPr>
          <w:rFonts w:asciiTheme="minorHAnsi" w:hAnsiTheme="minorHAnsi" w:cstheme="minorHAnsi"/>
          <w:bCs w:val="0"/>
        </w:rPr>
      </w:pPr>
      <w:r w:rsidRPr="00DF4403">
        <w:rPr>
          <w:rFonts w:asciiTheme="minorHAnsi" w:hAnsiTheme="minorHAnsi" w:cstheme="minorHAnsi"/>
        </w:rPr>
        <w:t>The teacher arranges the session and password and shares this only with pupils.</w:t>
      </w:r>
    </w:p>
    <w:p w14:paraId="2147A026" w14:textId="77777777" w:rsidR="000027DA" w:rsidRPr="00DF4403" w:rsidRDefault="000027DA" w:rsidP="000027DA">
      <w:pPr>
        <w:pStyle w:val="BodyText"/>
        <w:tabs>
          <w:tab w:val="left" w:pos="426"/>
        </w:tabs>
        <w:jc w:val="both"/>
        <w:rPr>
          <w:rFonts w:asciiTheme="minorHAnsi" w:hAnsiTheme="minorHAnsi" w:cstheme="minorHAnsi"/>
          <w:bCs w:val="0"/>
        </w:rPr>
      </w:pPr>
    </w:p>
    <w:p w14:paraId="53D7A08E" w14:textId="77777777" w:rsidR="000027DA" w:rsidRPr="00DF4403" w:rsidRDefault="000027DA" w:rsidP="000027DA">
      <w:pPr>
        <w:pStyle w:val="BodyText"/>
        <w:widowControl w:val="0"/>
        <w:numPr>
          <w:ilvl w:val="0"/>
          <w:numId w:val="58"/>
        </w:numPr>
        <w:tabs>
          <w:tab w:val="left" w:pos="426"/>
        </w:tabs>
        <w:autoSpaceDE w:val="0"/>
        <w:autoSpaceDN w:val="0"/>
        <w:ind w:left="0" w:firstLine="0"/>
        <w:jc w:val="both"/>
        <w:rPr>
          <w:rFonts w:asciiTheme="minorHAnsi" w:hAnsiTheme="minorHAnsi" w:cstheme="minorHAnsi"/>
          <w:bCs w:val="0"/>
        </w:rPr>
      </w:pPr>
      <w:r w:rsidRPr="00DF4403">
        <w:rPr>
          <w:rFonts w:asciiTheme="minorHAnsi" w:hAnsiTheme="minorHAnsi" w:cstheme="minorHAnsi"/>
        </w:rPr>
        <w:t xml:space="preserve">Pupils must agree not to share the password with anyone else. </w:t>
      </w:r>
    </w:p>
    <w:p w14:paraId="12373DC2" w14:textId="77777777" w:rsidR="000027DA" w:rsidRPr="00DF4403" w:rsidRDefault="000027DA" w:rsidP="000027DA">
      <w:pPr>
        <w:pStyle w:val="BodyText"/>
        <w:tabs>
          <w:tab w:val="left" w:pos="426"/>
        </w:tabs>
        <w:jc w:val="both"/>
        <w:rPr>
          <w:rFonts w:asciiTheme="minorHAnsi" w:hAnsiTheme="minorHAnsi" w:cstheme="minorHAnsi"/>
          <w:bCs w:val="0"/>
        </w:rPr>
      </w:pPr>
    </w:p>
    <w:p w14:paraId="6C48EA9B" w14:textId="77777777" w:rsidR="000027DA" w:rsidRPr="00DF4403" w:rsidRDefault="000027DA" w:rsidP="000027DA">
      <w:pPr>
        <w:pStyle w:val="BodyText"/>
        <w:widowControl w:val="0"/>
        <w:numPr>
          <w:ilvl w:val="0"/>
          <w:numId w:val="58"/>
        </w:numPr>
        <w:tabs>
          <w:tab w:val="left" w:pos="426"/>
        </w:tabs>
        <w:autoSpaceDE w:val="0"/>
        <w:autoSpaceDN w:val="0"/>
        <w:ind w:left="0" w:firstLine="0"/>
        <w:jc w:val="both"/>
        <w:rPr>
          <w:rFonts w:asciiTheme="minorHAnsi" w:hAnsiTheme="minorHAnsi" w:cstheme="minorHAnsi"/>
          <w:bCs w:val="0"/>
        </w:rPr>
      </w:pPr>
      <w:r w:rsidRPr="00DF4403">
        <w:rPr>
          <w:rFonts w:asciiTheme="minorHAnsi" w:hAnsiTheme="minorHAnsi" w:cstheme="minorHAnsi"/>
        </w:rPr>
        <w:t>Parental consent will be sought before their child attends online sessions.</w:t>
      </w:r>
    </w:p>
    <w:p w14:paraId="445D1FD0" w14:textId="77777777" w:rsidR="000027DA" w:rsidRPr="00DF4403" w:rsidRDefault="000027DA" w:rsidP="000027DA">
      <w:pPr>
        <w:pStyle w:val="BodyText"/>
        <w:tabs>
          <w:tab w:val="left" w:pos="426"/>
        </w:tabs>
        <w:jc w:val="both"/>
        <w:rPr>
          <w:rFonts w:asciiTheme="minorHAnsi" w:hAnsiTheme="minorHAnsi" w:cstheme="minorHAnsi"/>
          <w:bCs w:val="0"/>
        </w:rPr>
      </w:pPr>
      <w:r w:rsidRPr="00DF4403">
        <w:rPr>
          <w:rFonts w:asciiTheme="minorHAnsi" w:hAnsiTheme="minorHAnsi" w:cstheme="minorHAnsi"/>
        </w:rPr>
        <w:t xml:space="preserve"> </w:t>
      </w:r>
    </w:p>
    <w:p w14:paraId="439A50CB" w14:textId="77777777" w:rsidR="000027DA" w:rsidRPr="00DF4403" w:rsidRDefault="000027DA" w:rsidP="000027DA">
      <w:pPr>
        <w:pStyle w:val="BodyText"/>
        <w:widowControl w:val="0"/>
        <w:numPr>
          <w:ilvl w:val="0"/>
          <w:numId w:val="58"/>
        </w:numPr>
        <w:tabs>
          <w:tab w:val="left" w:pos="426"/>
        </w:tabs>
        <w:autoSpaceDE w:val="0"/>
        <w:autoSpaceDN w:val="0"/>
        <w:ind w:left="0" w:firstLine="0"/>
        <w:jc w:val="both"/>
        <w:rPr>
          <w:rFonts w:asciiTheme="minorHAnsi" w:hAnsiTheme="minorHAnsi" w:cstheme="minorHAnsi"/>
          <w:bCs w:val="0"/>
        </w:rPr>
      </w:pPr>
      <w:r w:rsidRPr="00DF4403">
        <w:rPr>
          <w:rFonts w:asciiTheme="minorHAnsi" w:hAnsiTheme="minorHAnsi" w:cstheme="minorHAnsi"/>
        </w:rPr>
        <w:t xml:space="preserve">A disclosure or concern over any online forum will be followed up as it would be in school. </w:t>
      </w:r>
    </w:p>
    <w:p w14:paraId="121A5A9C" w14:textId="77777777" w:rsidR="000027DA" w:rsidRPr="00DF4403" w:rsidRDefault="000027DA" w:rsidP="000027DA">
      <w:pPr>
        <w:pStyle w:val="BodyText"/>
        <w:tabs>
          <w:tab w:val="left" w:pos="426"/>
        </w:tabs>
        <w:jc w:val="both"/>
        <w:rPr>
          <w:rFonts w:asciiTheme="minorHAnsi" w:hAnsiTheme="minorHAnsi" w:cstheme="minorHAnsi"/>
          <w:bCs w:val="0"/>
        </w:rPr>
      </w:pPr>
    </w:p>
    <w:p w14:paraId="1812C481" w14:textId="77777777" w:rsidR="000027DA" w:rsidRPr="00DF4403" w:rsidRDefault="000027DA" w:rsidP="000027DA">
      <w:pPr>
        <w:pStyle w:val="BodyText"/>
        <w:widowControl w:val="0"/>
        <w:numPr>
          <w:ilvl w:val="0"/>
          <w:numId w:val="58"/>
        </w:numPr>
        <w:tabs>
          <w:tab w:val="left" w:pos="426"/>
        </w:tabs>
        <w:autoSpaceDE w:val="0"/>
        <w:autoSpaceDN w:val="0"/>
        <w:ind w:left="0" w:firstLine="0"/>
        <w:jc w:val="both"/>
        <w:rPr>
          <w:rFonts w:asciiTheme="minorHAnsi" w:hAnsiTheme="minorHAnsi" w:cstheme="minorHAnsi"/>
          <w:bCs w:val="0"/>
        </w:rPr>
      </w:pPr>
      <w:r w:rsidRPr="00DF4403">
        <w:rPr>
          <w:rFonts w:asciiTheme="minorHAnsi" w:hAnsiTheme="minorHAnsi" w:cstheme="minorHAnsi"/>
        </w:rPr>
        <w:t>Online sessions should be time limited for the benefit of both children and teachers.</w:t>
      </w:r>
    </w:p>
    <w:p w14:paraId="23093453" w14:textId="77777777" w:rsidR="000027DA" w:rsidRPr="00DF4403" w:rsidRDefault="000027DA" w:rsidP="000027DA">
      <w:pPr>
        <w:pStyle w:val="BodyText"/>
        <w:ind w:left="720"/>
        <w:jc w:val="both"/>
        <w:rPr>
          <w:rFonts w:asciiTheme="minorHAnsi" w:hAnsiTheme="minorHAnsi" w:cstheme="minorHAnsi"/>
          <w:bCs w:val="0"/>
        </w:rPr>
      </w:pPr>
      <w:r w:rsidRPr="00DF4403">
        <w:rPr>
          <w:rFonts w:asciiTheme="minorHAnsi" w:hAnsiTheme="minorHAnsi" w:cstheme="minorHAnsi"/>
        </w:rPr>
        <w:t xml:space="preserve"> </w:t>
      </w:r>
    </w:p>
    <w:p w14:paraId="3329151E" w14:textId="77777777" w:rsidR="000027DA" w:rsidRPr="00DF4403" w:rsidRDefault="000027DA" w:rsidP="000027DA">
      <w:pPr>
        <w:pStyle w:val="BodyText"/>
        <w:jc w:val="both"/>
        <w:rPr>
          <w:rFonts w:asciiTheme="minorHAnsi" w:hAnsiTheme="minorHAnsi" w:cstheme="minorHAnsi"/>
          <w:b/>
          <w:bCs w:val="0"/>
        </w:rPr>
      </w:pPr>
      <w:r w:rsidRPr="00DF4403">
        <w:rPr>
          <w:rFonts w:asciiTheme="minorHAnsi" w:hAnsiTheme="minorHAnsi" w:cstheme="minorHAnsi"/>
          <w:b/>
        </w:rPr>
        <w:t xml:space="preserve">If there is a breach to any of these procedures </w:t>
      </w:r>
      <w:proofErr w:type="gramStart"/>
      <w:r w:rsidRPr="00DF4403">
        <w:rPr>
          <w:rFonts w:asciiTheme="minorHAnsi" w:hAnsiTheme="minorHAnsi" w:cstheme="minorHAnsi"/>
          <w:b/>
        </w:rPr>
        <w:t>e.g.</w:t>
      </w:r>
      <w:proofErr w:type="gramEnd"/>
      <w:r w:rsidRPr="00DF4403">
        <w:rPr>
          <w:rFonts w:asciiTheme="minorHAnsi" w:hAnsiTheme="minorHAnsi" w:cstheme="minorHAnsi"/>
          <w:b/>
        </w:rPr>
        <w:t xml:space="preserve"> pupil gives the password to someone else who joins the group the teacher should immediately terminate the session and advise the Principal.</w:t>
      </w:r>
    </w:p>
    <w:p w14:paraId="4A1BE5E2" w14:textId="77777777" w:rsidR="000027DA" w:rsidRPr="00DF4403" w:rsidRDefault="000027DA" w:rsidP="000027DA">
      <w:pPr>
        <w:pStyle w:val="BodyText"/>
        <w:jc w:val="both"/>
        <w:rPr>
          <w:rFonts w:asciiTheme="minorHAnsi" w:hAnsiTheme="minorHAnsi" w:cstheme="minorHAnsi"/>
          <w:b/>
          <w:bCs w:val="0"/>
        </w:rPr>
      </w:pPr>
    </w:p>
    <w:p w14:paraId="2B4EDB9B" w14:textId="77777777" w:rsidR="000027DA" w:rsidRPr="00DF4403" w:rsidRDefault="000027DA" w:rsidP="000027DA">
      <w:pPr>
        <w:pStyle w:val="BodyText"/>
        <w:widowControl w:val="0"/>
        <w:numPr>
          <w:ilvl w:val="0"/>
          <w:numId w:val="60"/>
        </w:numPr>
        <w:autoSpaceDE w:val="0"/>
        <w:autoSpaceDN w:val="0"/>
        <w:ind w:left="426" w:hanging="426"/>
        <w:jc w:val="both"/>
        <w:rPr>
          <w:rFonts w:asciiTheme="minorHAnsi" w:hAnsiTheme="minorHAnsi" w:cstheme="minorHAnsi"/>
          <w:b/>
          <w:bCs w:val="0"/>
          <w:iCs w:val="0"/>
        </w:rPr>
      </w:pPr>
      <w:r w:rsidRPr="00DF4403">
        <w:rPr>
          <w:rFonts w:asciiTheme="minorHAnsi" w:hAnsiTheme="minorHAnsi" w:cstheme="minorHAnsi"/>
          <w:b/>
        </w:rPr>
        <w:t>How a Parent Can Raise an Issue or Express a Concern</w:t>
      </w:r>
    </w:p>
    <w:p w14:paraId="0B4B8E3F" w14:textId="77777777" w:rsidR="000027DA" w:rsidRPr="00DF4403" w:rsidRDefault="000027DA" w:rsidP="000027DA">
      <w:pPr>
        <w:pStyle w:val="BodyText"/>
        <w:jc w:val="both"/>
        <w:rPr>
          <w:rFonts w:asciiTheme="minorHAnsi" w:hAnsiTheme="minorHAnsi" w:cstheme="minorHAnsi"/>
          <w:b/>
          <w:bCs w:val="0"/>
        </w:rPr>
      </w:pPr>
    </w:p>
    <w:p w14:paraId="6C9CBE8E" w14:textId="77777777" w:rsidR="000027DA" w:rsidRPr="00DF4403" w:rsidRDefault="000027DA" w:rsidP="000027DA">
      <w:pPr>
        <w:pStyle w:val="BodyText"/>
        <w:jc w:val="both"/>
        <w:rPr>
          <w:rFonts w:asciiTheme="minorHAnsi" w:hAnsiTheme="minorHAnsi" w:cstheme="minorHAnsi"/>
          <w:bCs w:val="0"/>
        </w:rPr>
      </w:pPr>
      <w:r w:rsidRPr="00DF4403">
        <w:rPr>
          <w:rFonts w:asciiTheme="minorHAnsi" w:hAnsiTheme="minorHAnsi" w:cstheme="minorHAnsi"/>
        </w:rPr>
        <w:t>We would welcome parents asking for</w:t>
      </w:r>
      <w:r w:rsidRPr="00DF4403">
        <w:rPr>
          <w:rFonts w:asciiTheme="minorHAnsi" w:hAnsiTheme="minorHAnsi" w:cstheme="minorHAnsi"/>
          <w:spacing w:val="-8"/>
        </w:rPr>
        <w:t xml:space="preserve"> </w:t>
      </w:r>
      <w:r w:rsidRPr="00DF4403">
        <w:rPr>
          <w:rFonts w:asciiTheme="minorHAnsi" w:hAnsiTheme="minorHAnsi" w:cstheme="minorHAnsi"/>
        </w:rPr>
        <w:t>advice</w:t>
      </w:r>
      <w:r w:rsidRPr="00DF4403">
        <w:rPr>
          <w:rFonts w:asciiTheme="minorHAnsi" w:hAnsiTheme="minorHAnsi" w:cstheme="minorHAnsi"/>
          <w:spacing w:val="-8"/>
        </w:rPr>
        <w:t xml:space="preserve"> </w:t>
      </w:r>
      <w:r w:rsidRPr="00DF4403">
        <w:rPr>
          <w:rFonts w:asciiTheme="minorHAnsi" w:hAnsiTheme="minorHAnsi" w:cstheme="minorHAnsi"/>
        </w:rPr>
        <w:t>and</w:t>
      </w:r>
      <w:r w:rsidRPr="00DF4403">
        <w:rPr>
          <w:rFonts w:asciiTheme="minorHAnsi" w:hAnsiTheme="minorHAnsi" w:cstheme="minorHAnsi"/>
          <w:spacing w:val="-7"/>
        </w:rPr>
        <w:t xml:space="preserve"> </w:t>
      </w:r>
      <w:r w:rsidRPr="00DF4403">
        <w:rPr>
          <w:rFonts w:asciiTheme="minorHAnsi" w:hAnsiTheme="minorHAnsi" w:cstheme="minorHAnsi"/>
        </w:rPr>
        <w:t>help</w:t>
      </w:r>
      <w:r w:rsidRPr="00DF4403">
        <w:rPr>
          <w:rFonts w:asciiTheme="minorHAnsi" w:hAnsiTheme="minorHAnsi" w:cstheme="minorHAnsi"/>
          <w:spacing w:val="-7"/>
        </w:rPr>
        <w:t xml:space="preserve"> </w:t>
      </w:r>
      <w:r w:rsidRPr="00DF4403">
        <w:rPr>
          <w:rFonts w:asciiTheme="minorHAnsi" w:hAnsiTheme="minorHAnsi" w:cstheme="minorHAnsi"/>
        </w:rPr>
        <w:t>if they</w:t>
      </w:r>
      <w:r w:rsidRPr="00DF4403">
        <w:rPr>
          <w:rFonts w:asciiTheme="minorHAnsi" w:hAnsiTheme="minorHAnsi" w:cstheme="minorHAnsi"/>
          <w:spacing w:val="-12"/>
        </w:rPr>
        <w:t xml:space="preserve"> </w:t>
      </w:r>
      <w:r w:rsidRPr="00DF4403">
        <w:rPr>
          <w:rFonts w:asciiTheme="minorHAnsi" w:hAnsiTheme="minorHAnsi" w:cstheme="minorHAnsi"/>
        </w:rPr>
        <w:t>have</w:t>
      </w:r>
      <w:r w:rsidRPr="00DF4403">
        <w:rPr>
          <w:rFonts w:asciiTheme="minorHAnsi" w:hAnsiTheme="minorHAnsi" w:cstheme="minorHAnsi"/>
          <w:spacing w:val="-8"/>
        </w:rPr>
        <w:t xml:space="preserve"> </w:t>
      </w:r>
      <w:r w:rsidRPr="00DF4403">
        <w:rPr>
          <w:rFonts w:asciiTheme="minorHAnsi" w:hAnsiTheme="minorHAnsi" w:cstheme="minorHAnsi"/>
        </w:rPr>
        <w:t>concerns</w:t>
      </w:r>
      <w:r w:rsidRPr="00DF4403">
        <w:rPr>
          <w:rFonts w:asciiTheme="minorHAnsi" w:hAnsiTheme="minorHAnsi" w:cstheme="minorHAnsi"/>
          <w:spacing w:val="-12"/>
        </w:rPr>
        <w:t xml:space="preserve"> </w:t>
      </w:r>
      <w:r w:rsidRPr="00DF4403">
        <w:rPr>
          <w:rFonts w:asciiTheme="minorHAnsi" w:hAnsiTheme="minorHAnsi" w:cstheme="minorHAnsi"/>
        </w:rPr>
        <w:t>about</w:t>
      </w:r>
      <w:r w:rsidRPr="00DF4403">
        <w:rPr>
          <w:rFonts w:asciiTheme="minorHAnsi" w:hAnsiTheme="minorHAnsi" w:cstheme="minorHAnsi"/>
          <w:spacing w:val="-9"/>
        </w:rPr>
        <w:t xml:space="preserve"> </w:t>
      </w:r>
      <w:r w:rsidRPr="00DF4403">
        <w:rPr>
          <w:rFonts w:asciiTheme="minorHAnsi" w:hAnsiTheme="minorHAnsi" w:cstheme="minorHAnsi"/>
        </w:rPr>
        <w:t>their</w:t>
      </w:r>
      <w:r w:rsidRPr="00DF4403">
        <w:rPr>
          <w:rFonts w:asciiTheme="minorHAnsi" w:hAnsiTheme="minorHAnsi" w:cstheme="minorHAnsi"/>
          <w:spacing w:val="-8"/>
        </w:rPr>
        <w:t xml:space="preserve"> </w:t>
      </w:r>
      <w:r w:rsidRPr="00DF4403">
        <w:rPr>
          <w:rFonts w:asciiTheme="minorHAnsi" w:hAnsiTheme="minorHAnsi" w:cstheme="minorHAnsi"/>
        </w:rPr>
        <w:t>child’s</w:t>
      </w:r>
      <w:r w:rsidRPr="00DF4403">
        <w:rPr>
          <w:rFonts w:asciiTheme="minorHAnsi" w:hAnsiTheme="minorHAnsi" w:cstheme="minorHAnsi"/>
          <w:spacing w:val="-8"/>
        </w:rPr>
        <w:t xml:space="preserve"> </w:t>
      </w:r>
      <w:r w:rsidRPr="00DF4403">
        <w:rPr>
          <w:rFonts w:asciiTheme="minorHAnsi" w:hAnsiTheme="minorHAnsi" w:cstheme="minorHAnsi"/>
        </w:rPr>
        <w:t>well-being</w:t>
      </w:r>
      <w:r w:rsidRPr="00DF4403">
        <w:rPr>
          <w:rFonts w:asciiTheme="minorHAnsi" w:hAnsiTheme="minorHAnsi" w:cstheme="minorHAnsi"/>
          <w:spacing w:val="-11"/>
        </w:rPr>
        <w:t xml:space="preserve"> </w:t>
      </w:r>
      <w:r w:rsidRPr="00DF4403">
        <w:rPr>
          <w:rFonts w:asciiTheme="minorHAnsi" w:hAnsiTheme="minorHAnsi" w:cstheme="minorHAnsi"/>
        </w:rPr>
        <w:t>or</w:t>
      </w:r>
      <w:r w:rsidRPr="00DF4403">
        <w:rPr>
          <w:rFonts w:asciiTheme="minorHAnsi" w:hAnsiTheme="minorHAnsi" w:cstheme="minorHAnsi"/>
          <w:spacing w:val="-8"/>
        </w:rPr>
        <w:t xml:space="preserve"> </w:t>
      </w:r>
      <w:r w:rsidRPr="00DF4403">
        <w:rPr>
          <w:rFonts w:asciiTheme="minorHAnsi" w:hAnsiTheme="minorHAnsi" w:cstheme="minorHAnsi"/>
        </w:rPr>
        <w:t>safety.</w:t>
      </w:r>
      <w:r w:rsidRPr="00DF4403">
        <w:rPr>
          <w:rFonts w:asciiTheme="minorHAnsi" w:hAnsiTheme="minorHAnsi" w:cstheme="minorHAnsi"/>
          <w:spacing w:val="37"/>
        </w:rPr>
        <w:t xml:space="preserve"> </w:t>
      </w:r>
      <w:r w:rsidRPr="00DF4403">
        <w:rPr>
          <w:rFonts w:asciiTheme="minorHAnsi" w:hAnsiTheme="minorHAnsi" w:cstheme="minorHAnsi"/>
        </w:rPr>
        <w:t>Asking</w:t>
      </w:r>
      <w:r w:rsidRPr="00DF4403">
        <w:rPr>
          <w:rFonts w:asciiTheme="minorHAnsi" w:hAnsiTheme="minorHAnsi" w:cstheme="minorHAnsi"/>
          <w:spacing w:val="-10"/>
        </w:rPr>
        <w:t xml:space="preserve"> </w:t>
      </w:r>
      <w:r w:rsidRPr="00DF4403">
        <w:rPr>
          <w:rFonts w:asciiTheme="minorHAnsi" w:hAnsiTheme="minorHAnsi" w:cstheme="minorHAnsi"/>
        </w:rPr>
        <w:t>for</w:t>
      </w:r>
      <w:r w:rsidRPr="00DF4403">
        <w:rPr>
          <w:rFonts w:asciiTheme="minorHAnsi" w:hAnsiTheme="minorHAnsi" w:cstheme="minorHAnsi"/>
          <w:spacing w:val="-10"/>
        </w:rPr>
        <w:t xml:space="preserve"> </w:t>
      </w:r>
      <w:r w:rsidRPr="00DF4403">
        <w:rPr>
          <w:rFonts w:asciiTheme="minorHAnsi" w:hAnsiTheme="minorHAnsi" w:cstheme="minorHAnsi"/>
        </w:rPr>
        <w:t>help is a protective factor and parental concerns and requests for help will always be taken seriously.</w:t>
      </w:r>
    </w:p>
    <w:p w14:paraId="54474C37" w14:textId="77777777" w:rsidR="000027DA" w:rsidRPr="00DF4403" w:rsidRDefault="000027DA" w:rsidP="000027DA">
      <w:pPr>
        <w:pStyle w:val="BodyText"/>
        <w:jc w:val="both"/>
        <w:rPr>
          <w:rFonts w:asciiTheme="minorHAnsi" w:hAnsiTheme="minorHAnsi" w:cstheme="minorHAnsi"/>
          <w:bCs w:val="0"/>
        </w:rPr>
      </w:pPr>
    </w:p>
    <w:p w14:paraId="4E43B2EB" w14:textId="77777777" w:rsidR="000027DA" w:rsidRPr="00DF4403" w:rsidRDefault="000027DA" w:rsidP="000027DA">
      <w:pPr>
        <w:pStyle w:val="BodyText"/>
        <w:jc w:val="both"/>
        <w:rPr>
          <w:rFonts w:asciiTheme="minorHAnsi" w:hAnsiTheme="minorHAnsi" w:cstheme="minorHAnsi"/>
        </w:rPr>
      </w:pPr>
      <w:r w:rsidRPr="00DF4403">
        <w:rPr>
          <w:rFonts w:asciiTheme="minorHAnsi" w:hAnsiTheme="minorHAnsi" w:cstheme="minorHAnsi"/>
        </w:rPr>
        <w:t>Any member of staff will listen carefully to parental concerns and ensure that the request for help, if necessary, is brought to the</w:t>
      </w:r>
      <w:r w:rsidRPr="00DF4403">
        <w:rPr>
          <w:rFonts w:asciiTheme="minorHAnsi" w:hAnsiTheme="minorHAnsi" w:cstheme="minorHAnsi"/>
          <w:spacing w:val="-8"/>
        </w:rPr>
        <w:t xml:space="preserve"> </w:t>
      </w:r>
      <w:r w:rsidRPr="00DF4403">
        <w:rPr>
          <w:rFonts w:asciiTheme="minorHAnsi" w:hAnsiTheme="minorHAnsi" w:cstheme="minorHAnsi"/>
        </w:rPr>
        <w:t>attention</w:t>
      </w:r>
      <w:r w:rsidRPr="00DF4403">
        <w:rPr>
          <w:rFonts w:asciiTheme="minorHAnsi" w:hAnsiTheme="minorHAnsi" w:cstheme="minorHAnsi"/>
          <w:spacing w:val="-5"/>
        </w:rPr>
        <w:t xml:space="preserve"> </w:t>
      </w:r>
      <w:r w:rsidRPr="00DF4403">
        <w:rPr>
          <w:rFonts w:asciiTheme="minorHAnsi" w:hAnsiTheme="minorHAnsi" w:cstheme="minorHAnsi"/>
        </w:rPr>
        <w:t>of</w:t>
      </w:r>
      <w:r w:rsidRPr="00DF4403">
        <w:rPr>
          <w:rFonts w:asciiTheme="minorHAnsi" w:hAnsiTheme="minorHAnsi" w:cstheme="minorHAnsi"/>
          <w:spacing w:val="-5"/>
        </w:rPr>
        <w:t xml:space="preserve"> </w:t>
      </w:r>
      <w:r w:rsidRPr="00DF4403">
        <w:rPr>
          <w:rFonts w:asciiTheme="minorHAnsi" w:hAnsiTheme="minorHAnsi" w:cstheme="minorHAnsi"/>
        </w:rPr>
        <w:t>a member of the safeguarding team. In this c</w:t>
      </w:r>
      <w:r w:rsidRPr="00DF4403">
        <w:rPr>
          <w:rFonts w:asciiTheme="minorHAnsi" w:hAnsiTheme="minorHAnsi" w:cstheme="minorHAnsi"/>
          <w:spacing w:val="-8"/>
        </w:rPr>
        <w:t>ase a</w:t>
      </w:r>
      <w:r w:rsidRPr="00DF4403">
        <w:rPr>
          <w:rFonts w:asciiTheme="minorHAnsi" w:hAnsiTheme="minorHAnsi" w:cstheme="minorHAnsi"/>
          <w:spacing w:val="-6"/>
        </w:rPr>
        <w:t xml:space="preserve"> </w:t>
      </w:r>
      <w:r w:rsidRPr="00DF4403">
        <w:rPr>
          <w:rFonts w:asciiTheme="minorHAnsi" w:hAnsiTheme="minorHAnsi" w:cstheme="minorHAnsi"/>
        </w:rPr>
        <w:t>decision</w:t>
      </w:r>
      <w:r w:rsidRPr="00DF4403">
        <w:rPr>
          <w:rFonts w:asciiTheme="minorHAnsi" w:hAnsiTheme="minorHAnsi" w:cstheme="minorHAnsi"/>
          <w:spacing w:val="-5"/>
        </w:rPr>
        <w:t xml:space="preserve"> </w:t>
      </w:r>
      <w:r w:rsidRPr="00DF4403">
        <w:rPr>
          <w:rFonts w:asciiTheme="minorHAnsi" w:hAnsiTheme="minorHAnsi" w:cstheme="minorHAnsi"/>
        </w:rPr>
        <w:t>can</w:t>
      </w:r>
      <w:r w:rsidRPr="00DF4403">
        <w:rPr>
          <w:rFonts w:asciiTheme="minorHAnsi" w:hAnsiTheme="minorHAnsi" w:cstheme="minorHAnsi"/>
          <w:spacing w:val="-4"/>
        </w:rPr>
        <w:t xml:space="preserve"> </w:t>
      </w:r>
      <w:r w:rsidRPr="00DF4403">
        <w:rPr>
          <w:rFonts w:asciiTheme="minorHAnsi" w:hAnsiTheme="minorHAnsi" w:cstheme="minorHAnsi"/>
        </w:rPr>
        <w:t>be</w:t>
      </w:r>
      <w:r w:rsidRPr="00DF4403">
        <w:rPr>
          <w:rFonts w:asciiTheme="minorHAnsi" w:hAnsiTheme="minorHAnsi" w:cstheme="minorHAnsi"/>
          <w:spacing w:val="-6"/>
        </w:rPr>
        <w:t xml:space="preserve"> </w:t>
      </w:r>
      <w:r w:rsidRPr="00DF4403">
        <w:rPr>
          <w:rFonts w:asciiTheme="minorHAnsi" w:hAnsiTheme="minorHAnsi" w:cstheme="minorHAnsi"/>
        </w:rPr>
        <w:t>made</w:t>
      </w:r>
      <w:r w:rsidRPr="00DF4403">
        <w:rPr>
          <w:rFonts w:asciiTheme="minorHAnsi" w:hAnsiTheme="minorHAnsi" w:cstheme="minorHAnsi"/>
          <w:spacing w:val="-8"/>
        </w:rPr>
        <w:t xml:space="preserve"> </w:t>
      </w:r>
      <w:r w:rsidRPr="00DF4403">
        <w:rPr>
          <w:rFonts w:asciiTheme="minorHAnsi" w:hAnsiTheme="minorHAnsi" w:cstheme="minorHAnsi"/>
        </w:rPr>
        <w:t>as</w:t>
      </w:r>
      <w:r w:rsidRPr="00DF4403">
        <w:rPr>
          <w:rFonts w:asciiTheme="minorHAnsi" w:hAnsiTheme="minorHAnsi" w:cstheme="minorHAnsi"/>
          <w:spacing w:val="-7"/>
        </w:rPr>
        <w:t xml:space="preserve"> </w:t>
      </w:r>
      <w:r w:rsidRPr="00DF4403">
        <w:rPr>
          <w:rFonts w:asciiTheme="minorHAnsi" w:hAnsiTheme="minorHAnsi" w:cstheme="minorHAnsi"/>
        </w:rPr>
        <w:t>to</w:t>
      </w:r>
      <w:r w:rsidRPr="00DF4403">
        <w:rPr>
          <w:rFonts w:asciiTheme="minorHAnsi" w:hAnsiTheme="minorHAnsi" w:cstheme="minorHAnsi"/>
          <w:spacing w:val="-7"/>
        </w:rPr>
        <w:t xml:space="preserve"> </w:t>
      </w:r>
      <w:r w:rsidRPr="00DF4403">
        <w:rPr>
          <w:rFonts w:asciiTheme="minorHAnsi" w:hAnsiTheme="minorHAnsi" w:cstheme="minorHAnsi"/>
        </w:rPr>
        <w:t>how</w:t>
      </w:r>
      <w:r w:rsidRPr="00DF4403">
        <w:rPr>
          <w:rFonts w:asciiTheme="minorHAnsi" w:hAnsiTheme="minorHAnsi" w:cstheme="minorHAnsi"/>
          <w:spacing w:val="-7"/>
        </w:rPr>
        <w:t xml:space="preserve"> </w:t>
      </w:r>
      <w:r w:rsidRPr="00DF4403">
        <w:rPr>
          <w:rFonts w:asciiTheme="minorHAnsi" w:hAnsiTheme="minorHAnsi" w:cstheme="minorHAnsi"/>
        </w:rPr>
        <w:t>best</w:t>
      </w:r>
      <w:r w:rsidRPr="00DF4403">
        <w:rPr>
          <w:rFonts w:asciiTheme="minorHAnsi" w:hAnsiTheme="minorHAnsi" w:cstheme="minorHAnsi"/>
          <w:spacing w:val="-8"/>
        </w:rPr>
        <w:t xml:space="preserve"> </w:t>
      </w:r>
      <w:r w:rsidRPr="00DF4403">
        <w:rPr>
          <w:rFonts w:asciiTheme="minorHAnsi" w:hAnsiTheme="minorHAnsi" w:cstheme="minorHAnsi"/>
        </w:rPr>
        <w:t>to</w:t>
      </w:r>
      <w:r w:rsidRPr="00DF4403">
        <w:rPr>
          <w:rFonts w:asciiTheme="minorHAnsi" w:hAnsiTheme="minorHAnsi" w:cstheme="minorHAnsi"/>
          <w:spacing w:val="-8"/>
        </w:rPr>
        <w:t xml:space="preserve"> </w:t>
      </w:r>
      <w:r w:rsidRPr="00DF4403">
        <w:rPr>
          <w:rFonts w:asciiTheme="minorHAnsi" w:hAnsiTheme="minorHAnsi" w:cstheme="minorHAnsi"/>
        </w:rPr>
        <w:t xml:space="preserve">provide help. </w:t>
      </w:r>
    </w:p>
    <w:p w14:paraId="1633D284" w14:textId="77777777" w:rsidR="000027DA" w:rsidRPr="00DF4403" w:rsidRDefault="000027DA" w:rsidP="000027DA">
      <w:pPr>
        <w:pStyle w:val="ListParagraph"/>
        <w:spacing w:after="0" w:line="240" w:lineRule="auto"/>
        <w:ind w:left="426" w:right="-286" w:hanging="426"/>
        <w:jc w:val="both"/>
        <w:rPr>
          <w:rFonts w:cstheme="minorHAnsi"/>
          <w:sz w:val="24"/>
          <w:szCs w:val="24"/>
        </w:rPr>
      </w:pPr>
    </w:p>
    <w:p w14:paraId="5D1FD011" w14:textId="77777777" w:rsidR="000027DA" w:rsidRPr="00DF4403" w:rsidRDefault="000027DA" w:rsidP="000027DA">
      <w:pPr>
        <w:pStyle w:val="ListParagraph"/>
        <w:numPr>
          <w:ilvl w:val="0"/>
          <w:numId w:val="60"/>
        </w:numPr>
        <w:spacing w:after="0" w:line="240" w:lineRule="auto"/>
        <w:ind w:left="426" w:right="-286" w:hanging="426"/>
        <w:jc w:val="both"/>
        <w:rPr>
          <w:rFonts w:cstheme="minorHAnsi"/>
          <w:b/>
          <w:sz w:val="24"/>
          <w:szCs w:val="24"/>
        </w:rPr>
      </w:pPr>
      <w:r w:rsidRPr="00DF4403">
        <w:rPr>
          <w:rFonts w:cstheme="minorHAnsi"/>
          <w:b/>
          <w:sz w:val="24"/>
          <w:szCs w:val="24"/>
        </w:rPr>
        <w:t>In the Event of Partial School Closures</w:t>
      </w:r>
    </w:p>
    <w:p w14:paraId="287E0C45" w14:textId="77777777" w:rsidR="000027DA" w:rsidRPr="00DF4403" w:rsidRDefault="000027DA" w:rsidP="000027DA">
      <w:pPr>
        <w:pStyle w:val="ListParagraph"/>
        <w:spacing w:after="0" w:line="240" w:lineRule="auto"/>
        <w:ind w:left="426" w:right="-286"/>
        <w:jc w:val="both"/>
        <w:rPr>
          <w:rFonts w:cstheme="minorHAnsi"/>
          <w:b/>
          <w:sz w:val="24"/>
          <w:szCs w:val="24"/>
        </w:rPr>
      </w:pPr>
    </w:p>
    <w:p w14:paraId="06A982B8" w14:textId="77777777" w:rsidR="000027DA" w:rsidRPr="00DF4403" w:rsidRDefault="000027DA" w:rsidP="000027DA">
      <w:pPr>
        <w:spacing w:after="0" w:line="240" w:lineRule="auto"/>
        <w:ind w:right="-2"/>
        <w:jc w:val="both"/>
        <w:rPr>
          <w:rFonts w:cstheme="minorHAnsi"/>
          <w:sz w:val="24"/>
          <w:szCs w:val="24"/>
        </w:rPr>
      </w:pPr>
      <w:r w:rsidRPr="00DF4403">
        <w:rPr>
          <w:rFonts w:cstheme="minorHAnsi"/>
          <w:sz w:val="24"/>
          <w:szCs w:val="24"/>
        </w:rPr>
        <w:t xml:space="preserve">If school is open for vulnerable pupils and key workers </w:t>
      </w:r>
      <w:proofErr w:type="gramStart"/>
      <w:r w:rsidRPr="00DF4403">
        <w:rPr>
          <w:rFonts w:cstheme="minorHAnsi"/>
          <w:sz w:val="24"/>
          <w:szCs w:val="24"/>
        </w:rPr>
        <w:t>children</w:t>
      </w:r>
      <w:proofErr w:type="gramEnd"/>
      <w:r w:rsidRPr="00DF4403">
        <w:rPr>
          <w:rFonts w:cstheme="minorHAnsi"/>
          <w:sz w:val="24"/>
          <w:szCs w:val="24"/>
        </w:rPr>
        <w:t xml:space="preserve"> the school should adhere to PHA and DE guidance.</w:t>
      </w:r>
    </w:p>
    <w:p w14:paraId="3008838B" w14:textId="77777777" w:rsidR="000027DA" w:rsidRPr="00DF4403" w:rsidRDefault="000027DA" w:rsidP="000027DA">
      <w:pPr>
        <w:spacing w:after="0" w:line="240" w:lineRule="auto"/>
        <w:ind w:right="-286"/>
        <w:jc w:val="both"/>
        <w:rPr>
          <w:rFonts w:cstheme="minorHAnsi"/>
          <w:sz w:val="24"/>
          <w:szCs w:val="24"/>
        </w:rPr>
      </w:pPr>
    </w:p>
    <w:p w14:paraId="51AB35E6" w14:textId="77777777" w:rsidR="000027DA" w:rsidRPr="00DF4403" w:rsidRDefault="000027DA" w:rsidP="000027DA">
      <w:pPr>
        <w:spacing w:after="0" w:line="240" w:lineRule="auto"/>
        <w:ind w:right="-2"/>
        <w:jc w:val="both"/>
        <w:rPr>
          <w:rFonts w:cstheme="minorHAnsi"/>
          <w:sz w:val="24"/>
          <w:szCs w:val="24"/>
        </w:rPr>
      </w:pPr>
      <w:r w:rsidRPr="00DF4403">
        <w:rPr>
          <w:rFonts w:cstheme="minorHAnsi"/>
          <w:sz w:val="24"/>
          <w:szCs w:val="24"/>
        </w:rPr>
        <w:t xml:space="preserve">If our school is part of a cluster of schools which are </w:t>
      </w:r>
      <w:proofErr w:type="gramStart"/>
      <w:r w:rsidRPr="00DF4403">
        <w:rPr>
          <w:rFonts w:cstheme="minorHAnsi"/>
          <w:sz w:val="24"/>
          <w:szCs w:val="24"/>
        </w:rPr>
        <w:t>open</w:t>
      </w:r>
      <w:proofErr w:type="gramEnd"/>
      <w:r w:rsidRPr="00DF4403">
        <w:rPr>
          <w:rFonts w:cstheme="minorHAnsi"/>
          <w:sz w:val="24"/>
          <w:szCs w:val="24"/>
        </w:rPr>
        <w:t xml:space="preserve"> we will share relevant safeguarding information with the Designated Teacher and/or Principal. In accordance with our Child Protection procedures this information will be shared on a need to know basis.</w:t>
      </w:r>
    </w:p>
    <w:p w14:paraId="303FA08E" w14:textId="77777777" w:rsidR="000027DA" w:rsidRPr="00DF4403" w:rsidRDefault="000027DA" w:rsidP="000027DA">
      <w:pPr>
        <w:spacing w:after="0" w:line="240" w:lineRule="auto"/>
        <w:ind w:right="-2"/>
        <w:jc w:val="both"/>
        <w:rPr>
          <w:rFonts w:cstheme="minorHAnsi"/>
          <w:sz w:val="24"/>
          <w:szCs w:val="24"/>
        </w:rPr>
      </w:pPr>
    </w:p>
    <w:p w14:paraId="13FF45EC" w14:textId="77777777" w:rsidR="000027DA" w:rsidRPr="00DF4403" w:rsidRDefault="000027DA" w:rsidP="000027DA">
      <w:pPr>
        <w:spacing w:after="0" w:line="240" w:lineRule="auto"/>
        <w:ind w:right="-2"/>
        <w:jc w:val="both"/>
        <w:rPr>
          <w:rFonts w:cstheme="minorHAnsi"/>
          <w:sz w:val="24"/>
          <w:szCs w:val="24"/>
        </w:rPr>
      </w:pPr>
      <w:r w:rsidRPr="00DF4403">
        <w:rPr>
          <w:rFonts w:cstheme="minorHAnsi"/>
          <w:sz w:val="24"/>
          <w:szCs w:val="24"/>
        </w:rPr>
        <w:t>In any event, we will follow current Department of Education and Department of Health guidelines regarding social distancing, hygiene and personal protective equipment to ensure the safety of both pupils and staff.</w:t>
      </w:r>
    </w:p>
    <w:p w14:paraId="432A3C83" w14:textId="77777777" w:rsidR="000027DA" w:rsidRPr="00DF4403" w:rsidRDefault="000027DA" w:rsidP="000027DA">
      <w:pPr>
        <w:spacing w:after="0" w:line="240" w:lineRule="auto"/>
        <w:ind w:right="-2"/>
        <w:jc w:val="both"/>
        <w:rPr>
          <w:rFonts w:cstheme="minorHAnsi"/>
          <w:sz w:val="24"/>
          <w:szCs w:val="24"/>
        </w:rPr>
      </w:pPr>
    </w:p>
    <w:p w14:paraId="466035E5" w14:textId="77777777" w:rsidR="000027DA" w:rsidRPr="00DF4403" w:rsidRDefault="000027DA" w:rsidP="000027DA">
      <w:pPr>
        <w:pStyle w:val="ListParagraph"/>
        <w:numPr>
          <w:ilvl w:val="0"/>
          <w:numId w:val="60"/>
        </w:numPr>
        <w:spacing w:after="0" w:line="240" w:lineRule="auto"/>
        <w:ind w:left="426" w:right="-2" w:hanging="426"/>
        <w:jc w:val="both"/>
        <w:rPr>
          <w:rFonts w:cstheme="minorHAnsi"/>
          <w:b/>
          <w:sz w:val="24"/>
          <w:szCs w:val="24"/>
        </w:rPr>
      </w:pPr>
      <w:r w:rsidRPr="00DF4403">
        <w:rPr>
          <w:rFonts w:cstheme="minorHAnsi"/>
          <w:b/>
          <w:sz w:val="24"/>
          <w:szCs w:val="24"/>
        </w:rPr>
        <w:t>How a Child Can Raise a Concern</w:t>
      </w:r>
    </w:p>
    <w:p w14:paraId="740076E4" w14:textId="77777777" w:rsidR="000027DA" w:rsidRPr="00DF4403" w:rsidRDefault="000027DA" w:rsidP="000027DA">
      <w:pPr>
        <w:pStyle w:val="ListParagraph"/>
        <w:spacing w:after="0" w:line="240" w:lineRule="auto"/>
        <w:ind w:right="-2"/>
        <w:jc w:val="both"/>
        <w:rPr>
          <w:rFonts w:cstheme="minorHAnsi"/>
          <w:b/>
          <w:sz w:val="24"/>
          <w:szCs w:val="24"/>
        </w:rPr>
      </w:pPr>
    </w:p>
    <w:p w14:paraId="50DE0DD3" w14:textId="77777777" w:rsidR="000027DA" w:rsidRPr="00DF4403" w:rsidRDefault="000027DA" w:rsidP="000027DA">
      <w:pPr>
        <w:spacing w:after="0" w:line="240" w:lineRule="auto"/>
        <w:ind w:right="-2"/>
        <w:jc w:val="both"/>
        <w:rPr>
          <w:rFonts w:cstheme="minorHAnsi"/>
          <w:sz w:val="24"/>
          <w:szCs w:val="24"/>
        </w:rPr>
      </w:pPr>
      <w:r w:rsidRPr="00DF4403">
        <w:rPr>
          <w:rFonts w:cstheme="minorHAnsi"/>
          <w:sz w:val="24"/>
          <w:szCs w:val="24"/>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14:paraId="71C54160" w14:textId="77777777" w:rsidR="000027DA" w:rsidRPr="00DF4403" w:rsidRDefault="000027DA" w:rsidP="000027DA">
      <w:pPr>
        <w:spacing w:after="0" w:line="240" w:lineRule="auto"/>
        <w:ind w:right="-2"/>
        <w:jc w:val="both"/>
        <w:rPr>
          <w:rFonts w:cstheme="minorHAnsi"/>
          <w:sz w:val="24"/>
          <w:szCs w:val="24"/>
        </w:rPr>
      </w:pPr>
    </w:p>
    <w:p w14:paraId="3769E507" w14:textId="77777777" w:rsidR="000027DA" w:rsidRPr="00DF4403" w:rsidRDefault="000027DA" w:rsidP="000027DA">
      <w:pPr>
        <w:spacing w:after="0" w:line="240" w:lineRule="auto"/>
        <w:ind w:right="-2"/>
        <w:jc w:val="both"/>
        <w:rPr>
          <w:rFonts w:cstheme="minorHAnsi"/>
          <w:sz w:val="24"/>
          <w:szCs w:val="24"/>
        </w:rPr>
      </w:pPr>
      <w:r w:rsidRPr="00DF4403">
        <w:rPr>
          <w:rFonts w:cstheme="minorHAnsi"/>
          <w:sz w:val="24"/>
          <w:szCs w:val="24"/>
        </w:rPr>
        <w:t>We will use the following means to connect with our children and young people:</w:t>
      </w:r>
    </w:p>
    <w:p w14:paraId="74841FC5" w14:textId="77777777" w:rsidR="000027DA" w:rsidRPr="00DF4403" w:rsidRDefault="000027DA" w:rsidP="000027DA">
      <w:pPr>
        <w:spacing w:after="0" w:line="240" w:lineRule="auto"/>
        <w:ind w:right="-2"/>
        <w:jc w:val="both"/>
        <w:rPr>
          <w:rFonts w:cstheme="minorHAnsi"/>
          <w:sz w:val="24"/>
          <w:szCs w:val="24"/>
        </w:rPr>
      </w:pPr>
    </w:p>
    <w:p w14:paraId="0BC3CDCB" w14:textId="77777777" w:rsidR="000027DA" w:rsidRPr="00DF4403" w:rsidRDefault="000027DA" w:rsidP="000027DA">
      <w:pPr>
        <w:pStyle w:val="ListParagraph"/>
        <w:numPr>
          <w:ilvl w:val="0"/>
          <w:numId w:val="58"/>
        </w:numPr>
        <w:spacing w:after="0" w:line="240" w:lineRule="auto"/>
        <w:ind w:left="426" w:right="-2" w:hanging="426"/>
        <w:rPr>
          <w:rFonts w:cstheme="minorHAnsi"/>
          <w:sz w:val="24"/>
          <w:szCs w:val="24"/>
        </w:rPr>
      </w:pPr>
      <w:r w:rsidRPr="00DF4403">
        <w:rPr>
          <w:rFonts w:cstheme="minorHAnsi"/>
          <w:sz w:val="24"/>
          <w:szCs w:val="24"/>
        </w:rPr>
        <w:t xml:space="preserve">Respond to emails via the c2k email addresses only. </w:t>
      </w:r>
    </w:p>
    <w:p w14:paraId="71BA96B8" w14:textId="77777777" w:rsidR="000027DA" w:rsidRPr="00DF4403" w:rsidRDefault="000027DA" w:rsidP="000027DA">
      <w:pPr>
        <w:pStyle w:val="ListParagraph"/>
        <w:spacing w:after="0" w:line="240" w:lineRule="auto"/>
        <w:ind w:left="426" w:right="-2"/>
        <w:rPr>
          <w:rFonts w:cstheme="minorHAnsi"/>
          <w:sz w:val="24"/>
          <w:szCs w:val="24"/>
        </w:rPr>
      </w:pPr>
    </w:p>
    <w:p w14:paraId="1E3516F8" w14:textId="77777777" w:rsidR="000027DA" w:rsidRPr="00DF4403" w:rsidRDefault="000027DA" w:rsidP="000027DA">
      <w:pPr>
        <w:pStyle w:val="ListParagraph"/>
        <w:numPr>
          <w:ilvl w:val="0"/>
          <w:numId w:val="58"/>
        </w:numPr>
        <w:spacing w:after="0" w:line="240" w:lineRule="auto"/>
        <w:ind w:left="426" w:right="-2" w:hanging="426"/>
        <w:rPr>
          <w:rFonts w:cstheme="minorHAnsi"/>
          <w:sz w:val="24"/>
          <w:szCs w:val="24"/>
        </w:rPr>
      </w:pPr>
      <w:r w:rsidRPr="00DF4403">
        <w:rPr>
          <w:rFonts w:cstheme="minorHAnsi"/>
          <w:sz w:val="24"/>
          <w:szCs w:val="24"/>
        </w:rPr>
        <w:t xml:space="preserve">Respond to any concerning comments our young people post on social media.                 </w:t>
      </w:r>
    </w:p>
    <w:p w14:paraId="75BEE0F6" w14:textId="77777777" w:rsidR="000027DA" w:rsidRPr="00DF4403" w:rsidRDefault="000027DA" w:rsidP="000027DA">
      <w:pPr>
        <w:pStyle w:val="ListParagraph"/>
        <w:spacing w:after="0" w:line="240" w:lineRule="auto"/>
        <w:ind w:left="426" w:right="-2"/>
        <w:rPr>
          <w:rFonts w:cstheme="minorHAnsi"/>
          <w:sz w:val="24"/>
          <w:szCs w:val="24"/>
        </w:rPr>
      </w:pPr>
    </w:p>
    <w:p w14:paraId="36C93866" w14:textId="77777777" w:rsidR="000027DA" w:rsidRPr="00DF4403" w:rsidRDefault="000027DA" w:rsidP="000027DA">
      <w:pPr>
        <w:pStyle w:val="ListParagraph"/>
        <w:numPr>
          <w:ilvl w:val="0"/>
          <w:numId w:val="61"/>
        </w:numPr>
        <w:spacing w:after="0" w:line="240" w:lineRule="auto"/>
        <w:ind w:left="426" w:right="-2" w:hanging="426"/>
        <w:rPr>
          <w:rFonts w:cstheme="minorHAnsi"/>
          <w:sz w:val="24"/>
          <w:szCs w:val="24"/>
        </w:rPr>
      </w:pPr>
      <w:r w:rsidRPr="00DF4403">
        <w:rPr>
          <w:rFonts w:cstheme="minorHAnsi"/>
          <w:sz w:val="24"/>
          <w:szCs w:val="24"/>
        </w:rPr>
        <w:t>When contacting parents via phone we will always ask to speak to their child or young person.</w:t>
      </w:r>
    </w:p>
    <w:p w14:paraId="608584C8" w14:textId="77777777" w:rsidR="000027DA" w:rsidRPr="00DF4403" w:rsidRDefault="000027DA" w:rsidP="000027DA">
      <w:pPr>
        <w:pStyle w:val="ListParagraph"/>
        <w:spacing w:after="0" w:line="240" w:lineRule="auto"/>
        <w:ind w:left="426" w:right="-2"/>
        <w:rPr>
          <w:rFonts w:cstheme="minorHAnsi"/>
          <w:sz w:val="24"/>
          <w:szCs w:val="24"/>
        </w:rPr>
      </w:pPr>
    </w:p>
    <w:p w14:paraId="7D43E3CA" w14:textId="77777777" w:rsidR="000027DA" w:rsidRPr="00DF4403" w:rsidRDefault="000027DA" w:rsidP="000027DA">
      <w:pPr>
        <w:pStyle w:val="ListParagraph"/>
        <w:numPr>
          <w:ilvl w:val="0"/>
          <w:numId w:val="61"/>
        </w:numPr>
        <w:spacing w:after="0" w:line="240" w:lineRule="auto"/>
        <w:ind w:left="425" w:right="-2" w:hanging="425"/>
        <w:rPr>
          <w:rFonts w:cstheme="minorHAnsi"/>
          <w:sz w:val="24"/>
          <w:szCs w:val="24"/>
        </w:rPr>
      </w:pPr>
      <w:r w:rsidRPr="00DF4403">
        <w:rPr>
          <w:rFonts w:cstheme="minorHAnsi"/>
          <w:sz w:val="24"/>
          <w:szCs w:val="24"/>
        </w:rPr>
        <w:t>All our children will be given an email address as one way to connect with school.</w:t>
      </w:r>
    </w:p>
    <w:p w14:paraId="3086B53E" w14:textId="77777777" w:rsidR="000027DA" w:rsidRPr="00DF4403" w:rsidRDefault="000027DA" w:rsidP="000027DA">
      <w:pPr>
        <w:spacing w:after="0" w:line="240" w:lineRule="auto"/>
        <w:ind w:right="-2"/>
        <w:rPr>
          <w:rFonts w:cstheme="minorHAnsi"/>
          <w:sz w:val="24"/>
          <w:szCs w:val="24"/>
        </w:rPr>
      </w:pPr>
    </w:p>
    <w:p w14:paraId="3AE3E4EA" w14:textId="77777777" w:rsidR="000027DA" w:rsidRPr="00DF4403" w:rsidRDefault="000027DA" w:rsidP="000027DA">
      <w:pPr>
        <w:spacing w:after="0" w:line="240" w:lineRule="auto"/>
        <w:ind w:right="-2"/>
        <w:jc w:val="both"/>
        <w:rPr>
          <w:rFonts w:cstheme="minorHAnsi"/>
          <w:b/>
          <w:sz w:val="24"/>
          <w:szCs w:val="24"/>
        </w:rPr>
      </w:pPr>
      <w:r w:rsidRPr="00DF4403">
        <w:rPr>
          <w:rFonts w:cstheme="minorHAnsi"/>
          <w:sz w:val="24"/>
          <w:szCs w:val="24"/>
        </w:rPr>
        <w:t xml:space="preserve">Support from Other Agencies:  </w:t>
      </w:r>
    </w:p>
    <w:p w14:paraId="53D1B33B" w14:textId="77777777" w:rsidR="000027DA" w:rsidRPr="00DF4403" w:rsidRDefault="000027DA" w:rsidP="000027DA">
      <w:pPr>
        <w:pStyle w:val="ListParagraph"/>
        <w:numPr>
          <w:ilvl w:val="0"/>
          <w:numId w:val="61"/>
        </w:numPr>
        <w:spacing w:after="0" w:line="240" w:lineRule="auto"/>
        <w:ind w:left="426" w:right="-2" w:hanging="426"/>
        <w:jc w:val="both"/>
        <w:rPr>
          <w:rFonts w:cstheme="minorHAnsi"/>
          <w:sz w:val="24"/>
          <w:szCs w:val="24"/>
        </w:rPr>
      </w:pPr>
      <w:r w:rsidRPr="00DF4403">
        <w:rPr>
          <w:rFonts w:cstheme="minorHAnsi"/>
          <w:sz w:val="24"/>
          <w:szCs w:val="24"/>
        </w:rPr>
        <w:t xml:space="preserve">NSPCC Childline </w:t>
      </w:r>
    </w:p>
    <w:p w14:paraId="2ED5D08D" w14:textId="77777777" w:rsidR="000027DA" w:rsidRPr="00DF4403" w:rsidRDefault="000027DA" w:rsidP="000027DA">
      <w:pPr>
        <w:pStyle w:val="ListParagraph"/>
        <w:numPr>
          <w:ilvl w:val="0"/>
          <w:numId w:val="61"/>
        </w:numPr>
        <w:spacing w:after="0" w:line="240" w:lineRule="auto"/>
        <w:ind w:left="426" w:right="-2" w:hanging="426"/>
        <w:jc w:val="both"/>
        <w:rPr>
          <w:rFonts w:cstheme="minorHAnsi"/>
          <w:sz w:val="24"/>
          <w:szCs w:val="24"/>
        </w:rPr>
      </w:pPr>
      <w:r w:rsidRPr="00DF4403">
        <w:rPr>
          <w:rFonts w:cstheme="minorHAnsi"/>
          <w:sz w:val="24"/>
          <w:szCs w:val="24"/>
        </w:rPr>
        <w:t>CEOP</w:t>
      </w:r>
    </w:p>
    <w:p w14:paraId="5BAE7D33" w14:textId="77777777" w:rsidR="000027DA" w:rsidRPr="00DF4403" w:rsidRDefault="000027DA" w:rsidP="000027DA">
      <w:pPr>
        <w:pStyle w:val="ListParagraph"/>
        <w:numPr>
          <w:ilvl w:val="0"/>
          <w:numId w:val="61"/>
        </w:numPr>
        <w:spacing w:after="0" w:line="240" w:lineRule="auto"/>
        <w:ind w:left="426" w:right="-2" w:hanging="426"/>
        <w:jc w:val="both"/>
        <w:rPr>
          <w:rFonts w:cstheme="minorHAnsi"/>
          <w:sz w:val="24"/>
          <w:szCs w:val="24"/>
        </w:rPr>
      </w:pPr>
      <w:r w:rsidRPr="00DF4403">
        <w:rPr>
          <w:rFonts w:cstheme="minorHAnsi"/>
          <w:sz w:val="24"/>
          <w:szCs w:val="24"/>
        </w:rPr>
        <w:t>Safer Schools App</w:t>
      </w:r>
    </w:p>
    <w:p w14:paraId="5005EE69" w14:textId="77777777" w:rsidR="000027DA" w:rsidRPr="00DF4403" w:rsidRDefault="000027DA" w:rsidP="000027DA">
      <w:pPr>
        <w:spacing w:after="0" w:line="240" w:lineRule="auto"/>
        <w:ind w:right="-2"/>
        <w:jc w:val="both"/>
        <w:rPr>
          <w:rFonts w:cstheme="minorHAnsi"/>
          <w:sz w:val="24"/>
          <w:szCs w:val="24"/>
        </w:rPr>
      </w:pPr>
    </w:p>
    <w:p w14:paraId="0E9806AB" w14:textId="77777777" w:rsidR="000027DA" w:rsidRPr="00DF4403" w:rsidRDefault="000027DA" w:rsidP="000027DA">
      <w:pPr>
        <w:pStyle w:val="xmsolistparagraph"/>
        <w:numPr>
          <w:ilvl w:val="0"/>
          <w:numId w:val="60"/>
        </w:numPr>
        <w:shd w:val="clear" w:color="auto" w:fill="FFFFFF"/>
        <w:spacing w:before="0" w:beforeAutospacing="0" w:after="0" w:afterAutospacing="0"/>
        <w:ind w:left="426" w:right="-2" w:hanging="426"/>
        <w:jc w:val="both"/>
        <w:rPr>
          <w:rFonts w:asciiTheme="minorHAnsi" w:hAnsiTheme="minorHAnsi" w:cstheme="minorHAnsi"/>
        </w:rPr>
      </w:pPr>
      <w:r w:rsidRPr="00DF4403">
        <w:rPr>
          <w:rFonts w:asciiTheme="minorHAnsi" w:hAnsiTheme="minorHAnsi" w:cstheme="minorHAnsi"/>
          <w:b/>
        </w:rPr>
        <w:t>Some Useful Links and Contact Telephone Numbers:</w:t>
      </w:r>
      <w:r w:rsidRPr="00DF4403">
        <w:rPr>
          <w:rFonts w:asciiTheme="minorHAnsi" w:hAnsiTheme="minorHAnsi" w:cstheme="minorHAnsi"/>
        </w:rPr>
        <w:t xml:space="preserve"> –</w:t>
      </w:r>
    </w:p>
    <w:p w14:paraId="79447D66" w14:textId="77777777" w:rsidR="000027DA" w:rsidRPr="00DF4403" w:rsidRDefault="000027DA" w:rsidP="000027DA">
      <w:pPr>
        <w:pStyle w:val="xmsolistparagraph"/>
        <w:shd w:val="clear" w:color="auto" w:fill="FFFFFF"/>
        <w:spacing w:before="0" w:beforeAutospacing="0" w:after="0" w:afterAutospacing="0"/>
        <w:ind w:right="-2"/>
        <w:jc w:val="both"/>
        <w:rPr>
          <w:rFonts w:asciiTheme="minorHAnsi" w:hAnsiTheme="minorHAnsi" w:cstheme="minorHAnsi"/>
        </w:rPr>
      </w:pPr>
    </w:p>
    <w:p w14:paraId="538BA37F" w14:textId="77777777" w:rsidR="000027DA" w:rsidRPr="00DF4403" w:rsidRDefault="000027DA" w:rsidP="000027DA">
      <w:pPr>
        <w:pStyle w:val="xmsolistparagraph"/>
        <w:shd w:val="clear" w:color="auto" w:fill="FFFFFF"/>
        <w:spacing w:before="0" w:beforeAutospacing="0" w:after="0" w:afterAutospacing="0"/>
        <w:ind w:right="-2"/>
        <w:jc w:val="both"/>
        <w:rPr>
          <w:rFonts w:asciiTheme="minorHAnsi" w:hAnsiTheme="minorHAnsi" w:cstheme="minorHAnsi"/>
        </w:rPr>
      </w:pPr>
      <w:r w:rsidRPr="00DF4403">
        <w:rPr>
          <w:rFonts w:asciiTheme="minorHAnsi" w:hAnsiTheme="minorHAnsi" w:cstheme="minorHAnsi"/>
        </w:rPr>
        <w:t>Principal/Designated teacher contact – 02830861608 pquinn475@c2kni.net</w:t>
      </w:r>
    </w:p>
    <w:p w14:paraId="2F0C1947" w14:textId="77777777" w:rsidR="000027DA" w:rsidRPr="00DF4403" w:rsidRDefault="000027DA" w:rsidP="000027DA">
      <w:pPr>
        <w:pStyle w:val="xmsolistparagraph"/>
        <w:shd w:val="clear" w:color="auto" w:fill="FFFFFF"/>
        <w:spacing w:before="0" w:beforeAutospacing="0" w:after="0" w:afterAutospacing="0"/>
        <w:ind w:left="765" w:right="-2"/>
        <w:jc w:val="both"/>
        <w:rPr>
          <w:rFonts w:asciiTheme="minorHAnsi" w:hAnsiTheme="minorHAnsi" w:cstheme="minorHAnsi"/>
        </w:rPr>
      </w:pPr>
    </w:p>
    <w:p w14:paraId="7E327FF9" w14:textId="77777777" w:rsidR="000027DA" w:rsidRPr="00DF4403" w:rsidRDefault="00982A35" w:rsidP="000027DA">
      <w:pPr>
        <w:pStyle w:val="ListParagraph"/>
        <w:widowControl w:val="0"/>
        <w:numPr>
          <w:ilvl w:val="2"/>
          <w:numId w:val="62"/>
        </w:numPr>
        <w:autoSpaceDE w:val="0"/>
        <w:autoSpaceDN w:val="0"/>
        <w:spacing w:after="0" w:line="240" w:lineRule="auto"/>
        <w:ind w:left="426" w:right="-2" w:hanging="426"/>
        <w:contextualSpacing w:val="0"/>
        <w:jc w:val="both"/>
        <w:rPr>
          <w:rStyle w:val="Hyperlink"/>
          <w:rFonts w:cstheme="minorHAnsi"/>
          <w:color w:val="auto"/>
          <w:sz w:val="24"/>
          <w:szCs w:val="24"/>
        </w:rPr>
      </w:pPr>
      <w:hyperlink r:id="rId19" w:history="1">
        <w:r w:rsidR="000027DA" w:rsidRPr="00DF4403">
          <w:rPr>
            <w:rStyle w:val="Hyperlink"/>
            <w:rFonts w:cstheme="minorHAnsi"/>
            <w:color w:val="auto"/>
            <w:sz w:val="24"/>
            <w:szCs w:val="24"/>
          </w:rPr>
          <w:t>https://learning.nspcc.org.uk/safeguarding-child-protection/coronavirus</w:t>
        </w:r>
      </w:hyperlink>
    </w:p>
    <w:p w14:paraId="726462B9" w14:textId="77777777" w:rsidR="000027DA" w:rsidRPr="00DF4403" w:rsidRDefault="000027DA" w:rsidP="000027DA">
      <w:pPr>
        <w:pStyle w:val="ListParagraph"/>
        <w:widowControl w:val="0"/>
        <w:autoSpaceDE w:val="0"/>
        <w:autoSpaceDN w:val="0"/>
        <w:spacing w:after="0" w:line="240" w:lineRule="auto"/>
        <w:ind w:left="426" w:right="-2"/>
        <w:contextualSpacing w:val="0"/>
        <w:jc w:val="both"/>
        <w:rPr>
          <w:rFonts w:cstheme="minorHAnsi"/>
          <w:sz w:val="24"/>
          <w:szCs w:val="24"/>
        </w:rPr>
      </w:pPr>
    </w:p>
    <w:p w14:paraId="102C495F" w14:textId="77777777" w:rsidR="000027DA" w:rsidRPr="00DF4403" w:rsidRDefault="00982A35" w:rsidP="000027DA">
      <w:pPr>
        <w:pStyle w:val="ListParagraph"/>
        <w:widowControl w:val="0"/>
        <w:numPr>
          <w:ilvl w:val="2"/>
          <w:numId w:val="62"/>
        </w:numPr>
        <w:autoSpaceDE w:val="0"/>
        <w:autoSpaceDN w:val="0"/>
        <w:spacing w:after="0" w:line="240" w:lineRule="auto"/>
        <w:ind w:left="426" w:right="-2" w:hanging="426"/>
        <w:contextualSpacing w:val="0"/>
        <w:jc w:val="both"/>
        <w:rPr>
          <w:rStyle w:val="Hyperlink"/>
          <w:rFonts w:cstheme="minorHAnsi"/>
          <w:color w:val="auto"/>
          <w:sz w:val="24"/>
          <w:szCs w:val="24"/>
        </w:rPr>
      </w:pPr>
      <w:hyperlink r:id="rId20" w:tgtFrame="_blank" w:history="1">
        <w:r w:rsidR="000027DA" w:rsidRPr="00DF4403">
          <w:rPr>
            <w:rStyle w:val="Hyperlink"/>
            <w:rFonts w:cstheme="minorHAnsi"/>
            <w:color w:val="auto"/>
            <w:sz w:val="24"/>
            <w:szCs w:val="24"/>
            <w:bdr w:val="none" w:sz="0" w:space="0" w:color="auto" w:frame="1"/>
            <w:shd w:val="clear" w:color="auto" w:fill="FFFFFF"/>
          </w:rPr>
          <w:t>https://www.camhs-resources.co.uk/</w:t>
        </w:r>
      </w:hyperlink>
    </w:p>
    <w:p w14:paraId="0E078639" w14:textId="77777777" w:rsidR="000027DA" w:rsidRPr="00DF4403" w:rsidRDefault="000027DA" w:rsidP="000027DA">
      <w:pPr>
        <w:pStyle w:val="ListParagraph"/>
        <w:widowControl w:val="0"/>
        <w:autoSpaceDE w:val="0"/>
        <w:autoSpaceDN w:val="0"/>
        <w:spacing w:after="0" w:line="240" w:lineRule="auto"/>
        <w:ind w:left="426" w:right="-2"/>
        <w:contextualSpacing w:val="0"/>
        <w:jc w:val="both"/>
        <w:rPr>
          <w:rFonts w:cstheme="minorHAnsi"/>
          <w:sz w:val="24"/>
          <w:szCs w:val="24"/>
        </w:rPr>
      </w:pPr>
    </w:p>
    <w:p w14:paraId="51B501D6" w14:textId="77777777" w:rsidR="000027DA" w:rsidRPr="00DF4403" w:rsidRDefault="00982A35" w:rsidP="000027DA">
      <w:pPr>
        <w:pStyle w:val="ListParagraph"/>
        <w:widowControl w:val="0"/>
        <w:numPr>
          <w:ilvl w:val="2"/>
          <w:numId w:val="62"/>
        </w:numPr>
        <w:autoSpaceDE w:val="0"/>
        <w:autoSpaceDN w:val="0"/>
        <w:spacing w:after="0" w:line="240" w:lineRule="auto"/>
        <w:ind w:left="426" w:right="-2" w:hanging="426"/>
        <w:contextualSpacing w:val="0"/>
        <w:jc w:val="both"/>
        <w:rPr>
          <w:rStyle w:val="Hyperlink"/>
          <w:rFonts w:cstheme="minorHAnsi"/>
          <w:color w:val="auto"/>
          <w:sz w:val="24"/>
          <w:szCs w:val="24"/>
        </w:rPr>
      </w:pPr>
      <w:hyperlink r:id="rId21" w:tgtFrame="_blank" w:history="1">
        <w:r w:rsidR="000027DA" w:rsidRPr="00DF4403">
          <w:rPr>
            <w:rStyle w:val="Hyperlink"/>
            <w:rFonts w:cstheme="minorHAnsi"/>
            <w:color w:val="auto"/>
            <w:sz w:val="24"/>
            <w:szCs w:val="24"/>
            <w:bdr w:val="none" w:sz="0" w:space="0" w:color="auto" w:frame="1"/>
          </w:rPr>
          <w:t>https://www.childline.org.uk/info-advice/your-feelings/anxiety-stress-panic/worries-about-the-world/coronavirus/</w:t>
        </w:r>
      </w:hyperlink>
    </w:p>
    <w:p w14:paraId="2814535F" w14:textId="77777777" w:rsidR="000027DA" w:rsidRPr="00DF4403" w:rsidRDefault="000027DA" w:rsidP="000027DA">
      <w:pPr>
        <w:widowControl w:val="0"/>
        <w:autoSpaceDE w:val="0"/>
        <w:autoSpaceDN w:val="0"/>
        <w:spacing w:after="0" w:line="240" w:lineRule="auto"/>
        <w:ind w:right="-2"/>
        <w:jc w:val="both"/>
        <w:rPr>
          <w:rFonts w:cstheme="minorHAnsi"/>
          <w:sz w:val="24"/>
          <w:szCs w:val="24"/>
        </w:rPr>
      </w:pPr>
    </w:p>
    <w:p w14:paraId="2ECF3B2E" w14:textId="77777777" w:rsidR="000027DA" w:rsidRPr="00DF4403" w:rsidRDefault="00982A35" w:rsidP="000027DA">
      <w:pPr>
        <w:pStyle w:val="xmsolistparagraph"/>
        <w:numPr>
          <w:ilvl w:val="2"/>
          <w:numId w:val="62"/>
        </w:numPr>
        <w:shd w:val="clear" w:color="auto" w:fill="FFFFFF"/>
        <w:spacing w:before="0" w:beforeAutospacing="0" w:after="0" w:afterAutospacing="0"/>
        <w:ind w:left="426" w:right="-2" w:hanging="426"/>
        <w:jc w:val="both"/>
        <w:rPr>
          <w:rStyle w:val="Hyperlink"/>
          <w:rFonts w:asciiTheme="minorHAnsi" w:hAnsiTheme="minorHAnsi" w:cstheme="minorHAnsi"/>
          <w:color w:val="auto"/>
        </w:rPr>
      </w:pPr>
      <w:hyperlink r:id="rId22" w:history="1">
        <w:r w:rsidR="000027DA" w:rsidRPr="00DF4403">
          <w:rPr>
            <w:rStyle w:val="Hyperlink"/>
            <w:rFonts w:asciiTheme="minorHAnsi" w:hAnsiTheme="minorHAnsi" w:cstheme="minorHAnsi"/>
            <w:color w:val="auto"/>
          </w:rPr>
          <w:t>https://www.saferinternet.org.uk/helpline/report-harmful-content</w:t>
        </w:r>
      </w:hyperlink>
    </w:p>
    <w:p w14:paraId="5F1E1B1E" w14:textId="77777777" w:rsidR="000027DA" w:rsidRPr="00DF4403" w:rsidRDefault="000027DA" w:rsidP="000027DA">
      <w:pPr>
        <w:pStyle w:val="xmsolistparagraph"/>
        <w:shd w:val="clear" w:color="auto" w:fill="FFFFFF"/>
        <w:spacing w:before="0" w:beforeAutospacing="0" w:after="0" w:afterAutospacing="0"/>
        <w:ind w:right="-2"/>
        <w:jc w:val="both"/>
        <w:rPr>
          <w:rFonts w:asciiTheme="minorHAnsi" w:hAnsiTheme="minorHAnsi" w:cstheme="minorHAnsi"/>
        </w:rPr>
      </w:pPr>
    </w:p>
    <w:p w14:paraId="21032BB6" w14:textId="77777777" w:rsidR="000027DA" w:rsidRPr="00DF4403" w:rsidRDefault="00982A35" w:rsidP="000027DA">
      <w:pPr>
        <w:pStyle w:val="xmsolistparagraph"/>
        <w:numPr>
          <w:ilvl w:val="2"/>
          <w:numId w:val="62"/>
        </w:numPr>
        <w:shd w:val="clear" w:color="auto" w:fill="FFFFFF"/>
        <w:spacing w:before="0" w:beforeAutospacing="0" w:after="0" w:afterAutospacing="0"/>
        <w:ind w:left="426" w:right="-2" w:hanging="426"/>
        <w:jc w:val="both"/>
        <w:rPr>
          <w:rStyle w:val="Hyperlink"/>
          <w:rFonts w:asciiTheme="minorHAnsi" w:hAnsiTheme="minorHAnsi" w:cstheme="minorHAnsi"/>
          <w:color w:val="auto"/>
        </w:rPr>
      </w:pPr>
      <w:hyperlink r:id="rId23" w:history="1">
        <w:r w:rsidR="000027DA" w:rsidRPr="00DF4403">
          <w:rPr>
            <w:rStyle w:val="Hyperlink"/>
            <w:rFonts w:asciiTheme="minorHAnsi" w:hAnsiTheme="minorHAnsi" w:cstheme="minorHAnsi"/>
            <w:color w:val="auto"/>
          </w:rPr>
          <w:t>https://www.ceop.police.uk/Safety-Centre/</w:t>
        </w:r>
      </w:hyperlink>
    </w:p>
    <w:p w14:paraId="11B0A87B" w14:textId="77777777" w:rsidR="000027DA" w:rsidRPr="00DF4403" w:rsidRDefault="000027DA" w:rsidP="000027DA">
      <w:pPr>
        <w:pStyle w:val="xmsolistparagraph"/>
        <w:shd w:val="clear" w:color="auto" w:fill="FFFFFF"/>
        <w:spacing w:before="0" w:beforeAutospacing="0" w:after="0" w:afterAutospacing="0"/>
        <w:ind w:left="426" w:right="-2"/>
        <w:jc w:val="both"/>
        <w:rPr>
          <w:rStyle w:val="Hyperlink"/>
          <w:rFonts w:asciiTheme="minorHAnsi" w:hAnsiTheme="minorHAnsi" w:cstheme="minorHAnsi"/>
          <w:color w:val="auto"/>
        </w:rPr>
      </w:pPr>
    </w:p>
    <w:p w14:paraId="413C3579" w14:textId="77777777" w:rsidR="000027DA" w:rsidRPr="00DF4403" w:rsidRDefault="000027DA" w:rsidP="000027DA">
      <w:pPr>
        <w:pStyle w:val="ListParagraph"/>
        <w:rPr>
          <w:rFonts w:cstheme="minorHAnsi"/>
        </w:rPr>
      </w:pPr>
    </w:p>
    <w:p w14:paraId="3DDC450A" w14:textId="77777777" w:rsidR="000027DA" w:rsidRPr="00DF4403" w:rsidRDefault="000027DA" w:rsidP="000027DA">
      <w:pPr>
        <w:pStyle w:val="xmsolistparagraph"/>
        <w:shd w:val="clear" w:color="auto" w:fill="FFFFFF"/>
        <w:spacing w:before="0" w:beforeAutospacing="0" w:after="0" w:afterAutospacing="0"/>
        <w:ind w:left="426" w:right="-2"/>
        <w:jc w:val="both"/>
        <w:rPr>
          <w:rFonts w:asciiTheme="minorHAnsi" w:hAnsiTheme="minorHAnsi" w:cstheme="minorHAnsi"/>
        </w:rPr>
      </w:pPr>
    </w:p>
    <w:p w14:paraId="4651618E" w14:textId="77777777" w:rsidR="000027DA" w:rsidRPr="00DF4403" w:rsidRDefault="000027DA" w:rsidP="000027DA">
      <w:pPr>
        <w:pStyle w:val="xmsolistparagraph"/>
        <w:numPr>
          <w:ilvl w:val="0"/>
          <w:numId w:val="60"/>
        </w:numPr>
        <w:shd w:val="clear" w:color="auto" w:fill="FFFFFF"/>
        <w:spacing w:before="0" w:beforeAutospacing="0" w:after="0" w:afterAutospacing="0"/>
        <w:ind w:left="284" w:right="-2" w:hanging="284"/>
        <w:jc w:val="both"/>
        <w:rPr>
          <w:rFonts w:asciiTheme="minorHAnsi" w:hAnsiTheme="minorHAnsi" w:cstheme="minorHAnsi"/>
          <w:b/>
        </w:rPr>
      </w:pPr>
      <w:r w:rsidRPr="00DF4403">
        <w:rPr>
          <w:rFonts w:asciiTheme="minorHAnsi" w:hAnsiTheme="minorHAnsi" w:cstheme="minorHAnsi"/>
          <w:b/>
        </w:rPr>
        <w:tab/>
        <w:t>Monitoring and Review</w:t>
      </w:r>
    </w:p>
    <w:p w14:paraId="3B186505" w14:textId="77777777" w:rsidR="000027DA" w:rsidRPr="00DF4403" w:rsidRDefault="000027DA" w:rsidP="000027DA">
      <w:pPr>
        <w:pStyle w:val="xmsolistparagraph"/>
        <w:shd w:val="clear" w:color="auto" w:fill="FFFFFF"/>
        <w:spacing w:before="0" w:beforeAutospacing="0" w:after="0" w:afterAutospacing="0"/>
        <w:ind w:left="284" w:right="-2"/>
        <w:jc w:val="both"/>
        <w:rPr>
          <w:rFonts w:asciiTheme="minorHAnsi" w:hAnsiTheme="minorHAnsi" w:cstheme="minorHAnsi"/>
          <w:b/>
        </w:rPr>
      </w:pPr>
    </w:p>
    <w:p w14:paraId="31E841E4" w14:textId="77777777" w:rsidR="000027DA" w:rsidRPr="00DF4403" w:rsidRDefault="000027DA" w:rsidP="000027DA">
      <w:pPr>
        <w:pStyle w:val="xmsolistparagraph"/>
        <w:shd w:val="clear" w:color="auto" w:fill="FFFFFF"/>
        <w:spacing w:before="0" w:beforeAutospacing="0" w:after="0" w:afterAutospacing="0"/>
        <w:ind w:right="-2"/>
        <w:jc w:val="both"/>
        <w:rPr>
          <w:rFonts w:asciiTheme="minorHAnsi" w:hAnsiTheme="minorHAnsi" w:cstheme="minorHAnsi"/>
        </w:rPr>
      </w:pPr>
      <w:r w:rsidRPr="00DF4403">
        <w:rPr>
          <w:rFonts w:asciiTheme="minorHAnsi" w:hAnsiTheme="minorHAnsi" w:cstheme="minorHAnsi"/>
        </w:rPr>
        <w:t>The Safeguarding team will review and amend these arrangements as needed in line with Departmental guidance and advice.</w:t>
      </w:r>
    </w:p>
    <w:p w14:paraId="36348FD6" w14:textId="77777777" w:rsidR="000027DA" w:rsidRPr="00DF4403" w:rsidRDefault="000027DA" w:rsidP="000027DA">
      <w:pPr>
        <w:pStyle w:val="xmsolistparagraph"/>
        <w:shd w:val="clear" w:color="auto" w:fill="FFFFFF"/>
        <w:spacing w:before="0" w:beforeAutospacing="0" w:after="0" w:afterAutospacing="0"/>
        <w:ind w:right="-2"/>
        <w:jc w:val="both"/>
        <w:rPr>
          <w:rFonts w:asciiTheme="minorHAnsi" w:hAnsiTheme="minorHAnsi" w:cstheme="minorHAnsi"/>
        </w:rPr>
      </w:pPr>
    </w:p>
    <w:p w14:paraId="197ECD93" w14:textId="77777777" w:rsidR="000027DA" w:rsidRPr="00DF4403" w:rsidRDefault="000027DA" w:rsidP="000027DA">
      <w:pPr>
        <w:pStyle w:val="xmsolistparagraph"/>
        <w:shd w:val="clear" w:color="auto" w:fill="FFFFFF"/>
        <w:spacing w:before="0" w:beforeAutospacing="0" w:after="0" w:afterAutospacing="0"/>
        <w:ind w:right="-2"/>
        <w:jc w:val="both"/>
        <w:rPr>
          <w:rFonts w:asciiTheme="minorHAnsi" w:hAnsiTheme="minorHAnsi" w:cstheme="minorHAnsi"/>
        </w:rPr>
      </w:pPr>
    </w:p>
    <w:tbl>
      <w:tblPr>
        <w:tblStyle w:val="TableGrid"/>
        <w:tblW w:w="0" w:type="auto"/>
        <w:tblLook w:val="04A0" w:firstRow="1" w:lastRow="0" w:firstColumn="1" w:lastColumn="0" w:noHBand="0" w:noVBand="1"/>
      </w:tblPr>
      <w:tblGrid>
        <w:gridCol w:w="5949"/>
        <w:gridCol w:w="3067"/>
      </w:tblGrid>
      <w:tr w:rsidR="000027DA" w:rsidRPr="00DF4403" w14:paraId="30F70095" w14:textId="77777777" w:rsidTr="00EF5492">
        <w:tc>
          <w:tcPr>
            <w:tcW w:w="5949" w:type="dxa"/>
          </w:tcPr>
          <w:p w14:paraId="30A14929" w14:textId="77777777" w:rsidR="000027DA" w:rsidRPr="00DF4403" w:rsidRDefault="000027DA" w:rsidP="00EF5492">
            <w:pPr>
              <w:pStyle w:val="xmsolistparagraph"/>
              <w:shd w:val="clear" w:color="auto" w:fill="FFFFFF"/>
              <w:spacing w:before="0" w:beforeAutospacing="0" w:after="0" w:afterAutospacing="0"/>
              <w:ind w:right="-2"/>
              <w:jc w:val="both"/>
              <w:rPr>
                <w:rFonts w:asciiTheme="minorHAnsi" w:hAnsiTheme="minorHAnsi" w:cstheme="minorHAnsi"/>
                <w:b/>
              </w:rPr>
            </w:pPr>
            <w:r w:rsidRPr="00DF4403">
              <w:rPr>
                <w:rFonts w:asciiTheme="minorHAnsi" w:hAnsiTheme="minorHAnsi" w:cstheme="minorHAnsi"/>
                <w:b/>
              </w:rPr>
              <w:t xml:space="preserve">SIGNED:   Paul Quinn </w:t>
            </w:r>
          </w:p>
          <w:p w14:paraId="36806BAF" w14:textId="77777777" w:rsidR="000027DA" w:rsidRPr="00DF4403" w:rsidRDefault="000027DA" w:rsidP="00EF5492">
            <w:pPr>
              <w:pStyle w:val="xmsolistparagraph"/>
              <w:spacing w:before="0" w:beforeAutospacing="0" w:after="0" w:afterAutospacing="0"/>
              <w:ind w:right="-2"/>
              <w:jc w:val="both"/>
              <w:rPr>
                <w:rFonts w:asciiTheme="minorHAnsi" w:hAnsiTheme="minorHAnsi" w:cstheme="minorHAnsi"/>
              </w:rPr>
            </w:pPr>
          </w:p>
        </w:tc>
        <w:tc>
          <w:tcPr>
            <w:tcW w:w="3067" w:type="dxa"/>
          </w:tcPr>
          <w:p w14:paraId="77AFDE7B" w14:textId="77777777" w:rsidR="000027DA" w:rsidRPr="00DF4403" w:rsidRDefault="000027DA" w:rsidP="00EF5492">
            <w:pPr>
              <w:pStyle w:val="xmsolistparagraph"/>
              <w:spacing w:before="0" w:beforeAutospacing="0" w:after="0" w:afterAutospacing="0"/>
              <w:ind w:right="-2"/>
              <w:jc w:val="both"/>
              <w:rPr>
                <w:rFonts w:asciiTheme="minorHAnsi" w:hAnsiTheme="minorHAnsi" w:cstheme="minorHAnsi"/>
                <w:b/>
              </w:rPr>
            </w:pPr>
            <w:r w:rsidRPr="00DF4403">
              <w:rPr>
                <w:rFonts w:asciiTheme="minorHAnsi" w:hAnsiTheme="minorHAnsi" w:cstheme="minorHAnsi"/>
                <w:b/>
              </w:rPr>
              <w:t>Designated Teacher</w:t>
            </w:r>
          </w:p>
        </w:tc>
      </w:tr>
      <w:tr w:rsidR="000027DA" w:rsidRPr="00DF4403" w14:paraId="550FB419" w14:textId="77777777" w:rsidTr="00EF5492">
        <w:tc>
          <w:tcPr>
            <w:tcW w:w="5949" w:type="dxa"/>
          </w:tcPr>
          <w:p w14:paraId="0EDE1D30" w14:textId="77777777" w:rsidR="000027DA" w:rsidRPr="00DF4403" w:rsidRDefault="000027DA" w:rsidP="00EF5492">
            <w:pPr>
              <w:pStyle w:val="xmsolistparagraph"/>
              <w:shd w:val="clear" w:color="auto" w:fill="FFFFFF"/>
              <w:spacing w:before="0" w:beforeAutospacing="0" w:after="0" w:afterAutospacing="0"/>
              <w:ind w:right="-2"/>
              <w:jc w:val="both"/>
              <w:rPr>
                <w:rFonts w:asciiTheme="minorHAnsi" w:hAnsiTheme="minorHAnsi" w:cstheme="minorHAnsi"/>
                <w:b/>
              </w:rPr>
            </w:pPr>
            <w:r w:rsidRPr="00DF4403">
              <w:rPr>
                <w:rFonts w:asciiTheme="minorHAnsi" w:hAnsiTheme="minorHAnsi" w:cstheme="minorHAnsi"/>
                <w:b/>
              </w:rPr>
              <w:t>SIGNED:  Paul Quinn</w:t>
            </w:r>
          </w:p>
          <w:p w14:paraId="7A1271BB" w14:textId="77777777" w:rsidR="000027DA" w:rsidRPr="00DF4403" w:rsidRDefault="000027DA" w:rsidP="00EF5492">
            <w:pPr>
              <w:pStyle w:val="xmsolistparagraph"/>
              <w:spacing w:before="0" w:beforeAutospacing="0" w:after="0" w:afterAutospacing="0"/>
              <w:ind w:right="-2"/>
              <w:jc w:val="both"/>
              <w:rPr>
                <w:rFonts w:asciiTheme="minorHAnsi" w:hAnsiTheme="minorHAnsi" w:cstheme="minorHAnsi"/>
              </w:rPr>
            </w:pPr>
          </w:p>
        </w:tc>
        <w:tc>
          <w:tcPr>
            <w:tcW w:w="3067" w:type="dxa"/>
          </w:tcPr>
          <w:p w14:paraId="30A21516" w14:textId="77777777" w:rsidR="000027DA" w:rsidRPr="00DF4403" w:rsidRDefault="000027DA" w:rsidP="00EF5492">
            <w:pPr>
              <w:pStyle w:val="xmsolistparagraph"/>
              <w:spacing w:before="0" w:beforeAutospacing="0" w:after="0" w:afterAutospacing="0"/>
              <w:ind w:right="-2"/>
              <w:jc w:val="both"/>
              <w:rPr>
                <w:rFonts w:asciiTheme="minorHAnsi" w:hAnsiTheme="minorHAnsi" w:cstheme="minorHAnsi"/>
                <w:b/>
              </w:rPr>
            </w:pPr>
            <w:r w:rsidRPr="00DF4403">
              <w:rPr>
                <w:rFonts w:asciiTheme="minorHAnsi" w:hAnsiTheme="minorHAnsi" w:cstheme="minorHAnsi"/>
                <w:b/>
              </w:rPr>
              <w:t>Principal</w:t>
            </w:r>
          </w:p>
        </w:tc>
      </w:tr>
      <w:tr w:rsidR="000027DA" w:rsidRPr="00DF4403" w14:paraId="2F430358" w14:textId="77777777" w:rsidTr="00EF5492">
        <w:tc>
          <w:tcPr>
            <w:tcW w:w="5949" w:type="dxa"/>
          </w:tcPr>
          <w:p w14:paraId="567D0B62" w14:textId="77777777" w:rsidR="000027DA" w:rsidRPr="00DF4403" w:rsidRDefault="000027DA" w:rsidP="00EF5492">
            <w:pPr>
              <w:pStyle w:val="xmsolistparagraph"/>
              <w:shd w:val="clear" w:color="auto" w:fill="FFFFFF"/>
              <w:spacing w:before="0" w:beforeAutospacing="0" w:after="0" w:afterAutospacing="0"/>
              <w:ind w:right="-2"/>
              <w:jc w:val="both"/>
              <w:rPr>
                <w:rFonts w:asciiTheme="minorHAnsi" w:hAnsiTheme="minorHAnsi" w:cstheme="minorHAnsi"/>
                <w:b/>
              </w:rPr>
            </w:pPr>
            <w:r w:rsidRPr="00DF4403">
              <w:rPr>
                <w:rFonts w:asciiTheme="minorHAnsi" w:hAnsiTheme="minorHAnsi" w:cstheme="minorHAnsi"/>
                <w:b/>
              </w:rPr>
              <w:t>SIGNED:  Sean Donnelly</w:t>
            </w:r>
          </w:p>
          <w:p w14:paraId="162A8273" w14:textId="77777777" w:rsidR="000027DA" w:rsidRPr="00DF4403" w:rsidRDefault="000027DA" w:rsidP="00EF5492">
            <w:pPr>
              <w:pStyle w:val="xmsolistparagraph"/>
              <w:spacing w:before="0" w:beforeAutospacing="0" w:after="0" w:afterAutospacing="0"/>
              <w:ind w:right="-2"/>
              <w:jc w:val="both"/>
              <w:rPr>
                <w:rFonts w:asciiTheme="minorHAnsi" w:hAnsiTheme="minorHAnsi" w:cstheme="minorHAnsi"/>
              </w:rPr>
            </w:pPr>
          </w:p>
        </w:tc>
        <w:tc>
          <w:tcPr>
            <w:tcW w:w="3067" w:type="dxa"/>
          </w:tcPr>
          <w:p w14:paraId="77DB3311" w14:textId="77777777" w:rsidR="000027DA" w:rsidRPr="00DF4403" w:rsidRDefault="000027DA" w:rsidP="00EF5492">
            <w:pPr>
              <w:pStyle w:val="xmsolistparagraph"/>
              <w:spacing w:before="0" w:beforeAutospacing="0" w:after="0" w:afterAutospacing="0"/>
              <w:ind w:right="-2"/>
              <w:jc w:val="both"/>
              <w:rPr>
                <w:rFonts w:asciiTheme="minorHAnsi" w:hAnsiTheme="minorHAnsi" w:cstheme="minorHAnsi"/>
                <w:b/>
              </w:rPr>
            </w:pPr>
            <w:r w:rsidRPr="00DF4403">
              <w:rPr>
                <w:rFonts w:asciiTheme="minorHAnsi" w:hAnsiTheme="minorHAnsi" w:cstheme="minorHAnsi"/>
                <w:b/>
              </w:rPr>
              <w:t>Chair of Board of Governors</w:t>
            </w:r>
          </w:p>
        </w:tc>
      </w:tr>
      <w:tr w:rsidR="000027DA" w:rsidRPr="00DF4403" w14:paraId="5B0EC2FE" w14:textId="77777777" w:rsidTr="00EF5492">
        <w:tc>
          <w:tcPr>
            <w:tcW w:w="9016" w:type="dxa"/>
            <w:gridSpan w:val="2"/>
          </w:tcPr>
          <w:p w14:paraId="38E41DA9" w14:textId="77777777" w:rsidR="000027DA" w:rsidRPr="00DF4403" w:rsidRDefault="000027DA" w:rsidP="00EF5492">
            <w:pPr>
              <w:pStyle w:val="xmsolistparagraph"/>
              <w:shd w:val="clear" w:color="auto" w:fill="FFFFFF"/>
              <w:spacing w:before="0" w:beforeAutospacing="0" w:after="0" w:afterAutospacing="0"/>
              <w:ind w:right="-2"/>
              <w:jc w:val="both"/>
              <w:rPr>
                <w:rFonts w:asciiTheme="minorHAnsi" w:hAnsiTheme="minorHAnsi" w:cstheme="minorHAnsi"/>
                <w:b/>
              </w:rPr>
            </w:pPr>
            <w:r w:rsidRPr="00DF4403">
              <w:rPr>
                <w:rFonts w:asciiTheme="minorHAnsi" w:hAnsiTheme="minorHAnsi" w:cstheme="minorHAnsi"/>
                <w:b/>
              </w:rPr>
              <w:t>DATE: 18/1/22</w:t>
            </w:r>
          </w:p>
          <w:p w14:paraId="2252BC4E" w14:textId="77777777" w:rsidR="000027DA" w:rsidRPr="00DF4403" w:rsidRDefault="000027DA" w:rsidP="00EF5492">
            <w:pPr>
              <w:pStyle w:val="xmsolistparagraph"/>
              <w:spacing w:before="0" w:beforeAutospacing="0" w:after="0" w:afterAutospacing="0"/>
              <w:ind w:right="-2"/>
              <w:jc w:val="both"/>
              <w:rPr>
                <w:rFonts w:asciiTheme="minorHAnsi" w:hAnsiTheme="minorHAnsi" w:cstheme="minorHAnsi"/>
                <w:b/>
              </w:rPr>
            </w:pPr>
          </w:p>
        </w:tc>
      </w:tr>
    </w:tbl>
    <w:p w14:paraId="605B6F20" w14:textId="77777777" w:rsidR="000027DA" w:rsidRPr="00DF4403" w:rsidRDefault="000027DA" w:rsidP="000027DA">
      <w:pPr>
        <w:pStyle w:val="xmsolistparagraph"/>
        <w:shd w:val="clear" w:color="auto" w:fill="FFFFFF"/>
        <w:spacing w:before="0" w:beforeAutospacing="0" w:after="0" w:afterAutospacing="0"/>
        <w:ind w:right="-2"/>
        <w:jc w:val="both"/>
        <w:rPr>
          <w:rFonts w:asciiTheme="minorHAnsi" w:hAnsiTheme="minorHAnsi" w:cstheme="minorHAnsi"/>
        </w:rPr>
      </w:pPr>
    </w:p>
    <w:p w14:paraId="2EC30B33" w14:textId="77777777" w:rsidR="000027DA" w:rsidRPr="00DF4403" w:rsidRDefault="000027DA" w:rsidP="000027DA">
      <w:pPr>
        <w:pStyle w:val="xmsolistparagraph"/>
        <w:shd w:val="clear" w:color="auto" w:fill="FFFFFF"/>
        <w:spacing w:before="0" w:beforeAutospacing="0" w:after="0" w:afterAutospacing="0"/>
        <w:ind w:right="-2"/>
        <w:jc w:val="both"/>
        <w:rPr>
          <w:rFonts w:asciiTheme="minorHAnsi" w:hAnsiTheme="minorHAnsi" w:cstheme="minorHAnsi"/>
        </w:rPr>
      </w:pPr>
    </w:p>
    <w:p w14:paraId="0B915E93" w14:textId="77777777" w:rsidR="000027DA" w:rsidRPr="00DF4403" w:rsidRDefault="000027DA" w:rsidP="000027DA">
      <w:pPr>
        <w:pStyle w:val="xmsolistparagraph"/>
        <w:shd w:val="clear" w:color="auto" w:fill="FFFFFF"/>
        <w:spacing w:before="0" w:beforeAutospacing="0" w:after="0" w:afterAutospacing="0"/>
        <w:ind w:right="-2"/>
        <w:jc w:val="both"/>
        <w:rPr>
          <w:rFonts w:asciiTheme="minorHAnsi" w:hAnsiTheme="minorHAnsi" w:cstheme="minorHAnsi"/>
        </w:rPr>
      </w:pPr>
    </w:p>
    <w:p w14:paraId="62E5E5F9" w14:textId="77777777" w:rsidR="000027DA" w:rsidRPr="00E00254" w:rsidRDefault="000027DA" w:rsidP="00C242AA">
      <w:pPr>
        <w:spacing w:after="8" w:line="276" w:lineRule="auto"/>
        <w:ind w:right="63"/>
        <w:rPr>
          <w:rFonts w:cstheme="minorHAnsi"/>
          <w:b/>
          <w:sz w:val="24"/>
          <w:szCs w:val="24"/>
        </w:rPr>
      </w:pPr>
    </w:p>
    <w:sectPr w:rsidR="000027DA" w:rsidRPr="00E00254" w:rsidSect="00CA0BC8">
      <w:type w:val="continuous"/>
      <w:pgSz w:w="11906" w:h="16838"/>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7DDD" w14:textId="77777777" w:rsidR="002809E4" w:rsidRDefault="002809E4" w:rsidP="00224E91">
      <w:pPr>
        <w:spacing w:after="0" w:line="240" w:lineRule="auto"/>
      </w:pPr>
      <w:r>
        <w:separator/>
      </w:r>
    </w:p>
  </w:endnote>
  <w:endnote w:type="continuationSeparator" w:id="0">
    <w:p w14:paraId="11083FDC" w14:textId="77777777" w:rsidR="002809E4" w:rsidRDefault="002809E4"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3C8FA882" w14:textId="77777777" w:rsidR="002809E4" w:rsidRPr="003F212A" w:rsidRDefault="002809E4"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027DA">
          <w:rPr>
            <w:noProof/>
            <w:sz w:val="20"/>
            <w:szCs w:val="20"/>
          </w:rPr>
          <w:t>52</w:t>
        </w:r>
        <w:r w:rsidRPr="003F212A">
          <w:rPr>
            <w:noProof/>
            <w:sz w:val="20"/>
            <w:szCs w:val="20"/>
          </w:rPr>
          <w:fldChar w:fldCharType="end"/>
        </w:r>
      </w:p>
    </w:sdtContent>
  </w:sdt>
  <w:p w14:paraId="6E404CF4" w14:textId="77777777" w:rsidR="002809E4" w:rsidRDefault="00280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3C8F" w14:textId="77777777" w:rsidR="002809E4" w:rsidRDefault="002809E4" w:rsidP="00224E91">
      <w:pPr>
        <w:spacing w:after="0" w:line="240" w:lineRule="auto"/>
      </w:pPr>
      <w:r>
        <w:separator/>
      </w:r>
    </w:p>
  </w:footnote>
  <w:footnote w:type="continuationSeparator" w:id="0">
    <w:p w14:paraId="3632074F" w14:textId="77777777" w:rsidR="002809E4" w:rsidRDefault="002809E4" w:rsidP="00224E91">
      <w:pPr>
        <w:spacing w:after="0" w:line="240" w:lineRule="auto"/>
      </w:pPr>
      <w:r>
        <w:continuationSeparator/>
      </w:r>
    </w:p>
  </w:footnote>
  <w:footnote w:id="1">
    <w:p w14:paraId="0212D936" w14:textId="77777777" w:rsidR="002809E4" w:rsidRDefault="002809E4">
      <w:pPr>
        <w:pStyle w:val="FootnoteText"/>
      </w:pPr>
      <w:r>
        <w:rPr>
          <w:rStyle w:val="FootnoteReference"/>
        </w:rPr>
        <w:footnoteRef/>
      </w:r>
      <w:r>
        <w:t xml:space="preserve"> Co-Operating to Safeguard Children and Young People in Northern Ireland (March 2016)</w:t>
      </w:r>
    </w:p>
    <w:p w14:paraId="2823AA23" w14:textId="77777777" w:rsidR="002809E4" w:rsidRDefault="00982A35">
      <w:pPr>
        <w:pStyle w:val="FootnoteText"/>
      </w:pPr>
      <w:hyperlink r:id="rId1" w:history="1">
        <w:r w:rsidR="002809E4"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5"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3"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0"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3"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8" w15:restartNumberingAfterBreak="0">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0E29C0"/>
    <w:multiLevelType w:val="hybridMultilevel"/>
    <w:tmpl w:val="DF787CD8"/>
    <w:lvl w:ilvl="0" w:tplc="772C6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4"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5"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6"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8"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0"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9"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1"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054319">
    <w:abstractNumId w:val="37"/>
  </w:num>
  <w:num w:numId="2" w16cid:durableId="186909365">
    <w:abstractNumId w:val="46"/>
  </w:num>
  <w:num w:numId="3" w16cid:durableId="1217354065">
    <w:abstractNumId w:val="49"/>
  </w:num>
  <w:num w:numId="4" w16cid:durableId="1765417805">
    <w:abstractNumId w:val="41"/>
  </w:num>
  <w:num w:numId="5" w16cid:durableId="901477406">
    <w:abstractNumId w:val="6"/>
  </w:num>
  <w:num w:numId="6" w16cid:durableId="1834757458">
    <w:abstractNumId w:val="9"/>
  </w:num>
  <w:num w:numId="7" w16cid:durableId="412244654">
    <w:abstractNumId w:val="62"/>
  </w:num>
  <w:num w:numId="8" w16cid:durableId="107897254">
    <w:abstractNumId w:val="13"/>
  </w:num>
  <w:num w:numId="9" w16cid:durableId="1158687188">
    <w:abstractNumId w:val="44"/>
  </w:num>
  <w:num w:numId="10" w16cid:durableId="2043823750">
    <w:abstractNumId w:val="24"/>
  </w:num>
  <w:num w:numId="11" w16cid:durableId="1909149368">
    <w:abstractNumId w:val="10"/>
  </w:num>
  <w:num w:numId="12" w16cid:durableId="1275089448">
    <w:abstractNumId w:val="40"/>
  </w:num>
  <w:num w:numId="13" w16cid:durableId="1118142272">
    <w:abstractNumId w:val="16"/>
  </w:num>
  <w:num w:numId="14" w16cid:durableId="1907565842">
    <w:abstractNumId w:val="35"/>
  </w:num>
  <w:num w:numId="15" w16cid:durableId="1229152119">
    <w:abstractNumId w:val="25"/>
  </w:num>
  <w:num w:numId="16" w16cid:durableId="1042636858">
    <w:abstractNumId w:val="12"/>
  </w:num>
  <w:num w:numId="17" w16cid:durableId="1671524872">
    <w:abstractNumId w:val="58"/>
  </w:num>
  <w:num w:numId="18" w16cid:durableId="1435633869">
    <w:abstractNumId w:val="60"/>
  </w:num>
  <w:num w:numId="19" w16cid:durableId="1593857410">
    <w:abstractNumId w:val="56"/>
  </w:num>
  <w:num w:numId="20" w16cid:durableId="2125341115">
    <w:abstractNumId w:val="61"/>
  </w:num>
  <w:num w:numId="21" w16cid:durableId="1242759502">
    <w:abstractNumId w:val="33"/>
  </w:num>
  <w:num w:numId="22" w16cid:durableId="1273054242">
    <w:abstractNumId w:val="8"/>
  </w:num>
  <w:num w:numId="23" w16cid:durableId="894269811">
    <w:abstractNumId w:val="51"/>
  </w:num>
  <w:num w:numId="24" w16cid:durableId="637342966">
    <w:abstractNumId w:val="43"/>
  </w:num>
  <w:num w:numId="25" w16cid:durableId="870997311">
    <w:abstractNumId w:val="5"/>
  </w:num>
  <w:num w:numId="26" w16cid:durableId="1535071484">
    <w:abstractNumId w:val="0"/>
  </w:num>
  <w:num w:numId="27" w16cid:durableId="564534350">
    <w:abstractNumId w:val="19"/>
  </w:num>
  <w:num w:numId="28" w16cid:durableId="1478108133">
    <w:abstractNumId w:val="50"/>
  </w:num>
  <w:num w:numId="29" w16cid:durableId="1086731206">
    <w:abstractNumId w:val="21"/>
  </w:num>
  <w:num w:numId="30" w16cid:durableId="1804499412">
    <w:abstractNumId w:val="45"/>
  </w:num>
  <w:num w:numId="31" w16cid:durableId="1525053961">
    <w:abstractNumId w:val="47"/>
  </w:num>
  <w:num w:numId="32" w16cid:durableId="2078702266">
    <w:abstractNumId w:val="20"/>
  </w:num>
  <w:num w:numId="33" w16cid:durableId="1430586267">
    <w:abstractNumId w:val="15"/>
  </w:num>
  <w:num w:numId="34" w16cid:durableId="830756747">
    <w:abstractNumId w:val="38"/>
  </w:num>
  <w:num w:numId="35" w16cid:durableId="742096056">
    <w:abstractNumId w:val="42"/>
  </w:num>
  <w:num w:numId="36" w16cid:durableId="1667828279">
    <w:abstractNumId w:val="53"/>
  </w:num>
  <w:num w:numId="37" w16cid:durableId="214854426">
    <w:abstractNumId w:val="11"/>
  </w:num>
  <w:num w:numId="38" w16cid:durableId="1504929686">
    <w:abstractNumId w:val="54"/>
  </w:num>
  <w:num w:numId="39" w16cid:durableId="1746955818">
    <w:abstractNumId w:val="27"/>
  </w:num>
  <w:num w:numId="40" w16cid:durableId="431323003">
    <w:abstractNumId w:val="48"/>
  </w:num>
  <w:num w:numId="41" w16cid:durableId="1894388227">
    <w:abstractNumId w:val="52"/>
  </w:num>
  <w:num w:numId="42" w16cid:durableId="1472017227">
    <w:abstractNumId w:val="32"/>
  </w:num>
  <w:num w:numId="43" w16cid:durableId="937637727">
    <w:abstractNumId w:val="22"/>
  </w:num>
  <w:num w:numId="44" w16cid:durableId="928730084">
    <w:abstractNumId w:val="34"/>
  </w:num>
  <w:num w:numId="45" w16cid:durableId="779763561">
    <w:abstractNumId w:val="36"/>
  </w:num>
  <w:num w:numId="46" w16cid:durableId="996348991">
    <w:abstractNumId w:val="26"/>
  </w:num>
  <w:num w:numId="47" w16cid:durableId="752170076">
    <w:abstractNumId w:val="23"/>
  </w:num>
  <w:num w:numId="48" w16cid:durableId="1145393048">
    <w:abstractNumId w:val="17"/>
  </w:num>
  <w:num w:numId="49" w16cid:durableId="246111798">
    <w:abstractNumId w:val="55"/>
  </w:num>
  <w:num w:numId="50" w16cid:durableId="704989572">
    <w:abstractNumId w:val="59"/>
  </w:num>
  <w:num w:numId="51" w16cid:durableId="1456632626">
    <w:abstractNumId w:val="57"/>
  </w:num>
  <w:num w:numId="52" w16cid:durableId="1691298197">
    <w:abstractNumId w:val="4"/>
  </w:num>
  <w:num w:numId="53" w16cid:durableId="131020867">
    <w:abstractNumId w:val="29"/>
  </w:num>
  <w:num w:numId="54" w16cid:durableId="1052652331">
    <w:abstractNumId w:val="3"/>
  </w:num>
  <w:num w:numId="55" w16cid:durableId="460534819">
    <w:abstractNumId w:val="39"/>
  </w:num>
  <w:num w:numId="56" w16cid:durableId="2012753040">
    <w:abstractNumId w:val="2"/>
  </w:num>
  <w:num w:numId="57" w16cid:durableId="1724283628">
    <w:abstractNumId w:val="14"/>
  </w:num>
  <w:num w:numId="58" w16cid:durableId="1296326521">
    <w:abstractNumId w:val="18"/>
  </w:num>
  <w:num w:numId="59" w16cid:durableId="289870159">
    <w:abstractNumId w:val="30"/>
  </w:num>
  <w:num w:numId="60" w16cid:durableId="1815826545">
    <w:abstractNumId w:val="28"/>
  </w:num>
  <w:num w:numId="61" w16cid:durableId="666203077">
    <w:abstractNumId w:val="7"/>
  </w:num>
  <w:num w:numId="62" w16cid:durableId="1670406962">
    <w:abstractNumId w:val="1"/>
  </w:num>
  <w:num w:numId="63" w16cid:durableId="1381049719">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027DA"/>
    <w:rsid w:val="000137AB"/>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46336"/>
    <w:rsid w:val="0025584F"/>
    <w:rsid w:val="002673B8"/>
    <w:rsid w:val="0027370F"/>
    <w:rsid w:val="002809E4"/>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44F3E"/>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129B9"/>
    <w:rsid w:val="00821C06"/>
    <w:rsid w:val="00841305"/>
    <w:rsid w:val="00845038"/>
    <w:rsid w:val="0084787E"/>
    <w:rsid w:val="00851D4D"/>
    <w:rsid w:val="00861339"/>
    <w:rsid w:val="00865C45"/>
    <w:rsid w:val="00871F0F"/>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2A35"/>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25AD"/>
    <w:rsid w:val="00B26D23"/>
    <w:rsid w:val="00B3077B"/>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0BC8"/>
    <w:rsid w:val="00CA119D"/>
    <w:rsid w:val="00CA6786"/>
    <w:rsid w:val="00CB3D2E"/>
    <w:rsid w:val="00CB469E"/>
    <w:rsid w:val="00CB6DD3"/>
    <w:rsid w:val="00CE4849"/>
    <w:rsid w:val="00CF0107"/>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E7E3"/>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1"/>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customStyle="1" w:styleId="xmsolistparagraph">
    <w:name w:val="x_msolistparagraph"/>
    <w:basedOn w:val="Normal"/>
    <w:rsid w:val="000027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childline.org.uk/info-advice/your-feelings/anxiety-stress-panic/worries-about-the-world/coronavirus/"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camhs-resource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ceop.police.uk/Safety-Centre/" TargetMode="External"/><Relationship Id="rId10" Type="http://schemas.openxmlformats.org/officeDocument/2006/relationships/hyperlink" Target="http://www.eani.org.uk/schools/safeguarding-and-child-protection" TargetMode="External"/><Relationship Id="rId19" Type="http://schemas.openxmlformats.org/officeDocument/2006/relationships/hyperlink" Target="https://learning.nspcc.org.uk/safeguarding-child-protection/coronavirus" TargetMode="External"/><Relationship Id="rId4" Type="http://schemas.openxmlformats.org/officeDocument/2006/relationships/settings" Target="settings.xml"/><Relationship Id="rId9" Type="http://schemas.openxmlformats.org/officeDocument/2006/relationships/hyperlink" Target="https://www.health-ni.gov.uk/publications/adult-safeguarding-prevention-and-protection-partnership-key-document" TargetMode="External"/><Relationship Id="rId14" Type="http://schemas.openxmlformats.org/officeDocument/2006/relationships/diagramColors" Target="diagrams/colors1.xml"/><Relationship Id="rId22" Type="http://schemas.openxmlformats.org/officeDocument/2006/relationships/hyperlink" Target="https://www.saferinternet.org.uk/helpline/report-harmful-cont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BBF504-B260-4D61-8DFB-321715A5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54</Pages>
  <Words>14947</Words>
  <Characters>85203</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P Quinn</cp:lastModifiedBy>
  <cp:revision>7</cp:revision>
  <cp:lastPrinted>2021-10-11T13:03:00Z</cp:lastPrinted>
  <dcterms:created xsi:type="dcterms:W3CDTF">2021-09-30T10:52:00Z</dcterms:created>
  <dcterms:modified xsi:type="dcterms:W3CDTF">2023-08-29T13:53:00Z</dcterms:modified>
</cp:coreProperties>
</file>