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708" w14:textId="77777777" w:rsidR="00224E91" w:rsidRPr="002809E4" w:rsidRDefault="002809E4" w:rsidP="003F212A">
      <w:pPr>
        <w:jc w:val="center"/>
        <w:rPr>
          <w:rFonts w:cstheme="minorHAnsi"/>
          <w:color w:val="7030A0"/>
          <w:sz w:val="96"/>
          <w:szCs w:val="96"/>
        </w:rPr>
      </w:pPr>
      <w:r w:rsidRPr="002809E4">
        <w:rPr>
          <w:rFonts w:cstheme="minorHAnsi"/>
          <w:color w:val="7030A0"/>
          <w:sz w:val="96"/>
          <w:szCs w:val="96"/>
        </w:rPr>
        <w:t xml:space="preserve">ST PATRICK’S PS </w:t>
      </w:r>
    </w:p>
    <w:p w14:paraId="752D987C" w14:textId="77777777" w:rsidR="002809E4" w:rsidRDefault="002809E4" w:rsidP="003F212A">
      <w:pPr>
        <w:jc w:val="center"/>
        <w:rPr>
          <w:rFonts w:cstheme="minorHAnsi"/>
          <w:color w:val="7030A0"/>
          <w:sz w:val="96"/>
          <w:szCs w:val="96"/>
        </w:rPr>
      </w:pPr>
      <w:r w:rsidRPr="002809E4">
        <w:rPr>
          <w:rFonts w:cstheme="minorHAnsi"/>
          <w:color w:val="7030A0"/>
          <w:sz w:val="96"/>
          <w:szCs w:val="96"/>
        </w:rPr>
        <w:t>CULLYHANNA</w:t>
      </w:r>
    </w:p>
    <w:p w14:paraId="713FD38A" w14:textId="77777777" w:rsidR="002809E4" w:rsidRDefault="002809E4" w:rsidP="003F212A">
      <w:pPr>
        <w:jc w:val="center"/>
        <w:rPr>
          <w:rFonts w:cstheme="minorHAnsi"/>
          <w:color w:val="7030A0"/>
          <w:sz w:val="96"/>
          <w:szCs w:val="96"/>
        </w:rPr>
      </w:pPr>
      <w:r>
        <w:rPr>
          <w:noProof/>
          <w:lang w:eastAsia="en-GB"/>
        </w:rPr>
        <w:drawing>
          <wp:inline distT="0" distB="0" distL="0" distR="0" wp14:anchorId="28B4609E" wp14:editId="2AEB5B1A">
            <wp:extent cx="2463982" cy="3208126"/>
            <wp:effectExtent l="0" t="0" r="0" b="0"/>
            <wp:docPr id="1" name="Picture 1" descr="C:\Users\pquinn475\AppData\Local\Microsoft\Windows\Temporary Internet Files\Content.Word\Logo_Col_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n475\AppData\Local\Microsoft\Windows\Temporary Internet Files\Content.Word\Logo_Col_Lr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209" cy="3211026"/>
                    </a:xfrm>
                    <a:prstGeom prst="rect">
                      <a:avLst/>
                    </a:prstGeom>
                    <a:noFill/>
                    <a:ln>
                      <a:noFill/>
                    </a:ln>
                  </pic:spPr>
                </pic:pic>
              </a:graphicData>
            </a:graphic>
          </wp:inline>
        </w:drawing>
      </w:r>
    </w:p>
    <w:p w14:paraId="38A35722" w14:textId="77777777" w:rsidR="002809E4" w:rsidRPr="002809E4" w:rsidRDefault="002809E4" w:rsidP="003F212A">
      <w:pPr>
        <w:jc w:val="center"/>
        <w:rPr>
          <w:rFonts w:cstheme="minorHAnsi"/>
          <w:color w:val="7030A0"/>
          <w:sz w:val="96"/>
          <w:szCs w:val="96"/>
        </w:rPr>
      </w:pPr>
    </w:p>
    <w:p w14:paraId="6D5292E2" w14:textId="77777777" w:rsidR="00224E91" w:rsidRPr="00E00254" w:rsidRDefault="003F212A" w:rsidP="00DA1086">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p>
    <w:p w14:paraId="13D9D8A6" w14:textId="77777777" w:rsidR="00224E91" w:rsidRPr="00E00254" w:rsidRDefault="00224E91" w:rsidP="00DA1086">
      <w:pPr>
        <w:rPr>
          <w:rFonts w:cstheme="minorHAnsi"/>
        </w:rPr>
      </w:pPr>
    </w:p>
    <w:p w14:paraId="27590530" w14:textId="77777777" w:rsidR="00224E91" w:rsidRPr="00E00254" w:rsidRDefault="00224E91" w:rsidP="00DA1086">
      <w:pPr>
        <w:rPr>
          <w:rFonts w:cstheme="minorHAnsi"/>
        </w:rPr>
      </w:pPr>
    </w:p>
    <w:p w14:paraId="1D28D4B6" w14:textId="77777777" w:rsidR="00224E91" w:rsidRPr="00E00254" w:rsidRDefault="00224E91" w:rsidP="00DA1086">
      <w:pPr>
        <w:rPr>
          <w:rFonts w:cstheme="minorHAnsi"/>
        </w:rPr>
      </w:pPr>
    </w:p>
    <w:p w14:paraId="42750E87" w14:textId="77777777" w:rsidR="00224E91" w:rsidRPr="00E00254" w:rsidRDefault="00224E91" w:rsidP="00DA1086">
      <w:pPr>
        <w:rPr>
          <w:rFonts w:cstheme="minorHAnsi"/>
        </w:rPr>
      </w:pPr>
    </w:p>
    <w:p w14:paraId="1FBB24AA" w14:textId="77777777" w:rsidR="00224E91" w:rsidRPr="00E00254" w:rsidRDefault="00224E91" w:rsidP="00DA1086">
      <w:pPr>
        <w:rPr>
          <w:rFonts w:cstheme="minorHAnsi"/>
        </w:rPr>
      </w:pPr>
    </w:p>
    <w:p w14:paraId="697A5C81" w14:textId="77777777" w:rsidR="00224E91" w:rsidRPr="00E00254" w:rsidRDefault="003F212A" w:rsidP="002809E4">
      <w:pPr>
        <w:tabs>
          <w:tab w:val="left" w:pos="3119"/>
          <w:tab w:val="left" w:pos="3686"/>
          <w:tab w:val="left" w:pos="4536"/>
        </w:tabs>
        <w:rPr>
          <w:rFonts w:cstheme="minorHAnsi"/>
          <w:b/>
          <w:color w:val="0000FF"/>
          <w:sz w:val="24"/>
        </w:rPr>
      </w:pPr>
      <w:r w:rsidRPr="00E00254">
        <w:rPr>
          <w:rFonts w:cstheme="minorHAnsi"/>
          <w:b/>
          <w:color w:val="0000FF"/>
          <w:sz w:val="24"/>
        </w:rPr>
        <w:t xml:space="preserve">Date Ratified </w:t>
      </w:r>
      <w:proofErr w:type="gramStart"/>
      <w:r w:rsidRPr="00E00254">
        <w:rPr>
          <w:rFonts w:cstheme="minorHAnsi"/>
          <w:b/>
          <w:color w:val="0000FF"/>
          <w:sz w:val="24"/>
        </w:rPr>
        <w:t>By</w:t>
      </w:r>
      <w:proofErr w:type="gramEnd"/>
      <w:r w:rsidRPr="00E00254">
        <w:rPr>
          <w:rFonts w:cstheme="minorHAnsi"/>
          <w:b/>
          <w:color w:val="0000FF"/>
          <w:sz w:val="24"/>
        </w:rPr>
        <w:t xml:space="preserve"> Board of Governors:</w:t>
      </w:r>
      <w:r w:rsidRPr="00E00254">
        <w:rPr>
          <w:rFonts w:cstheme="minorHAnsi"/>
          <w:b/>
          <w:color w:val="0000FF"/>
          <w:sz w:val="24"/>
        </w:rPr>
        <w:tab/>
      </w:r>
      <w:r w:rsidRPr="00E00254">
        <w:rPr>
          <w:rFonts w:cstheme="minorHAnsi"/>
          <w:b/>
          <w:color w:val="0000FF"/>
          <w:sz w:val="24"/>
        </w:rPr>
        <w:tab/>
      </w:r>
    </w:p>
    <w:p w14:paraId="163BBD66" w14:textId="77777777" w:rsidR="00293060" w:rsidRDefault="003F212A" w:rsidP="004C1F5C">
      <w:pPr>
        <w:tabs>
          <w:tab w:val="left" w:pos="3686"/>
          <w:tab w:val="left" w:pos="4111"/>
        </w:tabs>
        <w:rPr>
          <w:rFonts w:cstheme="minorHAnsi"/>
          <w:b/>
          <w:color w:val="0000FF"/>
          <w:sz w:val="24"/>
        </w:rPr>
      </w:pPr>
      <w:r w:rsidRPr="00E00254">
        <w:rPr>
          <w:rFonts w:cstheme="minorHAnsi"/>
          <w:b/>
          <w:color w:val="0000FF"/>
          <w:sz w:val="24"/>
        </w:rPr>
        <w:t>Date of Review:</w:t>
      </w:r>
      <w:r w:rsidRPr="00E00254">
        <w:rPr>
          <w:rFonts w:cstheme="minorHAnsi"/>
          <w:b/>
          <w:color w:val="0000FF"/>
          <w:sz w:val="24"/>
        </w:rPr>
        <w:tab/>
      </w:r>
    </w:p>
    <w:p w14:paraId="0CDDA130" w14:textId="77777777"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lastRenderedPageBreak/>
        <w:t>CONTENTS</w:t>
      </w:r>
    </w:p>
    <w:p w14:paraId="2D7D6B95"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03715F55" w14:textId="77777777" w:rsidTr="00BB5D1C">
        <w:tc>
          <w:tcPr>
            <w:tcW w:w="704" w:type="dxa"/>
          </w:tcPr>
          <w:p w14:paraId="3F94EEFF"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4FA18B7F"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58A68C05" w14:textId="77777777" w:rsidTr="00BB5D1C">
        <w:tc>
          <w:tcPr>
            <w:tcW w:w="704" w:type="dxa"/>
          </w:tcPr>
          <w:p w14:paraId="2F62EB5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00EB2993"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2881E97A" w14:textId="77777777" w:rsidTr="00BB5D1C">
        <w:trPr>
          <w:trHeight w:val="397"/>
        </w:trPr>
        <w:tc>
          <w:tcPr>
            <w:tcW w:w="704" w:type="dxa"/>
          </w:tcPr>
          <w:p w14:paraId="08568EB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7BAC9FF8"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1F8A43BF" w14:textId="77777777" w:rsidTr="00BB5D1C">
        <w:trPr>
          <w:trHeight w:val="403"/>
        </w:trPr>
        <w:tc>
          <w:tcPr>
            <w:tcW w:w="704" w:type="dxa"/>
          </w:tcPr>
          <w:p w14:paraId="1AE6B4E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1FB5E120"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04AAACCB" w14:textId="77777777" w:rsidTr="00BB5D1C">
        <w:tc>
          <w:tcPr>
            <w:tcW w:w="704" w:type="dxa"/>
          </w:tcPr>
          <w:p w14:paraId="1655B5E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71312022"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697B6A52" w14:textId="77777777" w:rsidTr="00BB5D1C">
        <w:tc>
          <w:tcPr>
            <w:tcW w:w="704" w:type="dxa"/>
          </w:tcPr>
          <w:p w14:paraId="22B3A5B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60E91946"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754B1BAC" w14:textId="77777777" w:rsidTr="00BB5D1C">
        <w:tc>
          <w:tcPr>
            <w:tcW w:w="704" w:type="dxa"/>
          </w:tcPr>
          <w:p w14:paraId="3EAAA81A"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33FFBEE5"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7C9906D6" w14:textId="77777777" w:rsidTr="00BB5D1C">
        <w:tc>
          <w:tcPr>
            <w:tcW w:w="704" w:type="dxa"/>
          </w:tcPr>
          <w:p w14:paraId="5D71966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69A51164"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11B31D40" w14:textId="77777777" w:rsidTr="00BB5D1C">
        <w:tc>
          <w:tcPr>
            <w:tcW w:w="704" w:type="dxa"/>
          </w:tcPr>
          <w:p w14:paraId="15A833F5"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70DE0D5A"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04D4BA2B" w14:textId="77777777" w:rsidTr="00BB5D1C">
        <w:tc>
          <w:tcPr>
            <w:tcW w:w="704" w:type="dxa"/>
          </w:tcPr>
          <w:p w14:paraId="1F75D4E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0676562D" w14:textId="77777777" w:rsidR="00BB5D1C" w:rsidRPr="00E00254" w:rsidRDefault="00871F0F" w:rsidP="00293060">
            <w:pPr>
              <w:pStyle w:val="ListParagraph"/>
              <w:tabs>
                <w:tab w:val="left" w:pos="1134"/>
              </w:tabs>
              <w:spacing w:before="100" w:after="100"/>
              <w:ind w:left="0"/>
              <w:rPr>
                <w:rFonts w:cstheme="minorHAnsi"/>
                <w:b/>
                <w:sz w:val="24"/>
                <w:szCs w:val="24"/>
              </w:rPr>
            </w:pPr>
            <w:r>
              <w:rPr>
                <w:rFonts w:cstheme="minorHAnsi"/>
                <w:b/>
                <w:sz w:val="24"/>
                <w:szCs w:val="24"/>
              </w:rPr>
              <w:t>Operation Encompass</w:t>
            </w:r>
          </w:p>
        </w:tc>
      </w:tr>
      <w:tr w:rsidR="00871F0F" w14:paraId="2DBDBEC8" w14:textId="77777777" w:rsidTr="00BB5D1C">
        <w:tc>
          <w:tcPr>
            <w:tcW w:w="704" w:type="dxa"/>
          </w:tcPr>
          <w:p w14:paraId="6FF6B17A" w14:textId="77777777" w:rsidR="00871F0F" w:rsidRDefault="00871F0F"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66037574" w14:textId="77777777" w:rsidR="00871F0F" w:rsidRDefault="00871F0F"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4C8E895E" w14:textId="77777777" w:rsidTr="00BB5D1C">
        <w:tc>
          <w:tcPr>
            <w:tcW w:w="704" w:type="dxa"/>
          </w:tcPr>
          <w:p w14:paraId="634CB7C0" w14:textId="77777777" w:rsidR="00BB5D1C" w:rsidRDefault="00871F0F" w:rsidP="00293060">
            <w:pPr>
              <w:tabs>
                <w:tab w:val="left" w:pos="1134"/>
                <w:tab w:val="left" w:pos="2410"/>
              </w:tabs>
              <w:spacing w:before="100" w:after="100"/>
              <w:jc w:val="both"/>
              <w:rPr>
                <w:rFonts w:cstheme="minorHAnsi"/>
                <w:b/>
                <w:sz w:val="24"/>
                <w:szCs w:val="24"/>
              </w:rPr>
            </w:pPr>
            <w:r>
              <w:rPr>
                <w:rFonts w:cstheme="minorHAnsi"/>
                <w:b/>
                <w:sz w:val="24"/>
                <w:szCs w:val="24"/>
              </w:rPr>
              <w:t>12</w:t>
            </w:r>
          </w:p>
        </w:tc>
        <w:tc>
          <w:tcPr>
            <w:tcW w:w="8312" w:type="dxa"/>
          </w:tcPr>
          <w:p w14:paraId="11322A54"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093F7078" w14:textId="77777777" w:rsidTr="00BB5D1C">
        <w:tc>
          <w:tcPr>
            <w:tcW w:w="704" w:type="dxa"/>
          </w:tcPr>
          <w:p w14:paraId="1338C57A"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3FC8322"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469CCEA5" w14:textId="77777777" w:rsidTr="00BB5D1C">
        <w:tc>
          <w:tcPr>
            <w:tcW w:w="704" w:type="dxa"/>
          </w:tcPr>
          <w:p w14:paraId="61CA5926"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2ACAF16E"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5C348B0F" w14:textId="77777777" w:rsidTr="00BB5D1C">
        <w:tc>
          <w:tcPr>
            <w:tcW w:w="704" w:type="dxa"/>
          </w:tcPr>
          <w:p w14:paraId="08B066F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269B43D"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53653E9B" w14:textId="77777777" w:rsidTr="00BB5D1C">
        <w:tc>
          <w:tcPr>
            <w:tcW w:w="704" w:type="dxa"/>
          </w:tcPr>
          <w:p w14:paraId="66C7A4E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40D0AD5"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676231DE" w14:textId="77777777" w:rsidTr="00BB5D1C">
        <w:tc>
          <w:tcPr>
            <w:tcW w:w="704" w:type="dxa"/>
          </w:tcPr>
          <w:p w14:paraId="6E1FA71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F5ABF1A" w14:textId="77777777" w:rsidR="00293060" w:rsidRPr="00293060" w:rsidRDefault="00544F3E" w:rsidP="00293060">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5     </w:t>
            </w:r>
            <w:r w:rsidR="00293060" w:rsidRPr="00E00254">
              <w:rPr>
                <w:rFonts w:cstheme="minorHAnsi"/>
                <w:b/>
                <w:sz w:val="24"/>
                <w:szCs w:val="24"/>
              </w:rPr>
              <w:t>How a Parent Can Make a Complaint</w:t>
            </w:r>
          </w:p>
        </w:tc>
      </w:tr>
      <w:tr w:rsidR="00293060" w14:paraId="620D1933" w14:textId="77777777" w:rsidTr="00BB5D1C">
        <w:tc>
          <w:tcPr>
            <w:tcW w:w="704" w:type="dxa"/>
          </w:tcPr>
          <w:p w14:paraId="3D20014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FDE6674"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7D0CD180" w14:textId="77777777" w:rsidTr="00BB5D1C">
        <w:tc>
          <w:tcPr>
            <w:tcW w:w="704" w:type="dxa"/>
          </w:tcPr>
          <w:p w14:paraId="2B8CA80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E17AB20"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00DD8D49" w14:textId="77777777" w:rsidTr="00BB5D1C">
        <w:tc>
          <w:tcPr>
            <w:tcW w:w="704" w:type="dxa"/>
          </w:tcPr>
          <w:p w14:paraId="6FCE0466"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D8BA248" w14:textId="77777777" w:rsidR="00293060" w:rsidRPr="00E00254" w:rsidRDefault="00B3077B" w:rsidP="00293060">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8 </w:t>
            </w:r>
            <w:r>
              <w:rPr>
                <w:rFonts w:cstheme="minorHAnsi"/>
                <w:b/>
                <w:sz w:val="24"/>
                <w:szCs w:val="24"/>
              </w:rPr>
              <w:tab/>
            </w:r>
            <w:r w:rsidR="00293060" w:rsidRPr="00E00254">
              <w:rPr>
                <w:rFonts w:cstheme="minorHAnsi"/>
                <w:b/>
                <w:sz w:val="24"/>
                <w:szCs w:val="24"/>
              </w:rPr>
              <w:t>Staff Code of Conduct</w:t>
            </w:r>
          </w:p>
        </w:tc>
      </w:tr>
      <w:tr w:rsidR="00871F0F" w14:paraId="52ECDE68" w14:textId="77777777" w:rsidTr="00BB5D1C">
        <w:tc>
          <w:tcPr>
            <w:tcW w:w="704" w:type="dxa"/>
          </w:tcPr>
          <w:p w14:paraId="4E81D6ED" w14:textId="77777777" w:rsidR="00871F0F" w:rsidRDefault="00871F0F" w:rsidP="00293060">
            <w:pPr>
              <w:tabs>
                <w:tab w:val="left" w:pos="1134"/>
                <w:tab w:val="left" w:pos="2410"/>
              </w:tabs>
              <w:spacing w:before="100" w:after="100"/>
              <w:jc w:val="both"/>
              <w:rPr>
                <w:rFonts w:cstheme="minorHAnsi"/>
                <w:b/>
                <w:sz w:val="24"/>
                <w:szCs w:val="24"/>
              </w:rPr>
            </w:pPr>
          </w:p>
        </w:tc>
        <w:tc>
          <w:tcPr>
            <w:tcW w:w="8312" w:type="dxa"/>
          </w:tcPr>
          <w:p w14:paraId="661F1EC8" w14:textId="77777777" w:rsidR="000027DA" w:rsidRDefault="00871F0F" w:rsidP="000027DA">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Appendix 9     Operation Encompass Call log</w:t>
            </w:r>
          </w:p>
        </w:tc>
      </w:tr>
      <w:tr w:rsidR="000027DA" w14:paraId="39724550" w14:textId="77777777" w:rsidTr="00BB5D1C">
        <w:tc>
          <w:tcPr>
            <w:tcW w:w="704" w:type="dxa"/>
          </w:tcPr>
          <w:p w14:paraId="641D305E" w14:textId="77777777" w:rsidR="000027DA" w:rsidRDefault="000027DA" w:rsidP="00293060">
            <w:pPr>
              <w:tabs>
                <w:tab w:val="left" w:pos="1134"/>
                <w:tab w:val="left" w:pos="2410"/>
              </w:tabs>
              <w:spacing w:before="100" w:after="100"/>
              <w:jc w:val="both"/>
              <w:rPr>
                <w:rFonts w:cstheme="minorHAnsi"/>
                <w:b/>
                <w:sz w:val="24"/>
                <w:szCs w:val="24"/>
              </w:rPr>
            </w:pPr>
          </w:p>
        </w:tc>
        <w:tc>
          <w:tcPr>
            <w:tcW w:w="8312" w:type="dxa"/>
          </w:tcPr>
          <w:p w14:paraId="4ED57843" w14:textId="77777777" w:rsidR="000027DA" w:rsidRPr="00DF4403" w:rsidRDefault="000027DA" w:rsidP="000027DA">
            <w:pPr>
              <w:jc w:val="both"/>
              <w:rPr>
                <w:rFonts w:cstheme="minorHAnsi"/>
                <w:b/>
                <w:sz w:val="28"/>
                <w:szCs w:val="28"/>
              </w:rPr>
            </w:pPr>
            <w:r w:rsidRPr="00DF4403">
              <w:rPr>
                <w:rFonts w:cstheme="minorHAnsi"/>
                <w:b/>
                <w:sz w:val="28"/>
                <w:szCs w:val="28"/>
              </w:rPr>
              <w:t>Addendum to St Patrick’s Child Protection Policy</w:t>
            </w:r>
          </w:p>
          <w:p w14:paraId="6E7394AE" w14:textId="77777777" w:rsidR="000027DA" w:rsidRPr="00DF4403" w:rsidRDefault="000027DA" w:rsidP="000027DA">
            <w:pPr>
              <w:jc w:val="both"/>
              <w:rPr>
                <w:rFonts w:cstheme="minorHAnsi"/>
                <w:b/>
                <w:sz w:val="28"/>
                <w:szCs w:val="28"/>
              </w:rPr>
            </w:pPr>
            <w:r w:rsidRPr="00DF4403">
              <w:rPr>
                <w:rFonts w:cstheme="minorHAnsi"/>
                <w:b/>
                <w:sz w:val="28"/>
                <w:szCs w:val="28"/>
              </w:rPr>
              <w:t>Covid-19 Arrangements for Safeguarding and Child Protection</w:t>
            </w:r>
          </w:p>
          <w:p w14:paraId="631BB817" w14:textId="77777777" w:rsidR="000027DA" w:rsidRDefault="000027DA" w:rsidP="000027DA">
            <w:pPr>
              <w:tabs>
                <w:tab w:val="left" w:pos="1134"/>
                <w:tab w:val="left" w:pos="1366"/>
                <w:tab w:val="left" w:pos="2410"/>
              </w:tabs>
              <w:spacing w:before="100" w:after="100"/>
              <w:ind w:left="1459" w:hanging="1459"/>
              <w:jc w:val="both"/>
              <w:rPr>
                <w:rFonts w:cstheme="minorHAnsi"/>
                <w:b/>
                <w:sz w:val="24"/>
                <w:szCs w:val="24"/>
              </w:rPr>
            </w:pPr>
          </w:p>
        </w:tc>
      </w:tr>
    </w:tbl>
    <w:p w14:paraId="6FD9EAAC" w14:textId="77777777" w:rsidR="00CA119D" w:rsidRPr="00E00254" w:rsidRDefault="00CA119D" w:rsidP="00293060">
      <w:pPr>
        <w:spacing w:after="0" w:line="240" w:lineRule="auto"/>
        <w:rPr>
          <w:rFonts w:cstheme="minorHAnsi"/>
        </w:rPr>
      </w:pPr>
    </w:p>
    <w:p w14:paraId="160CB5CF" w14:textId="77777777" w:rsidR="00CA119D" w:rsidRPr="00E00254" w:rsidRDefault="00CA119D" w:rsidP="00293060">
      <w:pPr>
        <w:spacing w:after="0" w:line="240" w:lineRule="auto"/>
        <w:rPr>
          <w:rFonts w:cstheme="minorHAnsi"/>
        </w:rPr>
      </w:pPr>
    </w:p>
    <w:p w14:paraId="00A77A47" w14:textId="77777777" w:rsidR="00CA119D" w:rsidRPr="00E00254" w:rsidRDefault="00CA119D" w:rsidP="00293060">
      <w:pPr>
        <w:spacing w:after="0" w:line="240" w:lineRule="auto"/>
        <w:rPr>
          <w:rFonts w:cstheme="minorHAnsi"/>
        </w:rPr>
      </w:pPr>
    </w:p>
    <w:p w14:paraId="78C33BA1" w14:textId="77777777" w:rsidR="00293060" w:rsidRPr="00E00254" w:rsidRDefault="00293060" w:rsidP="003F212A">
      <w:pPr>
        <w:spacing w:after="0"/>
        <w:rPr>
          <w:rFonts w:cstheme="minorHAnsi"/>
        </w:rPr>
      </w:pPr>
    </w:p>
    <w:p w14:paraId="74D3927F" w14:textId="77777777" w:rsidR="003F212A" w:rsidRPr="00E00254" w:rsidRDefault="003F212A" w:rsidP="003F212A">
      <w:pPr>
        <w:spacing w:after="0"/>
        <w:rPr>
          <w:rFonts w:cstheme="minorHAnsi"/>
        </w:rPr>
      </w:pPr>
    </w:p>
    <w:p w14:paraId="73A8163C" w14:textId="77777777" w:rsidR="00CA119D" w:rsidRDefault="00CA119D" w:rsidP="003F212A">
      <w:pPr>
        <w:spacing w:after="0"/>
        <w:rPr>
          <w:rFonts w:cstheme="minorHAnsi"/>
        </w:rPr>
      </w:pPr>
    </w:p>
    <w:p w14:paraId="1269DEA1" w14:textId="77777777" w:rsidR="002809E4" w:rsidRPr="00E00254" w:rsidRDefault="002809E4" w:rsidP="003F212A">
      <w:pPr>
        <w:spacing w:after="0"/>
        <w:rPr>
          <w:rFonts w:cstheme="minorHAnsi"/>
        </w:rPr>
      </w:pPr>
    </w:p>
    <w:p w14:paraId="028E9072" w14:textId="77777777"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 1 </w:t>
      </w:r>
      <w:r w:rsidR="00293060">
        <w:rPr>
          <w:rFonts w:cstheme="minorHAnsi"/>
          <w:b/>
          <w:sz w:val="24"/>
          <w:szCs w:val="24"/>
        </w:rPr>
        <w:tab/>
      </w:r>
      <w:r w:rsidR="00293060" w:rsidRPr="00293060">
        <w:rPr>
          <w:rFonts w:cstheme="minorHAnsi"/>
          <w:b/>
          <w:sz w:val="24"/>
          <w:szCs w:val="24"/>
        </w:rPr>
        <w:t>CHILD PROTECTION ETHOS</w:t>
      </w:r>
      <w:r w:rsidR="00293060" w:rsidRPr="00293060">
        <w:rPr>
          <w:rFonts w:cstheme="minorHAnsi"/>
          <w:sz w:val="24"/>
          <w:szCs w:val="24"/>
        </w:rPr>
        <w:t xml:space="preserve"> </w:t>
      </w:r>
      <w:r w:rsidR="00237BE3" w:rsidRPr="00293060">
        <w:rPr>
          <w:rFonts w:cstheme="minorHAnsi"/>
          <w:sz w:val="24"/>
          <w:szCs w:val="24"/>
        </w:rPr>
        <w:t>-</w:t>
      </w:r>
      <w:r w:rsidR="00224E91" w:rsidRPr="00293060">
        <w:rPr>
          <w:rFonts w:cstheme="minorHAnsi"/>
          <w:sz w:val="24"/>
          <w:szCs w:val="24"/>
        </w:rPr>
        <w:t xml:space="preserve"> </w:t>
      </w:r>
    </w:p>
    <w:p w14:paraId="3248239B" w14:textId="77777777" w:rsidR="00237BE3" w:rsidRPr="00293060" w:rsidRDefault="00237BE3" w:rsidP="00293060">
      <w:pPr>
        <w:spacing w:after="0" w:line="240" w:lineRule="auto"/>
        <w:rPr>
          <w:rFonts w:cstheme="minorHAnsi"/>
          <w:b/>
          <w:sz w:val="24"/>
          <w:szCs w:val="24"/>
        </w:rPr>
      </w:pPr>
    </w:p>
    <w:p w14:paraId="148AC203" w14:textId="77777777" w:rsidR="00224E91" w:rsidRPr="00293060" w:rsidRDefault="00224E91" w:rsidP="00293060">
      <w:pPr>
        <w:spacing w:after="0" w:line="240" w:lineRule="auto"/>
        <w:jc w:val="both"/>
        <w:rPr>
          <w:rFonts w:cstheme="minorHAnsi"/>
          <w:sz w:val="24"/>
          <w:szCs w:val="24"/>
        </w:rPr>
      </w:pPr>
      <w:r w:rsidRPr="002809E4">
        <w:rPr>
          <w:rFonts w:cstheme="minorHAnsi"/>
          <w:sz w:val="24"/>
          <w:szCs w:val="24"/>
        </w:rPr>
        <w:t xml:space="preserve">We in </w:t>
      </w:r>
      <w:r w:rsidR="002809E4" w:rsidRPr="002809E4">
        <w:rPr>
          <w:rFonts w:cstheme="minorHAnsi"/>
          <w:sz w:val="24"/>
          <w:szCs w:val="24"/>
        </w:rPr>
        <w:t xml:space="preserve">St. Patrick’s PS </w:t>
      </w:r>
      <w:r w:rsidRPr="002809E4">
        <w:rPr>
          <w:rFonts w:cstheme="minorHAnsi"/>
          <w:sz w:val="24"/>
          <w:szCs w:val="24"/>
        </w:rPr>
        <w:t>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2809E4">
        <w:rPr>
          <w:rFonts w:cstheme="minorHAnsi"/>
          <w:sz w:val="24"/>
          <w:szCs w:val="24"/>
        </w:rPr>
        <w:t>rocedures to be followed. This p</w:t>
      </w:r>
      <w:r w:rsidRPr="002809E4">
        <w:rPr>
          <w:rFonts w:cstheme="minorHAnsi"/>
          <w:sz w:val="24"/>
          <w:szCs w:val="24"/>
        </w:rPr>
        <w:t>olicy sets out guidance on the action, which is required where abuse or harm to a child is suspected and outlines referral procedures within our school</w:t>
      </w:r>
      <w:r w:rsidR="00237BE3" w:rsidRPr="00293060">
        <w:rPr>
          <w:rFonts w:cstheme="minorHAnsi"/>
          <w:sz w:val="24"/>
          <w:szCs w:val="24"/>
        </w:rPr>
        <w:t>.</w:t>
      </w:r>
    </w:p>
    <w:p w14:paraId="2A41A942"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 </w:t>
      </w:r>
    </w:p>
    <w:p w14:paraId="34071D59"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0FFDA70B" w14:textId="77777777" w:rsidR="00237BE3" w:rsidRPr="00293060" w:rsidRDefault="00237BE3" w:rsidP="00293060">
      <w:pPr>
        <w:spacing w:after="0" w:line="240" w:lineRule="auto"/>
        <w:jc w:val="both"/>
        <w:rPr>
          <w:rFonts w:cstheme="minorHAnsi"/>
          <w:sz w:val="24"/>
          <w:szCs w:val="24"/>
        </w:rPr>
      </w:pPr>
    </w:p>
    <w:p w14:paraId="10FDFDF5"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93060">
        <w:rPr>
          <w:rFonts w:cstheme="minorHAnsi"/>
          <w:sz w:val="24"/>
          <w:szCs w:val="24"/>
        </w:rPr>
        <w:t>7</w:t>
      </w:r>
      <w:r w:rsidRPr="00293060">
        <w:rPr>
          <w:rFonts w:cstheme="minorHAnsi"/>
          <w:sz w:val="24"/>
          <w:szCs w:val="24"/>
        </w:rPr>
        <w:t xml:space="preserve">), the Department of Education (Northern Ireland) guidance “Safeguarding and Child Protection in </w:t>
      </w:r>
      <w:r w:rsidR="00B4554E" w:rsidRPr="00293060">
        <w:rPr>
          <w:rFonts w:cstheme="minorHAnsi"/>
          <w:sz w:val="24"/>
          <w:szCs w:val="24"/>
        </w:rPr>
        <w:t>Schools” Circular 2017/04 (amended September 2019</w:t>
      </w:r>
      <w:r w:rsidR="00F24B94" w:rsidRPr="00293060">
        <w:rPr>
          <w:rFonts w:cstheme="minorHAnsi"/>
          <w:sz w:val="24"/>
          <w:szCs w:val="24"/>
        </w:rPr>
        <w:t>; updated June 2020</w:t>
      </w:r>
      <w:r w:rsidR="00B4554E" w:rsidRPr="00293060">
        <w:rPr>
          <w:rFonts w:cstheme="minorHAnsi"/>
          <w:sz w:val="24"/>
          <w:szCs w:val="24"/>
        </w:rPr>
        <w:t>)</w:t>
      </w:r>
      <w:r w:rsidRPr="00293060">
        <w:rPr>
          <w:rFonts w:cstheme="minorHAnsi"/>
          <w:sz w:val="24"/>
          <w:szCs w:val="24"/>
        </w:rPr>
        <w:t xml:space="preserve"> and the SBNI Core Child Protection Policy and Procedures (2017). </w:t>
      </w:r>
    </w:p>
    <w:p w14:paraId="7B0452E0" w14:textId="77777777" w:rsidR="00237BE3" w:rsidRPr="00293060" w:rsidRDefault="00237BE3" w:rsidP="00293060">
      <w:pPr>
        <w:spacing w:after="0" w:line="240" w:lineRule="auto"/>
        <w:jc w:val="both"/>
        <w:rPr>
          <w:rFonts w:cstheme="minorHAnsi"/>
          <w:sz w:val="24"/>
          <w:szCs w:val="24"/>
        </w:rPr>
      </w:pPr>
    </w:p>
    <w:p w14:paraId="6FEC6863"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5B6D9879" w14:textId="77777777" w:rsidR="00237BE3" w:rsidRPr="00293060" w:rsidRDefault="00237BE3" w:rsidP="00293060">
      <w:pPr>
        <w:spacing w:after="0" w:line="240" w:lineRule="auto"/>
        <w:jc w:val="both"/>
        <w:rPr>
          <w:rFonts w:cstheme="minorHAnsi"/>
          <w:sz w:val="24"/>
          <w:szCs w:val="24"/>
        </w:rPr>
      </w:pPr>
    </w:p>
    <w:p w14:paraId="167F3333"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The child or young person’s welfare is </w:t>
      </w:r>
      <w:proofErr w:type="gramStart"/>
      <w:r w:rsidRPr="00293060">
        <w:rPr>
          <w:rFonts w:cstheme="minorHAnsi"/>
          <w:sz w:val="24"/>
          <w:szCs w:val="24"/>
        </w:rPr>
        <w:t>paramount</w:t>
      </w:r>
      <w:r w:rsidR="00235CC7" w:rsidRPr="00293060">
        <w:rPr>
          <w:rFonts w:cstheme="minorHAnsi"/>
          <w:sz w:val="24"/>
          <w:szCs w:val="24"/>
        </w:rPr>
        <w:t>;</w:t>
      </w:r>
      <w:proofErr w:type="gramEnd"/>
    </w:p>
    <w:p w14:paraId="28DBEBD1"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The voice of the child or young person should be </w:t>
      </w:r>
      <w:proofErr w:type="gramStart"/>
      <w:r w:rsidRPr="00293060">
        <w:rPr>
          <w:rFonts w:cstheme="minorHAnsi"/>
          <w:sz w:val="24"/>
          <w:szCs w:val="24"/>
        </w:rPr>
        <w:t>heard</w:t>
      </w:r>
      <w:r w:rsidR="00235CC7" w:rsidRPr="00293060">
        <w:rPr>
          <w:rFonts w:cstheme="minorHAnsi"/>
          <w:sz w:val="24"/>
          <w:szCs w:val="24"/>
        </w:rPr>
        <w:t>;</w:t>
      </w:r>
      <w:proofErr w:type="gramEnd"/>
    </w:p>
    <w:p w14:paraId="17F284EC" w14:textId="77777777" w:rsidR="00293060" w:rsidRPr="00293060" w:rsidRDefault="00293060" w:rsidP="00293060">
      <w:pPr>
        <w:pStyle w:val="ListParagraph"/>
        <w:spacing w:after="0" w:line="240" w:lineRule="auto"/>
        <w:ind w:left="426"/>
        <w:rPr>
          <w:rFonts w:cstheme="minorHAnsi"/>
          <w:b/>
          <w:sz w:val="24"/>
          <w:szCs w:val="24"/>
        </w:rPr>
      </w:pPr>
    </w:p>
    <w:p w14:paraId="4DE21CF6" w14:textId="77777777" w:rsidR="00AE6914"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Parents are supported to exercise parental responsibility and families helped stay </w:t>
      </w:r>
      <w:proofErr w:type="gramStart"/>
      <w:r w:rsidRPr="00293060">
        <w:rPr>
          <w:rFonts w:cstheme="minorHAnsi"/>
          <w:sz w:val="24"/>
          <w:szCs w:val="24"/>
        </w:rPr>
        <w:t>together</w:t>
      </w:r>
      <w:r w:rsidR="00235CC7" w:rsidRPr="00293060">
        <w:rPr>
          <w:rFonts w:cstheme="minorHAnsi"/>
          <w:sz w:val="24"/>
          <w:szCs w:val="24"/>
        </w:rPr>
        <w:t>;</w:t>
      </w:r>
      <w:proofErr w:type="gramEnd"/>
    </w:p>
    <w:p w14:paraId="767DF14A" w14:textId="77777777" w:rsidR="00293060" w:rsidRPr="00293060" w:rsidRDefault="00293060" w:rsidP="00293060">
      <w:pPr>
        <w:spacing w:after="0" w:line="240" w:lineRule="auto"/>
        <w:rPr>
          <w:rFonts w:cstheme="minorHAnsi"/>
          <w:b/>
          <w:sz w:val="24"/>
          <w:szCs w:val="24"/>
        </w:rPr>
      </w:pPr>
    </w:p>
    <w:p w14:paraId="589EA19C"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293060">
        <w:rPr>
          <w:rFonts w:cstheme="minorHAnsi"/>
          <w:sz w:val="24"/>
          <w:szCs w:val="24"/>
        </w:rPr>
        <w:t>Partnership</w:t>
      </w:r>
      <w:r w:rsidR="00235CC7" w:rsidRPr="00293060">
        <w:rPr>
          <w:rFonts w:cstheme="minorHAnsi"/>
          <w:sz w:val="24"/>
          <w:szCs w:val="24"/>
        </w:rPr>
        <w:t>;</w:t>
      </w:r>
      <w:proofErr w:type="gramEnd"/>
    </w:p>
    <w:p w14:paraId="58AAD615"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293060">
        <w:rPr>
          <w:rFonts w:cstheme="minorHAnsi"/>
          <w:sz w:val="24"/>
          <w:szCs w:val="24"/>
        </w:rPr>
        <w:t>Prevention</w:t>
      </w:r>
      <w:r w:rsidR="00235CC7" w:rsidRPr="00293060">
        <w:rPr>
          <w:rFonts w:cstheme="minorHAnsi"/>
          <w:sz w:val="24"/>
          <w:szCs w:val="24"/>
        </w:rPr>
        <w:t>;</w:t>
      </w:r>
      <w:proofErr w:type="gramEnd"/>
    </w:p>
    <w:p w14:paraId="2CE3B980"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Responses should be proportionate to the </w:t>
      </w:r>
      <w:proofErr w:type="gramStart"/>
      <w:r w:rsidRPr="00E00254">
        <w:rPr>
          <w:rFonts w:cstheme="minorHAnsi"/>
          <w:sz w:val="24"/>
          <w:szCs w:val="24"/>
        </w:rPr>
        <w:t>circumstances</w:t>
      </w:r>
      <w:r w:rsidR="00235CC7" w:rsidRPr="00E00254">
        <w:rPr>
          <w:rFonts w:cstheme="minorHAnsi"/>
          <w:sz w:val="24"/>
          <w:szCs w:val="24"/>
        </w:rPr>
        <w:t>;</w:t>
      </w:r>
      <w:proofErr w:type="gramEnd"/>
    </w:p>
    <w:p w14:paraId="37501D1F" w14:textId="77777777" w:rsidR="00633190" w:rsidRPr="00E00254" w:rsidRDefault="00235CC7"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1779FBE4"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3DC11433" w14:textId="77777777" w:rsidR="00920330" w:rsidRPr="00E00254" w:rsidRDefault="00920330" w:rsidP="00920330">
      <w:pPr>
        <w:pStyle w:val="ListParagraph"/>
        <w:spacing w:after="0" w:line="240" w:lineRule="auto"/>
        <w:ind w:left="426"/>
        <w:rPr>
          <w:rFonts w:cstheme="minorHAnsi"/>
          <w:sz w:val="24"/>
          <w:szCs w:val="24"/>
        </w:rPr>
      </w:pPr>
    </w:p>
    <w:p w14:paraId="3330AF1C" w14:textId="77777777" w:rsidR="00920330" w:rsidRPr="00293060" w:rsidRDefault="00920330" w:rsidP="00920330">
      <w:pPr>
        <w:rPr>
          <w:rFonts w:cstheme="minorHAnsi"/>
          <w:b/>
          <w:color w:val="FF0000"/>
          <w:sz w:val="24"/>
          <w:szCs w:val="24"/>
        </w:rPr>
      </w:pPr>
      <w:r w:rsidRPr="00293060">
        <w:rPr>
          <w:rFonts w:cstheme="minorHAnsi"/>
          <w:b/>
          <w:sz w:val="24"/>
          <w:szCs w:val="24"/>
        </w:rPr>
        <w:t xml:space="preserve">Adult </w:t>
      </w:r>
      <w:r w:rsidR="00AE17E0" w:rsidRPr="00293060">
        <w:rPr>
          <w:rFonts w:cstheme="minorHAnsi"/>
          <w:b/>
          <w:sz w:val="24"/>
          <w:szCs w:val="24"/>
        </w:rPr>
        <w:t xml:space="preserve">Safeguarding   </w:t>
      </w:r>
      <w:r w:rsidRPr="00293060">
        <w:rPr>
          <w:rFonts w:cstheme="minorHAnsi"/>
          <w:b/>
          <w:color w:val="FF0000"/>
          <w:sz w:val="24"/>
          <w:szCs w:val="24"/>
        </w:rPr>
        <w:t xml:space="preserve">This is relevant to schools with pupils who are 18 years and older </w:t>
      </w:r>
    </w:p>
    <w:p w14:paraId="6DBAA30E" w14:textId="77777777" w:rsidR="00E0640E" w:rsidRPr="00E00254" w:rsidRDefault="00E0640E" w:rsidP="00920330">
      <w:pPr>
        <w:rPr>
          <w:rFonts w:cstheme="minorHAnsi"/>
        </w:rPr>
      </w:pPr>
      <w:r w:rsidRPr="00E00254">
        <w:rPr>
          <w:rFonts w:cstheme="minorHAnsi"/>
        </w:rPr>
        <w:t xml:space="preserve">For further information see: </w:t>
      </w:r>
      <w:hyperlink r:id="rId9" w:history="1">
        <w:r w:rsidRPr="00E00254">
          <w:rPr>
            <w:rStyle w:val="Hyperlink"/>
            <w:rFonts w:cstheme="minorHAnsi"/>
          </w:rPr>
          <w:t>https://www.health-ni.gov.uk/publications/adult-safeguarding-prevention-and-protection-partnership-key-document</w:t>
        </w:r>
      </w:hyperlink>
    </w:p>
    <w:p w14:paraId="2C0E40C8" w14:textId="77777777" w:rsidR="00920330" w:rsidRPr="00293060" w:rsidRDefault="00920330" w:rsidP="00293060">
      <w:pPr>
        <w:jc w:val="both"/>
        <w:rPr>
          <w:rFonts w:cstheme="minorHAnsi"/>
          <w:sz w:val="24"/>
          <w:szCs w:val="24"/>
        </w:rPr>
      </w:pPr>
      <w:r w:rsidRPr="00293060">
        <w:rPr>
          <w:rFonts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p>
    <w:p w14:paraId="39D7F353" w14:textId="77777777" w:rsidR="00293060" w:rsidRDefault="00293060" w:rsidP="00293060">
      <w:pPr>
        <w:jc w:val="both"/>
        <w:rPr>
          <w:rFonts w:cstheme="minorHAnsi"/>
          <w:sz w:val="24"/>
          <w:szCs w:val="24"/>
        </w:rPr>
      </w:pPr>
    </w:p>
    <w:p w14:paraId="2C9E999C" w14:textId="77777777" w:rsidR="00920330" w:rsidRPr="00293060" w:rsidRDefault="00920330" w:rsidP="00293060">
      <w:pPr>
        <w:spacing w:line="240" w:lineRule="auto"/>
        <w:jc w:val="both"/>
        <w:rPr>
          <w:rFonts w:cstheme="minorHAnsi"/>
          <w:sz w:val="24"/>
          <w:szCs w:val="24"/>
        </w:rPr>
      </w:pPr>
      <w:r w:rsidRPr="00293060">
        <w:rPr>
          <w:rFonts w:cstheme="minorHAnsi"/>
          <w:sz w:val="24"/>
          <w:szCs w:val="24"/>
        </w:rPr>
        <w:t>We are committed to:</w:t>
      </w:r>
    </w:p>
    <w:p w14:paraId="5B77C312" w14:textId="77777777" w:rsidR="00920330" w:rsidRPr="00293060" w:rsidRDefault="00920330" w:rsidP="00293060">
      <w:pPr>
        <w:tabs>
          <w:tab w:val="left" w:pos="426"/>
        </w:tabs>
        <w:spacing w:line="240" w:lineRule="auto"/>
        <w:jc w:val="both"/>
        <w:rPr>
          <w:rFonts w:cstheme="minorHAnsi"/>
          <w:sz w:val="24"/>
          <w:szCs w:val="24"/>
        </w:rPr>
      </w:pPr>
      <w:r w:rsidRPr="00293060">
        <w:rPr>
          <w:rFonts w:cstheme="minorHAnsi"/>
          <w:sz w:val="24"/>
          <w:szCs w:val="24"/>
        </w:rPr>
        <w:t>•</w:t>
      </w:r>
      <w:r w:rsidRPr="00293060">
        <w:rPr>
          <w:rFonts w:cstheme="minorHAnsi"/>
          <w:sz w:val="24"/>
          <w:szCs w:val="24"/>
        </w:rPr>
        <w:tab/>
        <w:t xml:space="preserve">Ensuring that the welfare of vulnerable adults </w:t>
      </w:r>
      <w:proofErr w:type="gramStart"/>
      <w:r w:rsidRPr="00293060">
        <w:rPr>
          <w:rFonts w:cstheme="minorHAnsi"/>
          <w:sz w:val="24"/>
          <w:szCs w:val="24"/>
        </w:rPr>
        <w:t>is paramount at all times</w:t>
      </w:r>
      <w:proofErr w:type="gramEnd"/>
      <w:r w:rsidR="00293060">
        <w:rPr>
          <w:rFonts w:cstheme="minorHAnsi"/>
          <w:sz w:val="24"/>
          <w:szCs w:val="24"/>
        </w:rPr>
        <w:t>.</w:t>
      </w:r>
    </w:p>
    <w:p w14:paraId="1C837BBB" w14:textId="77777777" w:rsidR="00920330" w:rsidRPr="00293060" w:rsidRDefault="00920330" w:rsidP="00293060">
      <w:pPr>
        <w:tabs>
          <w:tab w:val="left" w:pos="426"/>
        </w:tabs>
        <w:spacing w:line="240" w:lineRule="auto"/>
        <w:ind w:right="-188"/>
        <w:jc w:val="both"/>
        <w:rPr>
          <w:rFonts w:cstheme="minorHAnsi"/>
          <w:sz w:val="24"/>
          <w:szCs w:val="24"/>
        </w:rPr>
      </w:pPr>
      <w:r w:rsidRPr="00293060">
        <w:rPr>
          <w:rFonts w:cstheme="minorHAnsi"/>
          <w:sz w:val="24"/>
          <w:szCs w:val="24"/>
        </w:rPr>
        <w:t>•</w:t>
      </w:r>
      <w:r w:rsidRPr="00293060">
        <w:rPr>
          <w:rFonts w:cstheme="minorHAnsi"/>
          <w:sz w:val="24"/>
          <w:szCs w:val="24"/>
        </w:rPr>
        <w:tab/>
        <w:t xml:space="preserve">Maximising </w:t>
      </w:r>
      <w:r w:rsidR="00462094" w:rsidRPr="00293060">
        <w:rPr>
          <w:rFonts w:cstheme="minorHAnsi"/>
          <w:sz w:val="24"/>
          <w:szCs w:val="24"/>
        </w:rPr>
        <w:t>the student’s</w:t>
      </w:r>
      <w:r w:rsidRPr="00293060">
        <w:rPr>
          <w:rFonts w:cstheme="minorHAnsi"/>
          <w:sz w:val="24"/>
          <w:szCs w:val="24"/>
        </w:rPr>
        <w:t xml:space="preserve"> choice, control and inclusion, and protecting their human rights</w:t>
      </w:r>
      <w:r w:rsidR="00293060">
        <w:rPr>
          <w:rFonts w:cstheme="minorHAnsi"/>
          <w:sz w:val="24"/>
          <w:szCs w:val="24"/>
        </w:rPr>
        <w:t>.</w:t>
      </w:r>
    </w:p>
    <w:p w14:paraId="7B2E87E0" w14:textId="77777777" w:rsidR="00AE17E0" w:rsidRPr="00293060" w:rsidRDefault="00920330" w:rsidP="00293060">
      <w:pPr>
        <w:tabs>
          <w:tab w:val="left" w:pos="426"/>
        </w:tabs>
        <w:spacing w:line="240" w:lineRule="auto"/>
        <w:ind w:right="-613"/>
        <w:jc w:val="both"/>
        <w:rPr>
          <w:rFonts w:cstheme="minorHAnsi"/>
          <w:sz w:val="24"/>
          <w:szCs w:val="24"/>
        </w:rPr>
      </w:pPr>
      <w:r w:rsidRPr="00293060">
        <w:rPr>
          <w:rFonts w:cstheme="minorHAnsi"/>
          <w:sz w:val="24"/>
          <w:szCs w:val="24"/>
        </w:rPr>
        <w:t>•</w:t>
      </w:r>
      <w:r w:rsidRPr="00293060">
        <w:rPr>
          <w:rFonts w:cstheme="minorHAnsi"/>
          <w:sz w:val="24"/>
          <w:szCs w:val="24"/>
        </w:rPr>
        <w:tab/>
        <w:t xml:space="preserve">Working in partnership with others </w:t>
      </w:r>
      <w:proofErr w:type="gramStart"/>
      <w:r w:rsidRPr="00293060">
        <w:rPr>
          <w:rFonts w:cstheme="minorHAnsi"/>
          <w:sz w:val="24"/>
          <w:szCs w:val="24"/>
        </w:rPr>
        <w:t>in orde</w:t>
      </w:r>
      <w:r w:rsidR="00462094" w:rsidRPr="00293060">
        <w:rPr>
          <w:rFonts w:cstheme="minorHAnsi"/>
          <w:sz w:val="24"/>
          <w:szCs w:val="24"/>
        </w:rPr>
        <w:t>r to</w:t>
      </w:r>
      <w:proofErr w:type="gramEnd"/>
      <w:r w:rsidR="00462094" w:rsidRPr="00293060">
        <w:rPr>
          <w:rFonts w:cstheme="minorHAnsi"/>
          <w:sz w:val="24"/>
          <w:szCs w:val="24"/>
        </w:rPr>
        <w:t xml:space="preserve"> safeguard vulnerable adults</w:t>
      </w:r>
      <w:r w:rsidR="00293060">
        <w:rPr>
          <w:rFonts w:cstheme="minorHAnsi"/>
          <w:sz w:val="24"/>
          <w:szCs w:val="24"/>
        </w:rPr>
        <w:t>.</w:t>
      </w:r>
      <w:r w:rsidR="00462094" w:rsidRPr="00293060">
        <w:rPr>
          <w:rFonts w:cstheme="minorHAnsi"/>
          <w:sz w:val="24"/>
          <w:szCs w:val="24"/>
        </w:rPr>
        <w:t xml:space="preserve"> </w:t>
      </w:r>
    </w:p>
    <w:p w14:paraId="431F9F80" w14:textId="77777777" w:rsidR="00F856C3" w:rsidRPr="00293060" w:rsidRDefault="00F856C3" w:rsidP="00293060">
      <w:pPr>
        <w:spacing w:line="240" w:lineRule="auto"/>
        <w:jc w:val="both"/>
        <w:rPr>
          <w:rFonts w:cstheme="minorHAnsi"/>
          <w:sz w:val="24"/>
          <w:szCs w:val="24"/>
        </w:rPr>
      </w:pPr>
      <w:r w:rsidRPr="00293060">
        <w:rPr>
          <w:rFonts w:cstheme="minorHAnsi"/>
          <w:sz w:val="24"/>
          <w:szCs w:val="24"/>
        </w:rPr>
        <w:t>We will follow the procedures outlined in this policy when responding to concerns or disclosures of abuse relating to our st</w:t>
      </w:r>
      <w:r w:rsidR="00293060">
        <w:rPr>
          <w:rFonts w:cstheme="minorHAnsi"/>
          <w:sz w:val="24"/>
          <w:szCs w:val="24"/>
        </w:rPr>
        <w:t>udents who are 18 years or over.</w:t>
      </w:r>
    </w:p>
    <w:p w14:paraId="2F36C68C" w14:textId="77777777" w:rsidR="00237BE3" w:rsidRPr="00293060" w:rsidRDefault="00237BE3" w:rsidP="00293060">
      <w:pPr>
        <w:pStyle w:val="ListParagraph"/>
        <w:spacing w:after="0" w:line="240" w:lineRule="auto"/>
        <w:jc w:val="both"/>
        <w:rPr>
          <w:rFonts w:cstheme="minorHAnsi"/>
          <w:b/>
          <w:sz w:val="24"/>
          <w:szCs w:val="24"/>
        </w:rPr>
      </w:pPr>
    </w:p>
    <w:p w14:paraId="636BA28D" w14:textId="77777777"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Pr>
          <w:rFonts w:cstheme="minorHAnsi"/>
          <w:b/>
          <w:sz w:val="24"/>
          <w:szCs w:val="24"/>
        </w:rPr>
        <w:tab/>
      </w:r>
      <w:r w:rsidR="002809E4">
        <w:rPr>
          <w:rFonts w:cstheme="minorHAnsi"/>
          <w:b/>
          <w:sz w:val="24"/>
          <w:szCs w:val="24"/>
        </w:rPr>
        <w:t>OTHER RELATED POLICIES</w:t>
      </w:r>
    </w:p>
    <w:p w14:paraId="3347F62E" w14:textId="77777777" w:rsidR="00235CC7" w:rsidRPr="00E00254" w:rsidRDefault="00235CC7" w:rsidP="00293060">
      <w:pPr>
        <w:spacing w:after="0" w:line="240" w:lineRule="auto"/>
        <w:jc w:val="both"/>
        <w:rPr>
          <w:rFonts w:cstheme="minorHAnsi"/>
          <w:b/>
          <w:color w:val="FF0000"/>
          <w:sz w:val="28"/>
          <w:szCs w:val="28"/>
        </w:rPr>
      </w:pPr>
    </w:p>
    <w:p w14:paraId="6ABC1F52"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4E0A7A1C" w14:textId="77777777" w:rsidR="00235CC7" w:rsidRPr="00E00254" w:rsidRDefault="00235CC7" w:rsidP="00293060">
      <w:pPr>
        <w:tabs>
          <w:tab w:val="num" w:pos="0"/>
        </w:tabs>
        <w:spacing w:after="0" w:line="240" w:lineRule="auto"/>
        <w:jc w:val="both"/>
        <w:rPr>
          <w:rFonts w:cstheme="minorHAnsi"/>
          <w:sz w:val="24"/>
          <w:szCs w:val="24"/>
        </w:rPr>
      </w:pPr>
    </w:p>
    <w:p w14:paraId="02FB5E8A" w14:textId="77777777" w:rsidR="009E76FF" w:rsidRPr="00E00254"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Anti-Bullying </w:t>
      </w:r>
    </w:p>
    <w:p w14:paraId="006689DC"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Attendance </w:t>
      </w:r>
      <w:r w:rsidR="009E76FF" w:rsidRPr="00E00254">
        <w:rPr>
          <w:rFonts w:cstheme="minorHAnsi"/>
          <w:sz w:val="24"/>
          <w:szCs w:val="24"/>
          <w:lang w:eastAsia="en-GB"/>
        </w:rPr>
        <w:t xml:space="preserve"> </w:t>
      </w:r>
    </w:p>
    <w:p w14:paraId="78C37977" w14:textId="77777777" w:rsidR="001F752B"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Drugs </w:t>
      </w:r>
    </w:p>
    <w:p w14:paraId="7E17B212" w14:textId="77777777" w:rsidR="009E76FF" w:rsidRPr="00E00254"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Positive </w:t>
      </w:r>
      <w:r w:rsidR="009E76FF" w:rsidRPr="00E00254">
        <w:rPr>
          <w:rFonts w:cstheme="minorHAnsi"/>
          <w:sz w:val="24"/>
          <w:szCs w:val="24"/>
        </w:rPr>
        <w:t>B</w:t>
      </w:r>
      <w:r w:rsidRPr="00E00254">
        <w:rPr>
          <w:rFonts w:cstheme="minorHAnsi"/>
          <w:sz w:val="24"/>
          <w:szCs w:val="24"/>
        </w:rPr>
        <w:t xml:space="preserve">ehaviour Management </w:t>
      </w:r>
    </w:p>
    <w:p w14:paraId="6E17697A"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Staff </w:t>
      </w:r>
      <w:r w:rsidR="009E76FF" w:rsidRPr="00E00254">
        <w:rPr>
          <w:rFonts w:cstheme="minorHAnsi"/>
          <w:sz w:val="24"/>
          <w:szCs w:val="24"/>
          <w:lang w:eastAsia="en-GB"/>
        </w:rPr>
        <w:t>Code of Conduct</w:t>
      </w:r>
    </w:p>
    <w:p w14:paraId="133660CA"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Complaints </w:t>
      </w:r>
    </w:p>
    <w:p w14:paraId="282BD56A"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Educational Visits </w:t>
      </w:r>
      <w:r w:rsidRPr="00E00254">
        <w:rPr>
          <w:rFonts w:cstheme="minorHAnsi"/>
          <w:sz w:val="24"/>
          <w:szCs w:val="24"/>
        </w:rPr>
        <w:tab/>
      </w:r>
      <w:r w:rsidRPr="00E00254">
        <w:rPr>
          <w:rFonts w:cstheme="minorHAnsi"/>
          <w:sz w:val="24"/>
          <w:szCs w:val="24"/>
        </w:rPr>
        <w:tab/>
      </w:r>
      <w:r w:rsidRPr="00E00254">
        <w:rPr>
          <w:rFonts w:cstheme="minorHAnsi"/>
          <w:sz w:val="24"/>
          <w:szCs w:val="24"/>
        </w:rPr>
        <w:tab/>
      </w:r>
      <w:r w:rsidRPr="00E00254">
        <w:rPr>
          <w:rFonts w:cstheme="minorHAnsi"/>
          <w:sz w:val="24"/>
          <w:szCs w:val="24"/>
        </w:rPr>
        <w:tab/>
      </w:r>
    </w:p>
    <w:p w14:paraId="34A7078B" w14:textId="77777777" w:rsidR="009E76FF" w:rsidRPr="00E00254" w:rsidRDefault="002809E4" w:rsidP="00293060">
      <w:pPr>
        <w:numPr>
          <w:ilvl w:val="0"/>
          <w:numId w:val="2"/>
        </w:numPr>
        <w:tabs>
          <w:tab w:val="num" w:pos="0"/>
        </w:tabs>
        <w:spacing w:after="0" w:line="240" w:lineRule="auto"/>
        <w:jc w:val="both"/>
        <w:rPr>
          <w:rFonts w:cstheme="minorHAnsi"/>
          <w:sz w:val="24"/>
          <w:szCs w:val="24"/>
        </w:rPr>
      </w:pPr>
      <w:r>
        <w:rPr>
          <w:rFonts w:cstheme="minorHAnsi"/>
          <w:sz w:val="24"/>
          <w:szCs w:val="24"/>
        </w:rPr>
        <w:t>E</w:t>
      </w:r>
      <w:r w:rsidR="001F752B" w:rsidRPr="00E00254">
        <w:rPr>
          <w:rFonts w:cstheme="minorHAnsi"/>
          <w:sz w:val="24"/>
          <w:szCs w:val="24"/>
        </w:rPr>
        <w:t xml:space="preserve"> </w:t>
      </w:r>
      <w:r w:rsidR="009E76FF" w:rsidRPr="00E00254">
        <w:rPr>
          <w:rFonts w:cstheme="minorHAnsi"/>
          <w:sz w:val="24"/>
          <w:szCs w:val="24"/>
        </w:rPr>
        <w:t>Safety</w:t>
      </w:r>
    </w:p>
    <w:p w14:paraId="06D936A4"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First Aid and Administration of Medicines</w:t>
      </w:r>
    </w:p>
    <w:p w14:paraId="5611EE92"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Health and Safety </w:t>
      </w:r>
    </w:p>
    <w:p w14:paraId="08FA2B56"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Intimate Care</w:t>
      </w:r>
    </w:p>
    <w:p w14:paraId="005D42FC"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Relationships and Sexuality Education</w:t>
      </w:r>
    </w:p>
    <w:p w14:paraId="14DF6EA1"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Special Educational Needs </w:t>
      </w:r>
    </w:p>
    <w:p w14:paraId="5AA3C8FD"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Use of Reasonable Force/Safe Handling</w:t>
      </w:r>
      <w:r w:rsidR="001F752B" w:rsidRPr="00E00254">
        <w:rPr>
          <w:rFonts w:cstheme="minorHAnsi"/>
          <w:sz w:val="24"/>
          <w:szCs w:val="24"/>
        </w:rPr>
        <w:t>*</w:t>
      </w:r>
      <w:r w:rsidRPr="00E00254">
        <w:rPr>
          <w:rFonts w:cstheme="minorHAnsi"/>
          <w:sz w:val="24"/>
          <w:szCs w:val="24"/>
        </w:rPr>
        <w:t xml:space="preserve"> </w:t>
      </w:r>
      <w:r w:rsidRPr="00E00254">
        <w:rPr>
          <w:rFonts w:cstheme="minorHAnsi"/>
          <w:sz w:val="24"/>
          <w:szCs w:val="24"/>
        </w:rPr>
        <w:tab/>
      </w:r>
      <w:r w:rsidRPr="00E00254">
        <w:rPr>
          <w:rFonts w:cstheme="minorHAnsi"/>
          <w:sz w:val="24"/>
          <w:szCs w:val="24"/>
        </w:rPr>
        <w:tab/>
      </w:r>
    </w:p>
    <w:p w14:paraId="58628A73" w14:textId="77777777" w:rsidR="009E76FF" w:rsidRDefault="009E76FF" w:rsidP="002809E4">
      <w:pPr>
        <w:spacing w:after="0" w:line="240" w:lineRule="auto"/>
        <w:jc w:val="both"/>
        <w:rPr>
          <w:rFonts w:cstheme="minorHAnsi"/>
          <w:sz w:val="24"/>
          <w:szCs w:val="24"/>
        </w:rPr>
      </w:pPr>
    </w:p>
    <w:p w14:paraId="57664973" w14:textId="77777777" w:rsidR="002809E4" w:rsidRDefault="002809E4" w:rsidP="002809E4">
      <w:pPr>
        <w:spacing w:after="0" w:line="240" w:lineRule="auto"/>
        <w:jc w:val="both"/>
        <w:rPr>
          <w:rFonts w:cstheme="minorHAnsi"/>
          <w:sz w:val="24"/>
          <w:szCs w:val="24"/>
        </w:rPr>
      </w:pPr>
    </w:p>
    <w:p w14:paraId="0A1C9B4B" w14:textId="77777777" w:rsidR="002809E4" w:rsidRDefault="002809E4" w:rsidP="002809E4">
      <w:pPr>
        <w:spacing w:after="0" w:line="240" w:lineRule="auto"/>
        <w:jc w:val="both"/>
        <w:rPr>
          <w:rFonts w:cstheme="minorHAnsi"/>
          <w:sz w:val="24"/>
          <w:szCs w:val="24"/>
        </w:rPr>
      </w:pPr>
    </w:p>
    <w:p w14:paraId="067E4FE9" w14:textId="77777777" w:rsidR="002809E4" w:rsidRDefault="002809E4" w:rsidP="002809E4">
      <w:pPr>
        <w:spacing w:after="0" w:line="240" w:lineRule="auto"/>
        <w:jc w:val="both"/>
        <w:rPr>
          <w:rFonts w:cstheme="minorHAnsi"/>
          <w:sz w:val="24"/>
          <w:szCs w:val="24"/>
        </w:rPr>
      </w:pPr>
    </w:p>
    <w:p w14:paraId="47C0E7DA" w14:textId="77777777" w:rsidR="00E62E08" w:rsidRDefault="00E62E08" w:rsidP="002809E4">
      <w:pPr>
        <w:spacing w:after="0" w:line="240" w:lineRule="auto"/>
        <w:jc w:val="both"/>
        <w:rPr>
          <w:rFonts w:cstheme="minorHAnsi"/>
          <w:sz w:val="24"/>
          <w:szCs w:val="24"/>
        </w:rPr>
      </w:pPr>
    </w:p>
    <w:p w14:paraId="56501B33" w14:textId="77777777" w:rsidR="00E62E08" w:rsidRDefault="00E62E08" w:rsidP="002809E4">
      <w:pPr>
        <w:spacing w:after="0" w:line="240" w:lineRule="auto"/>
        <w:jc w:val="both"/>
        <w:rPr>
          <w:rFonts w:cstheme="minorHAnsi"/>
          <w:sz w:val="24"/>
          <w:szCs w:val="24"/>
        </w:rPr>
      </w:pPr>
    </w:p>
    <w:p w14:paraId="0B3FD360" w14:textId="77777777" w:rsidR="00E62E08" w:rsidRDefault="00E62E08" w:rsidP="002809E4">
      <w:pPr>
        <w:spacing w:after="0" w:line="240" w:lineRule="auto"/>
        <w:jc w:val="both"/>
        <w:rPr>
          <w:rFonts w:cstheme="minorHAnsi"/>
          <w:sz w:val="24"/>
          <w:szCs w:val="24"/>
        </w:rPr>
      </w:pPr>
    </w:p>
    <w:p w14:paraId="283C1B75" w14:textId="77777777" w:rsidR="006C4389" w:rsidRDefault="006C4389" w:rsidP="002809E4">
      <w:pPr>
        <w:spacing w:after="0" w:line="240" w:lineRule="auto"/>
        <w:jc w:val="both"/>
        <w:rPr>
          <w:rFonts w:cstheme="minorHAnsi"/>
          <w:sz w:val="24"/>
          <w:szCs w:val="24"/>
        </w:rPr>
      </w:pPr>
    </w:p>
    <w:p w14:paraId="11B646D4" w14:textId="77777777" w:rsidR="006C4389" w:rsidRDefault="006C4389" w:rsidP="002809E4">
      <w:pPr>
        <w:spacing w:after="0" w:line="240" w:lineRule="auto"/>
        <w:jc w:val="both"/>
        <w:rPr>
          <w:rFonts w:cstheme="minorHAnsi"/>
          <w:sz w:val="24"/>
          <w:szCs w:val="24"/>
        </w:rPr>
      </w:pPr>
    </w:p>
    <w:p w14:paraId="48525C67" w14:textId="77777777" w:rsidR="006C4389" w:rsidRDefault="006C4389" w:rsidP="002809E4">
      <w:pPr>
        <w:spacing w:after="0" w:line="240" w:lineRule="auto"/>
        <w:jc w:val="both"/>
        <w:rPr>
          <w:rFonts w:cstheme="minorHAnsi"/>
          <w:sz w:val="24"/>
          <w:szCs w:val="24"/>
        </w:rPr>
      </w:pPr>
    </w:p>
    <w:p w14:paraId="60A163F8" w14:textId="77777777" w:rsidR="006C4389" w:rsidRDefault="006C4389" w:rsidP="002809E4">
      <w:pPr>
        <w:spacing w:after="0" w:line="240" w:lineRule="auto"/>
        <w:jc w:val="both"/>
        <w:rPr>
          <w:rFonts w:cstheme="minorHAnsi"/>
          <w:sz w:val="24"/>
          <w:szCs w:val="24"/>
        </w:rPr>
      </w:pPr>
    </w:p>
    <w:p w14:paraId="590AC386" w14:textId="77777777" w:rsidR="00E62E08" w:rsidRDefault="00E62E08" w:rsidP="002809E4">
      <w:pPr>
        <w:spacing w:after="0" w:line="240" w:lineRule="auto"/>
        <w:jc w:val="both"/>
        <w:rPr>
          <w:rFonts w:cstheme="minorHAnsi"/>
          <w:sz w:val="24"/>
          <w:szCs w:val="24"/>
        </w:rPr>
      </w:pPr>
    </w:p>
    <w:p w14:paraId="3253CB4D" w14:textId="77777777" w:rsidR="00E62E08" w:rsidRDefault="00E62E08" w:rsidP="002809E4">
      <w:pPr>
        <w:spacing w:after="0" w:line="240" w:lineRule="auto"/>
        <w:jc w:val="both"/>
        <w:rPr>
          <w:rFonts w:cstheme="minorHAnsi"/>
          <w:sz w:val="24"/>
          <w:szCs w:val="24"/>
        </w:rPr>
      </w:pPr>
    </w:p>
    <w:p w14:paraId="36CC51F2" w14:textId="77777777" w:rsidR="002809E4" w:rsidRPr="00E00254" w:rsidRDefault="002809E4" w:rsidP="002809E4">
      <w:pPr>
        <w:spacing w:after="0" w:line="240" w:lineRule="auto"/>
        <w:jc w:val="both"/>
        <w:rPr>
          <w:rFonts w:cstheme="minorHAnsi"/>
          <w:sz w:val="24"/>
          <w:szCs w:val="24"/>
        </w:rPr>
      </w:pPr>
    </w:p>
    <w:p w14:paraId="57708283" w14:textId="77777777" w:rsidR="00224E91" w:rsidRPr="00E00254" w:rsidRDefault="00224E91" w:rsidP="00235CC7">
      <w:pPr>
        <w:spacing w:after="0" w:line="240" w:lineRule="auto"/>
        <w:jc w:val="both"/>
        <w:rPr>
          <w:rFonts w:cstheme="minorHAnsi"/>
          <w:color w:val="FF0000"/>
          <w:sz w:val="24"/>
          <w:szCs w:val="24"/>
        </w:rPr>
      </w:pPr>
    </w:p>
    <w:p w14:paraId="124BAE04" w14:textId="77777777" w:rsidR="00224E91" w:rsidRPr="00E00254" w:rsidRDefault="00224E91" w:rsidP="00235CC7">
      <w:pPr>
        <w:spacing w:after="0" w:line="240" w:lineRule="auto"/>
        <w:jc w:val="both"/>
        <w:rPr>
          <w:rFonts w:cstheme="minorHAnsi"/>
          <w:color w:val="FF0000"/>
          <w:sz w:val="24"/>
          <w:szCs w:val="24"/>
        </w:rPr>
      </w:pPr>
      <w:r w:rsidRPr="00E00254">
        <w:rPr>
          <w:rFonts w:cstheme="minorHAnsi"/>
          <w:b/>
          <w:sz w:val="24"/>
          <w:szCs w:val="24"/>
        </w:rPr>
        <w:lastRenderedPageBreak/>
        <w:t xml:space="preserve">These policies are available to parents and any parent wishing to have a copy should contact the </w:t>
      </w:r>
      <w:proofErr w:type="gramStart"/>
      <w:r w:rsidRPr="00E00254">
        <w:rPr>
          <w:rFonts w:cstheme="minorHAnsi"/>
          <w:b/>
          <w:sz w:val="24"/>
          <w:szCs w:val="24"/>
        </w:rPr>
        <w:t>School</w:t>
      </w:r>
      <w:proofErr w:type="gramEnd"/>
      <w:r w:rsidRPr="00E00254">
        <w:rPr>
          <w:rFonts w:cstheme="minorHAnsi"/>
          <w:b/>
          <w:sz w:val="24"/>
          <w:szCs w:val="24"/>
        </w:rPr>
        <w:t xml:space="preserve"> office or visit the school website at </w:t>
      </w:r>
      <w:r w:rsidR="002809E4">
        <w:rPr>
          <w:rFonts w:cstheme="minorHAnsi"/>
          <w:b/>
          <w:sz w:val="24"/>
          <w:szCs w:val="24"/>
        </w:rPr>
        <w:t>www.stpatrickpscullyhanna.com</w:t>
      </w:r>
      <w:r w:rsidRPr="00E00254">
        <w:rPr>
          <w:rFonts w:cstheme="minorHAnsi"/>
          <w:sz w:val="24"/>
          <w:szCs w:val="24"/>
          <w:lang w:eastAsia="en-GB"/>
        </w:rPr>
        <w:t xml:space="preserve">                                                                                                </w:t>
      </w:r>
    </w:p>
    <w:p w14:paraId="7C5F7B6F" w14:textId="77777777" w:rsidR="00235CC7" w:rsidRPr="00E00254" w:rsidRDefault="00235CC7" w:rsidP="00235CC7">
      <w:pPr>
        <w:spacing w:after="0" w:line="240" w:lineRule="auto"/>
        <w:rPr>
          <w:rFonts w:cstheme="minorHAnsi"/>
          <w:b/>
          <w:sz w:val="24"/>
          <w:szCs w:val="24"/>
        </w:rPr>
      </w:pPr>
    </w:p>
    <w:p w14:paraId="760F4310" w14:textId="77777777" w:rsidR="00224E91" w:rsidRPr="00BA3D6E" w:rsidRDefault="00224E91" w:rsidP="00235CC7">
      <w:pPr>
        <w:spacing w:after="0" w:line="240" w:lineRule="auto"/>
        <w:rPr>
          <w:rFonts w:cstheme="minorHAnsi"/>
          <w:b/>
          <w:sz w:val="24"/>
          <w:szCs w:val="24"/>
        </w:rPr>
      </w:pPr>
      <w:r w:rsidRPr="00E00254">
        <w:rPr>
          <w:rFonts w:cstheme="minorHAnsi"/>
          <w:sz w:val="24"/>
          <w:szCs w:val="24"/>
        </w:rPr>
        <w:t>The following are members of the school’s Safeguarding Team</w:t>
      </w:r>
      <w:r w:rsidR="00235CC7" w:rsidRPr="00E00254">
        <w:rPr>
          <w:rFonts w:cstheme="minorHAnsi"/>
          <w:sz w:val="24"/>
          <w:szCs w:val="24"/>
        </w:rPr>
        <w:t>:</w:t>
      </w:r>
    </w:p>
    <w:p w14:paraId="428CB2D3" w14:textId="77777777" w:rsidR="00235CC7" w:rsidRPr="00E00254" w:rsidRDefault="00235CC7" w:rsidP="00235CC7">
      <w:pPr>
        <w:tabs>
          <w:tab w:val="left" w:pos="426"/>
        </w:tabs>
        <w:spacing w:after="0" w:line="240" w:lineRule="auto"/>
        <w:rPr>
          <w:rFonts w:cstheme="minorHAnsi"/>
          <w:sz w:val="24"/>
          <w:szCs w:val="24"/>
        </w:rPr>
      </w:pPr>
    </w:p>
    <w:p w14:paraId="2AB525CA" w14:textId="574F9949" w:rsidR="00224E91" w:rsidRPr="00E00254" w:rsidRDefault="00224E91" w:rsidP="0041334D">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Chair of the Board of</w:t>
      </w:r>
      <w:r w:rsidR="00235CC7" w:rsidRPr="00E00254">
        <w:rPr>
          <w:rFonts w:cstheme="minorHAnsi"/>
          <w:sz w:val="24"/>
          <w:szCs w:val="24"/>
        </w:rPr>
        <w:t xml:space="preserve"> Governors </w:t>
      </w:r>
      <w:r w:rsidR="002809E4">
        <w:rPr>
          <w:rFonts w:cstheme="minorHAnsi"/>
          <w:sz w:val="24"/>
          <w:szCs w:val="24"/>
        </w:rPr>
        <w:t xml:space="preserve">– </w:t>
      </w:r>
      <w:r w:rsidR="006C4389">
        <w:rPr>
          <w:rFonts w:cstheme="minorHAnsi"/>
          <w:sz w:val="24"/>
          <w:szCs w:val="24"/>
        </w:rPr>
        <w:t>Mrs Teresa Nugent</w:t>
      </w:r>
      <w:r w:rsidR="006C4389">
        <w:rPr>
          <w:rFonts w:cstheme="minorHAnsi"/>
          <w:sz w:val="24"/>
          <w:szCs w:val="24"/>
        </w:rPr>
        <w:t xml:space="preserve"> </w:t>
      </w:r>
    </w:p>
    <w:p w14:paraId="027787C2" w14:textId="26571E38" w:rsidR="00224E91" w:rsidRPr="00E00254" w:rsidRDefault="00224E91" w:rsidP="0041334D">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 xml:space="preserve">Designated </w:t>
      </w:r>
      <w:r w:rsidR="0052530D" w:rsidRPr="00E00254">
        <w:rPr>
          <w:rFonts w:cstheme="minorHAnsi"/>
          <w:sz w:val="24"/>
          <w:szCs w:val="24"/>
        </w:rPr>
        <w:t>Governor for Child Protection</w:t>
      </w:r>
      <w:r w:rsidR="002809E4">
        <w:rPr>
          <w:rFonts w:cstheme="minorHAnsi"/>
          <w:sz w:val="24"/>
          <w:szCs w:val="24"/>
        </w:rPr>
        <w:t xml:space="preserve"> – </w:t>
      </w:r>
      <w:r w:rsidR="006C4389">
        <w:rPr>
          <w:rFonts w:cstheme="minorHAnsi"/>
          <w:sz w:val="24"/>
          <w:szCs w:val="24"/>
        </w:rPr>
        <w:t>Mrs Orla Mullen</w:t>
      </w:r>
    </w:p>
    <w:p w14:paraId="3E9FDAFE" w14:textId="77777777" w:rsidR="00224E91" w:rsidRPr="002809E4" w:rsidRDefault="00131F7C" w:rsidP="002809E4">
      <w:pPr>
        <w:numPr>
          <w:ilvl w:val="0"/>
          <w:numId w:val="3"/>
        </w:numPr>
        <w:tabs>
          <w:tab w:val="left" w:pos="426"/>
        </w:tabs>
        <w:spacing w:after="0" w:line="240" w:lineRule="auto"/>
        <w:ind w:left="0" w:firstLine="0"/>
        <w:jc w:val="both"/>
        <w:rPr>
          <w:rFonts w:cstheme="minorHAnsi"/>
          <w:sz w:val="24"/>
          <w:szCs w:val="24"/>
        </w:rPr>
      </w:pPr>
      <w:r w:rsidRPr="002809E4">
        <w:rPr>
          <w:rFonts w:cstheme="minorHAnsi"/>
          <w:sz w:val="24"/>
          <w:szCs w:val="24"/>
        </w:rPr>
        <w:t>Principal</w:t>
      </w:r>
      <w:r w:rsidR="002809E4">
        <w:rPr>
          <w:rFonts w:cstheme="minorHAnsi"/>
          <w:sz w:val="24"/>
          <w:szCs w:val="24"/>
        </w:rPr>
        <w:t xml:space="preserve">/ </w:t>
      </w:r>
      <w:r w:rsidRPr="002809E4">
        <w:rPr>
          <w:rFonts w:cstheme="minorHAnsi"/>
          <w:sz w:val="24"/>
          <w:szCs w:val="24"/>
        </w:rPr>
        <w:t>Designated Teacher</w:t>
      </w:r>
      <w:r w:rsidR="002809E4">
        <w:rPr>
          <w:rFonts w:cstheme="minorHAnsi"/>
          <w:sz w:val="24"/>
          <w:szCs w:val="24"/>
        </w:rPr>
        <w:t>- Mr Paul Quinn</w:t>
      </w:r>
      <w:r w:rsidR="0052530D" w:rsidRPr="002809E4">
        <w:rPr>
          <w:rFonts w:cstheme="minorHAnsi"/>
          <w:sz w:val="24"/>
          <w:szCs w:val="24"/>
        </w:rPr>
        <w:t xml:space="preserve"> </w:t>
      </w:r>
    </w:p>
    <w:p w14:paraId="15A120FD" w14:textId="32A17281" w:rsidR="00224E91" w:rsidRPr="00E00254" w:rsidRDefault="00131F7C" w:rsidP="0041334D">
      <w:pPr>
        <w:numPr>
          <w:ilvl w:val="0"/>
          <w:numId w:val="3"/>
        </w:numPr>
        <w:tabs>
          <w:tab w:val="left" w:pos="426"/>
        </w:tabs>
        <w:spacing w:after="0" w:line="240" w:lineRule="auto"/>
        <w:ind w:left="0" w:firstLine="0"/>
        <w:jc w:val="both"/>
        <w:rPr>
          <w:rFonts w:cstheme="minorHAnsi"/>
          <w:sz w:val="24"/>
          <w:szCs w:val="24"/>
        </w:rPr>
      </w:pPr>
      <w:r w:rsidRPr="00E00254">
        <w:rPr>
          <w:rFonts w:cstheme="minorHAnsi"/>
          <w:sz w:val="24"/>
          <w:szCs w:val="24"/>
        </w:rPr>
        <w:t>Deputy Designated Teacher</w:t>
      </w:r>
      <w:r w:rsidR="0052530D" w:rsidRPr="00E00254">
        <w:rPr>
          <w:rFonts w:cstheme="minorHAnsi"/>
          <w:sz w:val="24"/>
          <w:szCs w:val="24"/>
        </w:rPr>
        <w:t xml:space="preserve">(s) </w:t>
      </w:r>
      <w:r w:rsidR="002809E4">
        <w:rPr>
          <w:rFonts w:cstheme="minorHAnsi"/>
          <w:sz w:val="24"/>
          <w:szCs w:val="24"/>
        </w:rPr>
        <w:t>Mrs Breda Hollywood, Mr Mar</w:t>
      </w:r>
      <w:r w:rsidR="006C4389">
        <w:rPr>
          <w:rFonts w:cstheme="minorHAnsi"/>
          <w:sz w:val="24"/>
          <w:szCs w:val="24"/>
        </w:rPr>
        <w:t>k Digney</w:t>
      </w:r>
    </w:p>
    <w:p w14:paraId="617B44CD" w14:textId="77777777" w:rsidR="00224E91" w:rsidRPr="00E00254" w:rsidRDefault="00224E91" w:rsidP="00235CC7">
      <w:pPr>
        <w:spacing w:after="0" w:line="240" w:lineRule="auto"/>
        <w:rPr>
          <w:rFonts w:cstheme="minorHAnsi"/>
          <w:b/>
          <w:sz w:val="24"/>
          <w:szCs w:val="24"/>
        </w:rPr>
      </w:pPr>
    </w:p>
    <w:p w14:paraId="510B63D5" w14:textId="77777777" w:rsidR="00BA3D6E" w:rsidRDefault="00BA3D6E" w:rsidP="00235CC7">
      <w:pPr>
        <w:spacing w:after="0" w:line="240" w:lineRule="auto"/>
        <w:rPr>
          <w:rFonts w:cstheme="minorHAnsi"/>
          <w:b/>
          <w:sz w:val="28"/>
          <w:szCs w:val="28"/>
        </w:rPr>
      </w:pPr>
    </w:p>
    <w:p w14:paraId="3D01C9C8" w14:textId="77777777" w:rsidR="002809E4" w:rsidRDefault="002809E4" w:rsidP="00235CC7">
      <w:pPr>
        <w:spacing w:after="0" w:line="240" w:lineRule="auto"/>
        <w:rPr>
          <w:rFonts w:cstheme="minorHAnsi"/>
          <w:b/>
          <w:sz w:val="28"/>
          <w:szCs w:val="28"/>
        </w:rPr>
      </w:pPr>
    </w:p>
    <w:p w14:paraId="08A6CA9C" w14:textId="77777777" w:rsidR="002809E4" w:rsidRDefault="002809E4" w:rsidP="00235CC7">
      <w:pPr>
        <w:spacing w:after="0" w:line="240" w:lineRule="auto"/>
        <w:rPr>
          <w:rFonts w:cstheme="minorHAnsi"/>
          <w:b/>
          <w:sz w:val="28"/>
          <w:szCs w:val="28"/>
        </w:rPr>
      </w:pPr>
    </w:p>
    <w:p w14:paraId="01B78B0F"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795E5D64" w14:textId="77777777" w:rsidR="00235CC7" w:rsidRPr="00BA3D6E" w:rsidRDefault="00235CC7" w:rsidP="00235CC7">
      <w:pPr>
        <w:spacing w:after="0" w:line="240" w:lineRule="auto"/>
        <w:rPr>
          <w:rFonts w:cstheme="minorHAnsi"/>
          <w:b/>
          <w:sz w:val="24"/>
          <w:szCs w:val="24"/>
        </w:rPr>
      </w:pPr>
    </w:p>
    <w:p w14:paraId="3431C635"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748DB9FD" w14:textId="77777777" w:rsidR="00235CC7" w:rsidRPr="00BA3D6E" w:rsidRDefault="00235CC7" w:rsidP="00235CC7">
      <w:pPr>
        <w:tabs>
          <w:tab w:val="left" w:pos="426"/>
        </w:tabs>
        <w:spacing w:after="0" w:line="240" w:lineRule="auto"/>
        <w:ind w:left="360" w:hanging="360"/>
        <w:rPr>
          <w:rFonts w:cstheme="minorHAnsi"/>
          <w:b/>
          <w:sz w:val="24"/>
          <w:szCs w:val="24"/>
        </w:rPr>
      </w:pPr>
    </w:p>
    <w:p w14:paraId="7C251DD6" w14:textId="77777777" w:rsidR="009432C2"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36F68F8E" w14:textId="77777777" w:rsidR="00BA3D6E"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2BEE1B52"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689ADF5F"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18781D66" w14:textId="77777777" w:rsidR="00BA3D6E" w:rsidRPr="00BA3D6E" w:rsidRDefault="00BA3D6E" w:rsidP="00BA3D6E">
      <w:pPr>
        <w:tabs>
          <w:tab w:val="left" w:pos="426"/>
        </w:tabs>
        <w:spacing w:after="0" w:line="240" w:lineRule="auto"/>
        <w:jc w:val="both"/>
        <w:rPr>
          <w:rFonts w:cstheme="minorHAnsi"/>
          <w:sz w:val="24"/>
          <w:szCs w:val="24"/>
        </w:rPr>
      </w:pPr>
    </w:p>
    <w:p w14:paraId="530C9C62"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25D83CA3" w14:textId="77777777" w:rsidR="00BA3D6E" w:rsidRPr="00BA3D6E" w:rsidRDefault="00BA3D6E" w:rsidP="00BA3D6E">
      <w:pPr>
        <w:tabs>
          <w:tab w:val="left" w:pos="426"/>
        </w:tabs>
        <w:spacing w:after="0" w:line="240" w:lineRule="auto"/>
        <w:jc w:val="both"/>
        <w:rPr>
          <w:rFonts w:cstheme="minorHAnsi"/>
          <w:sz w:val="24"/>
          <w:szCs w:val="24"/>
        </w:rPr>
      </w:pPr>
    </w:p>
    <w:p w14:paraId="739AF54E" w14:textId="77777777"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1AC1A51A" w14:textId="77777777" w:rsidR="00BA3D6E" w:rsidRPr="00BA3D6E" w:rsidRDefault="00BA3D6E" w:rsidP="00BA3D6E">
      <w:pPr>
        <w:tabs>
          <w:tab w:val="left" w:pos="284"/>
        </w:tabs>
        <w:spacing w:after="0" w:line="240" w:lineRule="auto"/>
        <w:jc w:val="both"/>
        <w:rPr>
          <w:rFonts w:cstheme="minorHAnsi"/>
          <w:sz w:val="24"/>
          <w:szCs w:val="24"/>
        </w:rPr>
      </w:pPr>
    </w:p>
    <w:p w14:paraId="11E7A25A" w14:textId="77777777"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proofErr w:type="gramStart"/>
      <w:r w:rsidRPr="00BA3D6E">
        <w:rPr>
          <w:rFonts w:cstheme="minorHAnsi"/>
          <w:sz w:val="24"/>
          <w:szCs w:val="24"/>
        </w:rPr>
        <w:t>annually</w:t>
      </w:r>
      <w:proofErr w:type="gramEnd"/>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7E4C0A3E" w14:textId="77777777" w:rsidR="00BA3D6E" w:rsidRPr="00BA3D6E" w:rsidRDefault="00BA3D6E" w:rsidP="00BA3D6E">
      <w:pPr>
        <w:tabs>
          <w:tab w:val="left" w:pos="426"/>
        </w:tabs>
        <w:spacing w:after="0" w:line="240" w:lineRule="auto"/>
        <w:jc w:val="both"/>
        <w:rPr>
          <w:rFonts w:cstheme="minorHAnsi"/>
          <w:sz w:val="24"/>
          <w:szCs w:val="24"/>
        </w:rPr>
      </w:pPr>
    </w:p>
    <w:p w14:paraId="4631EB87"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04256F64" w14:textId="77777777" w:rsidR="00BA3D6E" w:rsidRPr="00BA3D6E" w:rsidRDefault="00BA3D6E" w:rsidP="00BA3D6E">
      <w:pPr>
        <w:tabs>
          <w:tab w:val="left" w:pos="426"/>
        </w:tabs>
        <w:spacing w:after="0" w:line="240" w:lineRule="auto"/>
        <w:jc w:val="both"/>
        <w:rPr>
          <w:rFonts w:cstheme="minorHAnsi"/>
          <w:sz w:val="24"/>
          <w:szCs w:val="24"/>
        </w:rPr>
      </w:pPr>
    </w:p>
    <w:p w14:paraId="2B2EFE89"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44E791E1" w14:textId="77777777" w:rsidR="00BA3D6E" w:rsidRPr="00BA3D6E" w:rsidRDefault="00BA3D6E" w:rsidP="00BA3D6E">
      <w:pPr>
        <w:tabs>
          <w:tab w:val="left" w:pos="426"/>
        </w:tabs>
        <w:spacing w:after="0" w:line="240" w:lineRule="auto"/>
        <w:jc w:val="both"/>
        <w:rPr>
          <w:rFonts w:cstheme="minorHAnsi"/>
          <w:sz w:val="24"/>
          <w:szCs w:val="24"/>
        </w:rPr>
      </w:pPr>
    </w:p>
    <w:p w14:paraId="02D442DA"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24155E11"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62C686D8" w14:textId="77777777"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sidR="00BA3D6E" w:rsidRPr="00BA3D6E">
        <w:rPr>
          <w:rFonts w:cstheme="minorHAnsi"/>
          <w:sz w:val="24"/>
          <w:szCs w:val="24"/>
        </w:rPr>
        <w:t>.</w:t>
      </w:r>
    </w:p>
    <w:p w14:paraId="7530070C" w14:textId="77777777" w:rsidR="00BA3D6E" w:rsidRPr="00BA3D6E" w:rsidRDefault="00BA3D6E" w:rsidP="00BA3D6E">
      <w:pPr>
        <w:tabs>
          <w:tab w:val="left" w:pos="426"/>
        </w:tabs>
        <w:spacing w:after="0" w:line="240" w:lineRule="auto"/>
        <w:jc w:val="both"/>
        <w:rPr>
          <w:rFonts w:cstheme="minorHAnsi"/>
          <w:sz w:val="24"/>
          <w:szCs w:val="24"/>
        </w:rPr>
      </w:pPr>
    </w:p>
    <w:p w14:paraId="4E8B5DDB"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lastRenderedPageBreak/>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539C7632" w14:textId="77777777" w:rsidR="00BA3D6E" w:rsidRPr="00BA3D6E" w:rsidRDefault="00BA3D6E" w:rsidP="00BA3D6E">
      <w:pPr>
        <w:tabs>
          <w:tab w:val="left" w:pos="426"/>
        </w:tabs>
        <w:spacing w:after="0" w:line="240" w:lineRule="auto"/>
        <w:jc w:val="both"/>
        <w:rPr>
          <w:rFonts w:cstheme="minorHAnsi"/>
          <w:sz w:val="24"/>
          <w:szCs w:val="24"/>
        </w:rPr>
      </w:pPr>
    </w:p>
    <w:p w14:paraId="346F3BA0"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2A4F2C56" w14:textId="77777777" w:rsidR="00235CC7" w:rsidRPr="00BA3D6E" w:rsidRDefault="00235CC7" w:rsidP="00235CC7">
      <w:pPr>
        <w:spacing w:after="0" w:line="240" w:lineRule="auto"/>
        <w:rPr>
          <w:rFonts w:cstheme="minorHAnsi"/>
          <w:color w:val="FF0000"/>
          <w:sz w:val="24"/>
          <w:szCs w:val="24"/>
        </w:rPr>
      </w:pPr>
    </w:p>
    <w:p w14:paraId="3A64B676" w14:textId="77777777" w:rsidR="002809E4" w:rsidRDefault="002809E4" w:rsidP="00235CC7">
      <w:pPr>
        <w:spacing w:after="0" w:line="240" w:lineRule="auto"/>
        <w:rPr>
          <w:rFonts w:cstheme="minorHAnsi"/>
          <w:b/>
          <w:sz w:val="24"/>
          <w:szCs w:val="24"/>
        </w:rPr>
      </w:pPr>
    </w:p>
    <w:p w14:paraId="44B890D4" w14:textId="77777777" w:rsidR="002809E4" w:rsidRDefault="002809E4" w:rsidP="00235CC7">
      <w:pPr>
        <w:spacing w:after="0" w:line="240" w:lineRule="auto"/>
        <w:rPr>
          <w:rFonts w:cstheme="minorHAnsi"/>
          <w:b/>
          <w:sz w:val="24"/>
          <w:szCs w:val="24"/>
        </w:rPr>
      </w:pPr>
    </w:p>
    <w:p w14:paraId="7798E530" w14:textId="77777777"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3F9D49EA" w14:textId="77777777" w:rsidR="009432C2" w:rsidRPr="00BA3D6E" w:rsidRDefault="009432C2" w:rsidP="00BA3D6E">
      <w:pPr>
        <w:tabs>
          <w:tab w:val="left" w:pos="426"/>
        </w:tabs>
        <w:spacing w:after="0" w:line="240" w:lineRule="auto"/>
        <w:jc w:val="both"/>
        <w:rPr>
          <w:rFonts w:cstheme="minorHAnsi"/>
          <w:b/>
          <w:sz w:val="24"/>
          <w:szCs w:val="24"/>
        </w:rPr>
      </w:pPr>
    </w:p>
    <w:p w14:paraId="10296A01"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The Chairperson of the </w:t>
      </w:r>
      <w:proofErr w:type="spellStart"/>
      <w:r w:rsidRPr="00BA3D6E">
        <w:rPr>
          <w:rFonts w:cstheme="minorHAnsi"/>
          <w:sz w:val="24"/>
          <w:szCs w:val="24"/>
        </w:rPr>
        <w:t>BoG</w:t>
      </w:r>
      <w:proofErr w:type="spellEnd"/>
      <w:r w:rsidRPr="00BA3D6E">
        <w:rPr>
          <w:rFonts w:cstheme="minorHAnsi"/>
          <w:sz w:val="24"/>
          <w:szCs w:val="24"/>
        </w:rPr>
        <w:t xml:space="preserve"> plays a pivotal role in creating and maintaining the safeguarding ethos within the school environment.</w:t>
      </w:r>
    </w:p>
    <w:p w14:paraId="1FD47398" w14:textId="77777777" w:rsidR="00AE6914" w:rsidRPr="00BA3D6E" w:rsidRDefault="00AE6914" w:rsidP="00BA3D6E">
      <w:pPr>
        <w:spacing w:after="0" w:line="240" w:lineRule="auto"/>
        <w:jc w:val="both"/>
        <w:rPr>
          <w:rFonts w:cstheme="minorHAnsi"/>
          <w:sz w:val="24"/>
          <w:szCs w:val="24"/>
        </w:rPr>
      </w:pPr>
    </w:p>
    <w:p w14:paraId="34634FC8"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In the event of a safeguarding or child protection complaint being made against the </w:t>
      </w:r>
      <w:proofErr w:type="gramStart"/>
      <w:r w:rsidRPr="00BA3D6E">
        <w:rPr>
          <w:rFonts w:cstheme="minorHAnsi"/>
          <w:sz w:val="24"/>
          <w:szCs w:val="24"/>
        </w:rPr>
        <w:t>Principal</w:t>
      </w:r>
      <w:proofErr w:type="gramEnd"/>
      <w:r w:rsidRPr="00BA3D6E">
        <w:rPr>
          <w:rFonts w:cstheme="minorHAnsi"/>
          <w:sz w:val="24"/>
          <w:szCs w:val="24"/>
        </w:rPr>
        <w:t>,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60F88305" w14:textId="77777777" w:rsidR="00AE6914" w:rsidRPr="00BA3D6E" w:rsidRDefault="00AE6914" w:rsidP="00BA3D6E">
      <w:pPr>
        <w:spacing w:after="0" w:line="240" w:lineRule="auto"/>
        <w:jc w:val="both"/>
        <w:rPr>
          <w:rFonts w:cstheme="minorHAnsi"/>
          <w:sz w:val="24"/>
          <w:szCs w:val="24"/>
        </w:rPr>
      </w:pPr>
    </w:p>
    <w:p w14:paraId="38C74F14"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51317A32" w14:textId="77777777" w:rsidR="00EF2132" w:rsidRPr="00BA3D6E" w:rsidRDefault="00EF2132" w:rsidP="00BA3D6E">
      <w:pPr>
        <w:spacing w:after="0" w:line="240" w:lineRule="auto"/>
        <w:jc w:val="both"/>
        <w:rPr>
          <w:rFonts w:cstheme="minorHAnsi"/>
          <w:sz w:val="24"/>
          <w:szCs w:val="24"/>
        </w:rPr>
      </w:pPr>
    </w:p>
    <w:p w14:paraId="7229B863"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4593A134" w14:textId="77777777" w:rsidR="009432C2" w:rsidRPr="00BA3D6E" w:rsidRDefault="009432C2" w:rsidP="00BA3D6E">
      <w:pPr>
        <w:spacing w:after="0" w:line="240" w:lineRule="auto"/>
        <w:jc w:val="both"/>
        <w:rPr>
          <w:rFonts w:cstheme="minorHAnsi"/>
          <w:b/>
          <w:sz w:val="24"/>
          <w:szCs w:val="24"/>
        </w:rPr>
      </w:pPr>
    </w:p>
    <w:p w14:paraId="4B9C2FD1" w14:textId="77777777"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w:t>
      </w:r>
      <w:proofErr w:type="spellStart"/>
      <w:r w:rsidRPr="00BA3D6E">
        <w:rPr>
          <w:rFonts w:cstheme="minorHAnsi"/>
          <w:sz w:val="24"/>
          <w:szCs w:val="24"/>
        </w:rPr>
        <w:t>BoG</w:t>
      </w:r>
      <w:proofErr w:type="spellEnd"/>
      <w:r w:rsidRPr="00BA3D6E">
        <w:rPr>
          <w:rFonts w:cstheme="minorHAnsi"/>
          <w:sz w:val="24"/>
          <w:szCs w:val="24"/>
        </w:rPr>
        <w:t xml:space="preserve"> delegates a specific member of the governing body to take the lead </w:t>
      </w:r>
      <w:proofErr w:type="gramStart"/>
      <w:r w:rsidRPr="00BA3D6E">
        <w:rPr>
          <w:rFonts w:cstheme="minorHAnsi"/>
          <w:sz w:val="24"/>
          <w:szCs w:val="24"/>
        </w:rPr>
        <w:t>in  safeguarding</w:t>
      </w:r>
      <w:proofErr w:type="gramEnd"/>
      <w:r w:rsidRPr="00BA3D6E">
        <w:rPr>
          <w:rFonts w:cstheme="minorHAnsi"/>
          <w:sz w:val="24"/>
          <w:szCs w:val="24"/>
        </w:rPr>
        <w:t>/child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41E33C4B" w14:textId="77777777" w:rsidR="009432C2" w:rsidRPr="00BA3D6E" w:rsidRDefault="009432C2" w:rsidP="00BA3D6E">
      <w:pPr>
        <w:spacing w:after="0" w:line="240" w:lineRule="auto"/>
        <w:jc w:val="both"/>
        <w:rPr>
          <w:rFonts w:cstheme="minorHAnsi"/>
          <w:sz w:val="24"/>
          <w:szCs w:val="24"/>
        </w:rPr>
      </w:pPr>
    </w:p>
    <w:p w14:paraId="458CDB25"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 xml:space="preserve">designated </w:t>
      </w:r>
      <w:proofErr w:type="gramStart"/>
      <w:r w:rsidR="009432C2" w:rsidRPr="00BA3D6E">
        <w:rPr>
          <w:rFonts w:cstheme="minorHAnsi"/>
          <w:sz w:val="24"/>
          <w:szCs w:val="24"/>
        </w:rPr>
        <w:t>t</w:t>
      </w:r>
      <w:r w:rsidRPr="00BA3D6E">
        <w:rPr>
          <w:rFonts w:cstheme="minorHAnsi"/>
          <w:sz w:val="24"/>
          <w:szCs w:val="24"/>
        </w:rPr>
        <w:t>eachers;</w:t>
      </w:r>
      <w:proofErr w:type="gramEnd"/>
      <w:r w:rsidRPr="00BA3D6E">
        <w:rPr>
          <w:rFonts w:cstheme="minorHAnsi"/>
          <w:sz w:val="24"/>
          <w:szCs w:val="24"/>
        </w:rPr>
        <w:t xml:space="preserve"> </w:t>
      </w:r>
    </w:p>
    <w:p w14:paraId="47BFE25F"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w:t>
      </w:r>
      <w:proofErr w:type="gramStart"/>
      <w:r w:rsidRPr="00BA3D6E">
        <w:rPr>
          <w:rFonts w:cstheme="minorHAnsi"/>
          <w:sz w:val="24"/>
          <w:szCs w:val="24"/>
        </w:rPr>
        <w:t>policies;</w:t>
      </w:r>
      <w:proofErr w:type="gramEnd"/>
      <w:r w:rsidRPr="00BA3D6E">
        <w:rPr>
          <w:rFonts w:cstheme="minorHAnsi"/>
          <w:sz w:val="24"/>
          <w:szCs w:val="24"/>
        </w:rPr>
        <w:t xml:space="preserve"> </w:t>
      </w:r>
    </w:p>
    <w:p w14:paraId="275C3EBD"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w:t>
      </w:r>
      <w:proofErr w:type="gramStart"/>
      <w:r w:rsidRPr="00BA3D6E">
        <w:rPr>
          <w:rFonts w:cstheme="minorHAnsi"/>
          <w:sz w:val="24"/>
          <w:szCs w:val="24"/>
        </w:rPr>
        <w:t>school;</w:t>
      </w:r>
      <w:proofErr w:type="gramEnd"/>
      <w:r w:rsidRPr="00BA3D6E">
        <w:rPr>
          <w:rFonts w:cstheme="minorHAnsi"/>
          <w:sz w:val="24"/>
          <w:szCs w:val="24"/>
        </w:rPr>
        <w:t xml:space="preserve"> </w:t>
      </w:r>
    </w:p>
    <w:p w14:paraId="18DFA58A"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w:t>
      </w:r>
      <w:proofErr w:type="gramStart"/>
      <w:r w:rsidRPr="00BA3D6E">
        <w:rPr>
          <w:rFonts w:cstheme="minorHAnsi"/>
          <w:sz w:val="24"/>
          <w:szCs w:val="24"/>
        </w:rPr>
        <w:t>Report;</w:t>
      </w:r>
      <w:proofErr w:type="gramEnd"/>
      <w:r w:rsidRPr="00BA3D6E">
        <w:rPr>
          <w:rFonts w:cstheme="minorHAnsi"/>
          <w:sz w:val="24"/>
          <w:szCs w:val="24"/>
        </w:rPr>
        <w:t xml:space="preserve"> </w:t>
      </w:r>
    </w:p>
    <w:p w14:paraId="56DE608B"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2C2AA44A" w14:textId="77777777" w:rsidR="00B4554E" w:rsidRPr="00BA3D6E" w:rsidRDefault="00B4554E" w:rsidP="00BA3D6E">
      <w:pPr>
        <w:spacing w:after="0" w:line="240" w:lineRule="auto"/>
        <w:jc w:val="both"/>
        <w:rPr>
          <w:rFonts w:cstheme="minorHAnsi"/>
          <w:color w:val="FF0000"/>
          <w:sz w:val="24"/>
          <w:szCs w:val="24"/>
        </w:rPr>
      </w:pPr>
    </w:p>
    <w:p w14:paraId="7AED8505"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0514FE5E" w14:textId="77777777" w:rsidR="00BA3D6E" w:rsidRPr="00BA3D6E" w:rsidRDefault="00BA3D6E" w:rsidP="00BA3D6E">
      <w:pPr>
        <w:spacing w:after="0" w:line="240" w:lineRule="auto"/>
        <w:jc w:val="both"/>
        <w:rPr>
          <w:rFonts w:cstheme="minorHAnsi"/>
          <w:b/>
          <w:sz w:val="24"/>
          <w:szCs w:val="24"/>
        </w:rPr>
      </w:pPr>
    </w:p>
    <w:p w14:paraId="116EFED8"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6A335BC3" w14:textId="77777777" w:rsidR="00EF2132" w:rsidRPr="00BA3D6E" w:rsidRDefault="00EF2132" w:rsidP="00BA3D6E">
      <w:pPr>
        <w:spacing w:after="0" w:line="240" w:lineRule="auto"/>
        <w:jc w:val="both"/>
        <w:rPr>
          <w:rFonts w:cstheme="minorHAnsi"/>
          <w:sz w:val="24"/>
          <w:szCs w:val="24"/>
        </w:rPr>
      </w:pPr>
    </w:p>
    <w:p w14:paraId="4F5449FD"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6FA75C4E"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lastRenderedPageBreak/>
        <w:t xml:space="preserve">Being available to discuss safeguarding or child protection concerns of any member of staff. </w:t>
      </w:r>
    </w:p>
    <w:p w14:paraId="028CFDAC"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75EC6129" w14:textId="77777777"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proofErr w:type="spellStart"/>
      <w:r w:rsidRPr="00BA3D6E">
        <w:rPr>
          <w:rFonts w:cstheme="minorHAnsi"/>
          <w:sz w:val="24"/>
          <w:szCs w:val="24"/>
        </w:rPr>
        <w:t>eg</w:t>
      </w:r>
      <w:proofErr w:type="spellEnd"/>
      <w:r w:rsidRPr="00BA3D6E">
        <w:rPr>
          <w:rFonts w:cstheme="minorHAnsi"/>
          <w:sz w:val="24"/>
          <w:szCs w:val="24"/>
        </w:rPr>
        <w:t xml:space="preserve"> Family Support Hubs. </w:t>
      </w:r>
    </w:p>
    <w:p w14:paraId="08584C2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3E6E07BA"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1E2B2DB5"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79854900"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094E7373"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21AFAC5D"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Compiling written reports to the </w:t>
      </w:r>
      <w:proofErr w:type="spellStart"/>
      <w:r w:rsidRPr="00BA3D6E">
        <w:rPr>
          <w:rFonts w:cstheme="minorHAnsi"/>
          <w:sz w:val="24"/>
          <w:szCs w:val="24"/>
        </w:rPr>
        <w:t>BoG</w:t>
      </w:r>
      <w:proofErr w:type="spellEnd"/>
      <w:r w:rsidRPr="00BA3D6E">
        <w:rPr>
          <w:rFonts w:cstheme="minorHAnsi"/>
          <w:sz w:val="24"/>
          <w:szCs w:val="24"/>
        </w:rPr>
        <w:t xml:space="preserve"> regarding child protection</w:t>
      </w:r>
    </w:p>
    <w:p w14:paraId="6B743E5B" w14:textId="77777777" w:rsidR="00EF2132" w:rsidRPr="00BA3D6E" w:rsidRDefault="00EF2132" w:rsidP="00BA3D6E">
      <w:pPr>
        <w:pStyle w:val="ListParagraph"/>
        <w:spacing w:after="0" w:line="240" w:lineRule="auto"/>
        <w:jc w:val="both"/>
        <w:rPr>
          <w:rFonts w:cstheme="minorHAnsi"/>
          <w:sz w:val="24"/>
          <w:szCs w:val="24"/>
        </w:rPr>
      </w:pPr>
    </w:p>
    <w:p w14:paraId="65890957" w14:textId="77777777"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5538382E" w14:textId="77777777" w:rsidR="00EF2132" w:rsidRPr="00BA3D6E" w:rsidRDefault="00EF2132" w:rsidP="00BA3D6E">
      <w:pPr>
        <w:spacing w:after="0" w:line="240" w:lineRule="auto"/>
        <w:jc w:val="both"/>
        <w:rPr>
          <w:rFonts w:cstheme="minorHAnsi"/>
          <w:sz w:val="24"/>
          <w:szCs w:val="24"/>
        </w:rPr>
      </w:pPr>
    </w:p>
    <w:p w14:paraId="68D013ED"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1199556D" w14:textId="77777777" w:rsidR="00EF2132" w:rsidRPr="00BA3D6E" w:rsidRDefault="00EF2132" w:rsidP="00BA3D6E">
      <w:pPr>
        <w:spacing w:after="0" w:line="240" w:lineRule="auto"/>
        <w:jc w:val="both"/>
        <w:rPr>
          <w:rFonts w:cstheme="minorHAnsi"/>
          <w:sz w:val="24"/>
          <w:szCs w:val="24"/>
        </w:rPr>
      </w:pPr>
    </w:p>
    <w:p w14:paraId="426EE068"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32A3DD42" w14:textId="77777777" w:rsidR="00EF2132" w:rsidRPr="00E00254" w:rsidRDefault="00EF2132" w:rsidP="00BA3D6E">
      <w:pPr>
        <w:spacing w:after="0" w:line="240" w:lineRule="auto"/>
        <w:jc w:val="both"/>
        <w:rPr>
          <w:rFonts w:cstheme="minorHAnsi"/>
        </w:rPr>
      </w:pPr>
    </w:p>
    <w:p w14:paraId="536C00E5" w14:textId="77777777" w:rsidR="00EF2132" w:rsidRPr="002809E4" w:rsidRDefault="002809E4" w:rsidP="00BA3D6E">
      <w:pPr>
        <w:spacing w:after="0" w:line="240" w:lineRule="auto"/>
        <w:jc w:val="both"/>
        <w:rPr>
          <w:rFonts w:cstheme="minorHAnsi"/>
          <w:sz w:val="24"/>
          <w:szCs w:val="24"/>
        </w:rPr>
      </w:pPr>
      <w:r w:rsidRPr="002809E4">
        <w:rPr>
          <w:rFonts w:cstheme="minorHAnsi"/>
          <w:sz w:val="24"/>
          <w:szCs w:val="24"/>
        </w:rPr>
        <w:t xml:space="preserve">Our school has two DDT due to the fact we have a Nursery </w:t>
      </w:r>
      <w:proofErr w:type="gramStart"/>
      <w:r w:rsidRPr="002809E4">
        <w:rPr>
          <w:rFonts w:cstheme="minorHAnsi"/>
          <w:sz w:val="24"/>
          <w:szCs w:val="24"/>
        </w:rPr>
        <w:t>Unit</w:t>
      </w:r>
      <w:proofErr w:type="gramEnd"/>
      <w:r w:rsidRPr="002809E4">
        <w:rPr>
          <w:rFonts w:cstheme="minorHAnsi"/>
          <w:sz w:val="24"/>
          <w:szCs w:val="24"/>
        </w:rPr>
        <w:t xml:space="preserve"> and it is in a separate building. Mrs Breda Hollywood is the DDT with responsibility regarding our Nursery.</w:t>
      </w:r>
    </w:p>
    <w:p w14:paraId="716B3BD0" w14:textId="77777777" w:rsidR="002809E4" w:rsidRDefault="002809E4" w:rsidP="00BA3D6E">
      <w:pPr>
        <w:spacing w:after="0" w:line="240" w:lineRule="auto"/>
        <w:jc w:val="both"/>
        <w:rPr>
          <w:rFonts w:cstheme="minorHAnsi"/>
          <w:sz w:val="24"/>
          <w:szCs w:val="24"/>
        </w:rPr>
      </w:pPr>
    </w:p>
    <w:p w14:paraId="39E2869C" w14:textId="77777777" w:rsidR="00EF2132" w:rsidRPr="002809E4" w:rsidRDefault="00EF2132" w:rsidP="00BA3D6E">
      <w:pPr>
        <w:spacing w:after="0" w:line="240" w:lineRule="auto"/>
        <w:jc w:val="both"/>
        <w:rPr>
          <w:rFonts w:cstheme="minorHAnsi"/>
          <w:b/>
          <w:sz w:val="24"/>
          <w:szCs w:val="24"/>
        </w:rPr>
      </w:pPr>
      <w:r w:rsidRPr="002809E4">
        <w:rPr>
          <w:rFonts w:cstheme="minorHAnsi"/>
          <w:b/>
          <w:sz w:val="24"/>
          <w:szCs w:val="24"/>
        </w:rPr>
        <w:t xml:space="preserve">The School Principal </w:t>
      </w:r>
    </w:p>
    <w:p w14:paraId="4252E5D0" w14:textId="77777777" w:rsidR="00BA3D6E" w:rsidRPr="002809E4" w:rsidRDefault="00BA3D6E" w:rsidP="00BA3D6E">
      <w:pPr>
        <w:spacing w:after="0" w:line="240" w:lineRule="auto"/>
        <w:jc w:val="both"/>
        <w:rPr>
          <w:rFonts w:cstheme="minorHAnsi"/>
          <w:b/>
          <w:sz w:val="24"/>
          <w:szCs w:val="24"/>
        </w:rPr>
      </w:pPr>
    </w:p>
    <w:p w14:paraId="01473FEC"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as the Secretary to the </w:t>
      </w:r>
      <w:proofErr w:type="spellStart"/>
      <w:r w:rsidRPr="00BA3D6E">
        <w:rPr>
          <w:rFonts w:cstheme="minorHAnsi"/>
          <w:sz w:val="24"/>
          <w:szCs w:val="24"/>
        </w:rPr>
        <w:t>BoG</w:t>
      </w:r>
      <w:proofErr w:type="spellEnd"/>
      <w:r w:rsidRPr="00BA3D6E">
        <w:rPr>
          <w:rFonts w:cstheme="minorHAnsi"/>
          <w:sz w:val="24"/>
          <w:szCs w:val="24"/>
        </w:rPr>
        <w:t xml:space="preserve">, will assist the </w:t>
      </w:r>
      <w:proofErr w:type="spellStart"/>
      <w:r w:rsidRPr="00BA3D6E">
        <w:rPr>
          <w:rFonts w:cstheme="minorHAnsi"/>
          <w:sz w:val="24"/>
          <w:szCs w:val="24"/>
        </w:rPr>
        <w:t>BoG</w:t>
      </w:r>
      <w:proofErr w:type="spellEnd"/>
      <w:r w:rsidRPr="00BA3D6E">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w:t>
      </w:r>
      <w:proofErr w:type="spellStart"/>
      <w:r w:rsidRPr="00BA3D6E">
        <w:rPr>
          <w:rFonts w:cstheme="minorHAnsi"/>
          <w:sz w:val="24"/>
          <w:szCs w:val="24"/>
        </w:rPr>
        <w:t>BoG</w:t>
      </w:r>
      <w:proofErr w:type="spellEnd"/>
      <w:r w:rsidRPr="00BA3D6E">
        <w:rPr>
          <w:rFonts w:cstheme="minorHAnsi"/>
          <w:sz w:val="24"/>
          <w:szCs w:val="24"/>
        </w:rPr>
        <w:t xml:space="preserve"> meeting agenda. In addition, the </w:t>
      </w:r>
      <w:proofErr w:type="gramStart"/>
      <w:r w:rsidRPr="00BA3D6E">
        <w:rPr>
          <w:rFonts w:cstheme="minorHAnsi"/>
          <w:sz w:val="24"/>
          <w:szCs w:val="24"/>
        </w:rPr>
        <w:t>Principal</w:t>
      </w:r>
      <w:proofErr w:type="gramEnd"/>
      <w:r w:rsidRPr="00BA3D6E">
        <w:rPr>
          <w:rFonts w:cstheme="minorHAnsi"/>
          <w:sz w:val="24"/>
          <w:szCs w:val="24"/>
        </w:rPr>
        <w:t xml:space="preserve"> takes the lead in managing child protection concerns relating to staff. </w:t>
      </w:r>
    </w:p>
    <w:p w14:paraId="256BEEAB" w14:textId="77777777" w:rsidR="00BA3D6E" w:rsidRPr="00BA3D6E" w:rsidRDefault="00BA3D6E" w:rsidP="00BA3D6E">
      <w:pPr>
        <w:spacing w:after="0" w:line="240" w:lineRule="auto"/>
        <w:jc w:val="both"/>
        <w:rPr>
          <w:rFonts w:cstheme="minorHAnsi"/>
          <w:sz w:val="24"/>
          <w:szCs w:val="24"/>
        </w:rPr>
      </w:pPr>
    </w:p>
    <w:p w14:paraId="38AFD6DC"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4CD298DD"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463F3DD6" w14:textId="77777777" w:rsidR="00EF2132" w:rsidRPr="00BA3D6E" w:rsidRDefault="00EF2132" w:rsidP="00BA3D6E">
      <w:pPr>
        <w:spacing w:after="0" w:line="240" w:lineRule="auto"/>
        <w:jc w:val="both"/>
        <w:rPr>
          <w:rFonts w:cstheme="minorHAnsi"/>
          <w:sz w:val="24"/>
          <w:szCs w:val="24"/>
        </w:rPr>
      </w:pPr>
    </w:p>
    <w:p w14:paraId="033415A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must ensure that parents and pupils receive a copy, or summary, of the Child Protection Policy at intake and, at a minimum, every two years.</w:t>
      </w:r>
    </w:p>
    <w:p w14:paraId="002EA7FF" w14:textId="77777777" w:rsidR="00224E91" w:rsidRPr="00E00254" w:rsidRDefault="00224E91" w:rsidP="00BA3D6E">
      <w:pPr>
        <w:spacing w:after="0" w:line="240" w:lineRule="auto"/>
        <w:jc w:val="both"/>
        <w:rPr>
          <w:rFonts w:cstheme="minorHAnsi"/>
          <w:b/>
          <w:sz w:val="24"/>
          <w:szCs w:val="28"/>
        </w:rPr>
      </w:pPr>
    </w:p>
    <w:p w14:paraId="3BAD4DAB" w14:textId="77777777" w:rsidR="006C4389" w:rsidRDefault="006C4389" w:rsidP="00BA3D6E">
      <w:pPr>
        <w:spacing w:after="0" w:line="240" w:lineRule="auto"/>
        <w:jc w:val="both"/>
        <w:rPr>
          <w:rFonts w:cstheme="minorHAnsi"/>
          <w:b/>
          <w:sz w:val="24"/>
          <w:szCs w:val="24"/>
        </w:rPr>
      </w:pPr>
    </w:p>
    <w:p w14:paraId="6CE1267D" w14:textId="77777777" w:rsidR="006C4389" w:rsidRDefault="006C4389" w:rsidP="00BA3D6E">
      <w:pPr>
        <w:spacing w:after="0" w:line="240" w:lineRule="auto"/>
        <w:jc w:val="both"/>
        <w:rPr>
          <w:rFonts w:cstheme="minorHAnsi"/>
          <w:b/>
          <w:sz w:val="24"/>
          <w:szCs w:val="24"/>
        </w:rPr>
      </w:pPr>
    </w:p>
    <w:p w14:paraId="366E2C52" w14:textId="77777777" w:rsidR="006C4389" w:rsidRDefault="006C4389" w:rsidP="00BA3D6E">
      <w:pPr>
        <w:spacing w:after="0" w:line="240" w:lineRule="auto"/>
        <w:jc w:val="both"/>
        <w:rPr>
          <w:rFonts w:cstheme="minorHAnsi"/>
          <w:b/>
          <w:sz w:val="24"/>
          <w:szCs w:val="24"/>
        </w:rPr>
      </w:pPr>
    </w:p>
    <w:p w14:paraId="18EF8156" w14:textId="148E6966"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lastRenderedPageBreak/>
        <w:t>Other Members of School Staff</w:t>
      </w:r>
    </w:p>
    <w:p w14:paraId="37418459" w14:textId="77777777" w:rsidR="00D8305F" w:rsidRPr="00E00254" w:rsidRDefault="00D8305F" w:rsidP="00BA3D6E">
      <w:pPr>
        <w:spacing w:after="0" w:line="240" w:lineRule="auto"/>
        <w:jc w:val="both"/>
        <w:rPr>
          <w:rFonts w:cstheme="minorHAnsi"/>
          <w:b/>
          <w:sz w:val="24"/>
          <w:szCs w:val="24"/>
        </w:rPr>
      </w:pPr>
    </w:p>
    <w:p w14:paraId="677F182E" w14:textId="77777777" w:rsidR="00D8305F" w:rsidRDefault="00D8305F" w:rsidP="00BA3D6E">
      <w:pPr>
        <w:spacing w:after="0" w:line="240" w:lineRule="auto"/>
        <w:jc w:val="both"/>
        <w:rPr>
          <w:rFonts w:cstheme="minorHAnsi"/>
          <w:b/>
          <w:color w:val="FF0000"/>
          <w:sz w:val="24"/>
          <w:szCs w:val="24"/>
        </w:rPr>
      </w:pPr>
    </w:p>
    <w:p w14:paraId="11CF925A" w14:textId="77777777" w:rsidR="002809E4" w:rsidRPr="00E00254" w:rsidRDefault="002809E4" w:rsidP="00BA3D6E">
      <w:pPr>
        <w:spacing w:after="0" w:line="240" w:lineRule="auto"/>
        <w:jc w:val="both"/>
        <w:rPr>
          <w:rFonts w:cstheme="minorHAnsi"/>
          <w:b/>
          <w:color w:val="FF0000"/>
          <w:sz w:val="24"/>
          <w:szCs w:val="24"/>
        </w:rPr>
      </w:pPr>
    </w:p>
    <w:p w14:paraId="632E40EA" w14:textId="77777777"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157CE7" w:rsidRPr="00E00254">
        <w:rPr>
          <w:rFonts w:cstheme="minorHAnsi"/>
          <w:sz w:val="24"/>
          <w:szCs w:val="24"/>
        </w:rPr>
        <w:t xml:space="preserve"> if he/she is not available</w:t>
      </w:r>
      <w:r w:rsidR="00D8305F" w:rsidRPr="00E00254">
        <w:rPr>
          <w:rFonts w:cstheme="minorHAnsi"/>
          <w:sz w:val="24"/>
          <w:szCs w:val="24"/>
        </w:rPr>
        <w:t>.</w:t>
      </w:r>
    </w:p>
    <w:p w14:paraId="007D3005"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5DA7EF94" w14:textId="77777777"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Class teachers and Year Heads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0E9EF0B7"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0285434C" w14:textId="77777777" w:rsidR="00224E91" w:rsidRPr="00E00254"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4D737188"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60D74DB7" w14:textId="77777777"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3ECD581F"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66BA73A7" w14:textId="77777777"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proofErr w:type="gramStart"/>
      <w:r w:rsidRPr="00BA3D6E">
        <w:rPr>
          <w:rFonts w:cstheme="minorHAnsi"/>
          <w:sz w:val="24"/>
          <w:szCs w:val="24"/>
          <w:lang w:eastAsia="en-GB"/>
        </w:rPr>
        <w:t>member</w:t>
      </w:r>
      <w:proofErr w:type="gramEnd"/>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 xml:space="preserve">will be </w:t>
      </w:r>
      <w:proofErr w:type="gramStart"/>
      <w:r w:rsidR="00131F7C" w:rsidRPr="00BA3D6E">
        <w:rPr>
          <w:rFonts w:cstheme="minorHAnsi"/>
          <w:sz w:val="24"/>
          <w:szCs w:val="24"/>
          <w:lang w:eastAsia="en-GB"/>
        </w:rPr>
        <w:t>made</w:t>
      </w:r>
      <w:proofErr w:type="gramEnd"/>
      <w:r w:rsidR="00131F7C" w:rsidRPr="00BA3D6E">
        <w:rPr>
          <w:rFonts w:cstheme="minorHAnsi"/>
          <w:sz w:val="24"/>
          <w:szCs w:val="24"/>
          <w:lang w:eastAsia="en-GB"/>
        </w:rPr>
        <w:t xml:space="preserve"> and any further necessary action will be taken.</w:t>
      </w:r>
      <w:r w:rsidRPr="00BA3D6E">
        <w:rPr>
          <w:rFonts w:cstheme="minorHAnsi"/>
          <w:sz w:val="24"/>
          <w:szCs w:val="24"/>
          <w:lang w:eastAsia="en-GB"/>
        </w:rPr>
        <w:t xml:space="preserve"> </w:t>
      </w:r>
    </w:p>
    <w:p w14:paraId="19F3B812"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35E93B51"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4F9575C8" w14:textId="77777777" w:rsidR="00D8305F" w:rsidRPr="00BA3D6E" w:rsidRDefault="00D8305F" w:rsidP="00BA3D6E">
      <w:pPr>
        <w:spacing w:after="0" w:line="240" w:lineRule="auto"/>
        <w:jc w:val="both"/>
        <w:rPr>
          <w:rFonts w:cstheme="minorHAnsi"/>
          <w:b/>
          <w:sz w:val="24"/>
          <w:szCs w:val="24"/>
        </w:rPr>
      </w:pPr>
    </w:p>
    <w:p w14:paraId="33D44DF4"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72BF4A60" w14:textId="77777777" w:rsidR="00D8305F" w:rsidRPr="00BA3D6E" w:rsidRDefault="00D8305F" w:rsidP="00BA3D6E">
      <w:pPr>
        <w:spacing w:after="0" w:line="240" w:lineRule="auto"/>
        <w:jc w:val="both"/>
        <w:rPr>
          <w:rFonts w:cstheme="minorHAnsi"/>
          <w:b/>
          <w:sz w:val="24"/>
          <w:szCs w:val="24"/>
        </w:rPr>
      </w:pPr>
    </w:p>
    <w:p w14:paraId="2F9542AE" w14:textId="77777777" w:rsidR="00224E91" w:rsidRPr="00BA3D6E" w:rsidRDefault="00224E91" w:rsidP="00BA3D6E">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w:t>
      </w:r>
      <w:r w:rsidR="00D8305F" w:rsidRPr="00BA3D6E">
        <w:rPr>
          <w:rFonts w:cstheme="minorHAnsi"/>
          <w:sz w:val="24"/>
          <w:szCs w:val="24"/>
        </w:rPr>
        <w:t>arding by informing the school.</w:t>
      </w:r>
    </w:p>
    <w:p w14:paraId="0C2BE628"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0B2930F3" w14:textId="77777777" w:rsidR="00D8305F"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46479865" w14:textId="77777777" w:rsidR="00BA3D6E" w:rsidRPr="00BA3D6E" w:rsidRDefault="00BA3D6E" w:rsidP="00BA3D6E">
      <w:pPr>
        <w:pStyle w:val="ListParagraph"/>
        <w:autoSpaceDE w:val="0"/>
        <w:autoSpaceDN w:val="0"/>
        <w:adjustRightInd w:val="0"/>
        <w:spacing w:after="0" w:line="240" w:lineRule="auto"/>
        <w:ind w:left="426"/>
        <w:jc w:val="both"/>
        <w:rPr>
          <w:rFonts w:cstheme="minorHAnsi"/>
          <w:sz w:val="24"/>
          <w:szCs w:val="24"/>
        </w:rPr>
      </w:pPr>
    </w:p>
    <w:p w14:paraId="43AE246C" w14:textId="77777777" w:rsidR="00D8305F"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0AB812E3" w14:textId="77777777" w:rsidR="00BA3D6E" w:rsidRPr="00BA3D6E" w:rsidRDefault="00BA3D6E" w:rsidP="00BA3D6E">
      <w:pPr>
        <w:autoSpaceDE w:val="0"/>
        <w:autoSpaceDN w:val="0"/>
        <w:adjustRightInd w:val="0"/>
        <w:spacing w:after="0" w:line="240" w:lineRule="auto"/>
        <w:jc w:val="both"/>
        <w:rPr>
          <w:rFonts w:cstheme="minorHAnsi"/>
          <w:sz w:val="24"/>
          <w:szCs w:val="24"/>
        </w:rPr>
      </w:pPr>
    </w:p>
    <w:p w14:paraId="52B94529" w14:textId="77777777" w:rsidR="00BA3D6E"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289F26AA" w14:textId="77777777" w:rsidR="00D8305F"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 </w:t>
      </w:r>
    </w:p>
    <w:p w14:paraId="7C9B0964"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0" w:history="1">
        <w:r w:rsidR="00D8305F" w:rsidRPr="00BA3D6E">
          <w:rPr>
            <w:rStyle w:val="Hyperlink"/>
            <w:rFonts w:cstheme="minorHAnsi"/>
            <w:sz w:val="24"/>
            <w:szCs w:val="24"/>
          </w:rPr>
          <w:t>www.eani.org.uk/schools/safeguarding-and-child-protection</w:t>
        </w:r>
      </w:hyperlink>
    </w:p>
    <w:p w14:paraId="62C44606" w14:textId="77777777" w:rsidR="00D8305F" w:rsidRPr="00BA3D6E" w:rsidRDefault="00D8305F" w:rsidP="00BA3D6E">
      <w:pPr>
        <w:pStyle w:val="ListParagraph"/>
        <w:jc w:val="both"/>
        <w:rPr>
          <w:rFonts w:cstheme="minorHAnsi"/>
          <w:sz w:val="24"/>
          <w:szCs w:val="24"/>
        </w:rPr>
      </w:pPr>
    </w:p>
    <w:p w14:paraId="1EBF4865" w14:textId="77777777" w:rsidR="00224E91" w:rsidRDefault="00224E91" w:rsidP="004C1F5C">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2B4919F8"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1521D8EA" w14:textId="77777777" w:rsidR="006C4389" w:rsidRDefault="006C4389" w:rsidP="00D8305F">
      <w:pPr>
        <w:spacing w:after="0" w:line="240" w:lineRule="auto"/>
        <w:rPr>
          <w:rFonts w:cstheme="minorHAnsi"/>
          <w:b/>
          <w:sz w:val="24"/>
          <w:szCs w:val="24"/>
        </w:rPr>
      </w:pPr>
    </w:p>
    <w:p w14:paraId="2E75F950" w14:textId="3BA71D75" w:rsidR="00224E91" w:rsidRPr="00BA3D6E" w:rsidRDefault="005E67F6" w:rsidP="00D8305F">
      <w:pPr>
        <w:spacing w:after="0" w:line="240" w:lineRule="auto"/>
        <w:rPr>
          <w:rFonts w:cstheme="minorHAnsi"/>
          <w:b/>
          <w:sz w:val="24"/>
          <w:szCs w:val="24"/>
        </w:rPr>
      </w:pPr>
      <w:r w:rsidRPr="00BA3D6E">
        <w:rPr>
          <w:rFonts w:cstheme="minorHAnsi"/>
          <w:b/>
          <w:sz w:val="24"/>
          <w:szCs w:val="24"/>
        </w:rPr>
        <w:lastRenderedPageBreak/>
        <w:t>4</w:t>
      </w:r>
      <w:r w:rsidR="00BA3D6E" w:rsidRPr="00BA3D6E">
        <w:rPr>
          <w:rFonts w:cstheme="minorHAnsi"/>
          <w:b/>
          <w:sz w:val="24"/>
          <w:szCs w:val="24"/>
        </w:rPr>
        <w:tab/>
        <w:t xml:space="preserve"> CHILD PROTECTION DEFINITIONS</w:t>
      </w:r>
    </w:p>
    <w:p w14:paraId="7EEA5111" w14:textId="77777777" w:rsidR="00224E91" w:rsidRPr="00BA3D6E" w:rsidRDefault="00224E91" w:rsidP="00BA3D6E">
      <w:pPr>
        <w:pStyle w:val="Heading1"/>
        <w:jc w:val="both"/>
        <w:rPr>
          <w:rFonts w:asciiTheme="minorHAnsi" w:hAnsiTheme="minorHAnsi" w:cstheme="minorHAnsi"/>
          <w:u w:val="single"/>
        </w:rPr>
      </w:pPr>
    </w:p>
    <w:p w14:paraId="7E3505AA"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53273AC6" w14:textId="77777777" w:rsidR="00D8305F" w:rsidRPr="00BA3D6E" w:rsidRDefault="00D8305F" w:rsidP="00BA3D6E">
      <w:pPr>
        <w:spacing w:after="0" w:line="240" w:lineRule="auto"/>
        <w:jc w:val="both"/>
        <w:rPr>
          <w:rFonts w:cstheme="minorHAnsi"/>
          <w:sz w:val="24"/>
          <w:szCs w:val="24"/>
        </w:rPr>
      </w:pPr>
    </w:p>
    <w:p w14:paraId="2306AD0D"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52298D82"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F26A080" w14:textId="77777777" w:rsidR="00D8305F" w:rsidRPr="00BA3D6E" w:rsidRDefault="00D8305F" w:rsidP="00BA3D6E">
      <w:pPr>
        <w:spacing w:after="0" w:line="240" w:lineRule="auto"/>
        <w:jc w:val="both"/>
        <w:rPr>
          <w:rFonts w:cstheme="minorHAnsi"/>
          <w:sz w:val="24"/>
          <w:szCs w:val="24"/>
        </w:rPr>
      </w:pPr>
    </w:p>
    <w:p w14:paraId="27E81409"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Although the harm from the abuse might take a long time to be recognisable in the child or young person, professionals may be </w:t>
      </w:r>
      <w:proofErr w:type="gramStart"/>
      <w:r w:rsidRPr="00BA3D6E">
        <w:rPr>
          <w:rFonts w:cstheme="minorHAnsi"/>
          <w:sz w:val="24"/>
          <w:szCs w:val="24"/>
        </w:rPr>
        <w:t>in a position</w:t>
      </w:r>
      <w:proofErr w:type="gramEnd"/>
      <w:r w:rsidRPr="00BA3D6E">
        <w:rPr>
          <w:rFonts w:cstheme="minorHAnsi"/>
          <w:sz w:val="24"/>
          <w:szCs w:val="24"/>
        </w:rPr>
        <w:t xml:space="preserve"> to observe its indicators earlier, for example, in the way that a parent interacts with their child. Effective and ongoing information sharing is key between professionals.</w:t>
      </w:r>
    </w:p>
    <w:p w14:paraId="0D556654" w14:textId="77777777" w:rsidR="00D8305F" w:rsidRPr="00BA3D6E" w:rsidRDefault="00D8305F" w:rsidP="00BA3D6E">
      <w:pPr>
        <w:spacing w:after="0" w:line="240" w:lineRule="auto"/>
        <w:jc w:val="both"/>
        <w:rPr>
          <w:rFonts w:cstheme="minorHAnsi"/>
          <w:sz w:val="24"/>
          <w:szCs w:val="24"/>
        </w:rPr>
      </w:pPr>
    </w:p>
    <w:p w14:paraId="20435BD1"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53261659" w14:textId="77777777" w:rsidR="00D8305F" w:rsidRPr="00BA3D6E" w:rsidRDefault="00D8305F" w:rsidP="00BA3D6E">
      <w:pPr>
        <w:spacing w:after="0" w:line="240" w:lineRule="auto"/>
        <w:jc w:val="both"/>
        <w:rPr>
          <w:rFonts w:cstheme="minorHAnsi"/>
          <w:sz w:val="24"/>
          <w:szCs w:val="24"/>
        </w:rPr>
      </w:pPr>
    </w:p>
    <w:p w14:paraId="773441B9"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2ACA5DE7" w14:textId="77777777" w:rsidR="00BA3D6E" w:rsidRPr="00BA3D6E" w:rsidRDefault="00BA3D6E" w:rsidP="00BA3D6E">
      <w:pPr>
        <w:spacing w:after="0" w:line="240" w:lineRule="auto"/>
        <w:jc w:val="both"/>
        <w:rPr>
          <w:rFonts w:cstheme="minorHAnsi"/>
          <w:sz w:val="24"/>
          <w:szCs w:val="24"/>
        </w:rPr>
      </w:pPr>
    </w:p>
    <w:p w14:paraId="30813EF6"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69592740"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1C43B1D2"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6C098A8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45140A3A"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2CD91AEE" w14:textId="77777777" w:rsidR="00224E91" w:rsidRPr="00E00254" w:rsidRDefault="00224E91" w:rsidP="00D8305F">
      <w:pPr>
        <w:spacing w:after="0" w:line="240" w:lineRule="auto"/>
        <w:ind w:left="720"/>
        <w:jc w:val="both"/>
        <w:rPr>
          <w:rFonts w:cstheme="minorHAnsi"/>
          <w:sz w:val="24"/>
          <w:szCs w:val="24"/>
        </w:rPr>
      </w:pPr>
    </w:p>
    <w:p w14:paraId="1FEAD75B"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0F548F0F" w14:textId="77777777" w:rsidR="00224E91" w:rsidRPr="00E00254" w:rsidRDefault="00224E91" w:rsidP="00D8305F">
      <w:pPr>
        <w:spacing w:after="0" w:line="240" w:lineRule="auto"/>
        <w:jc w:val="both"/>
        <w:rPr>
          <w:rFonts w:cstheme="minorHAnsi"/>
          <w:sz w:val="24"/>
          <w:szCs w:val="24"/>
        </w:rPr>
      </w:pPr>
    </w:p>
    <w:p w14:paraId="3A00F37D"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 xml:space="preserve">is the persistent emotional maltreatment of a child. It is also sometimes called psychological </w:t>
      </w:r>
      <w:proofErr w:type="gramStart"/>
      <w:r w:rsidR="00224E91" w:rsidRPr="00E00254">
        <w:rPr>
          <w:rFonts w:cstheme="minorHAnsi"/>
          <w:sz w:val="24"/>
          <w:szCs w:val="24"/>
        </w:rPr>
        <w:t>abuse</w:t>
      </w:r>
      <w:proofErr w:type="gramEnd"/>
      <w:r w:rsidR="00224E91" w:rsidRPr="00E00254">
        <w:rPr>
          <w:rFonts w:cstheme="minorHAnsi"/>
          <w:sz w:val="24"/>
          <w:szCs w:val="24"/>
        </w:rPr>
        <w:t xml:space="preserve"> and it can have severe and persistent adverse effects on a child’s emotional development.  </w:t>
      </w:r>
    </w:p>
    <w:p w14:paraId="5189CF5C" w14:textId="77777777" w:rsidR="00D8305F" w:rsidRPr="00E00254" w:rsidRDefault="00D8305F" w:rsidP="00D8305F">
      <w:pPr>
        <w:spacing w:after="0" w:line="240" w:lineRule="auto"/>
        <w:jc w:val="both"/>
        <w:rPr>
          <w:rFonts w:cstheme="minorHAnsi"/>
          <w:b/>
          <w:sz w:val="24"/>
          <w:szCs w:val="24"/>
        </w:rPr>
      </w:pPr>
    </w:p>
    <w:p w14:paraId="2EE4EB2B"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1F1E95EF" w14:textId="77777777" w:rsidR="00224E91" w:rsidRPr="00E00254" w:rsidRDefault="00224E91" w:rsidP="00D8305F">
      <w:pPr>
        <w:spacing w:after="0" w:line="240" w:lineRule="auto"/>
        <w:jc w:val="both"/>
        <w:rPr>
          <w:rFonts w:cstheme="minorHAnsi"/>
          <w:sz w:val="24"/>
          <w:szCs w:val="24"/>
        </w:rPr>
      </w:pPr>
    </w:p>
    <w:p w14:paraId="736AA5F9"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lastRenderedPageBreak/>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5D6E2B7B" w14:textId="77777777" w:rsidR="00224E91" w:rsidRPr="00E00254" w:rsidRDefault="00224E91" w:rsidP="00D8305F">
      <w:pPr>
        <w:spacing w:after="0" w:line="240" w:lineRule="auto"/>
        <w:jc w:val="both"/>
        <w:rPr>
          <w:rFonts w:cstheme="minorHAnsi"/>
          <w:b/>
          <w:sz w:val="24"/>
          <w:szCs w:val="24"/>
        </w:rPr>
      </w:pPr>
    </w:p>
    <w:p w14:paraId="6686E86B"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608F4FCC" w14:textId="77777777" w:rsidR="00224E91" w:rsidRPr="00E00254" w:rsidRDefault="00224E91" w:rsidP="00D8305F">
      <w:pPr>
        <w:spacing w:after="0" w:line="240" w:lineRule="auto"/>
        <w:jc w:val="both"/>
        <w:rPr>
          <w:rFonts w:cstheme="minorHAnsi"/>
          <w:b/>
          <w:sz w:val="24"/>
          <w:szCs w:val="24"/>
        </w:rPr>
      </w:pPr>
    </w:p>
    <w:p w14:paraId="74F539C5"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7EB633A6" w14:textId="77777777" w:rsidR="00D8305F" w:rsidRPr="00E00254" w:rsidRDefault="00D8305F" w:rsidP="00D8305F">
      <w:pPr>
        <w:spacing w:after="0" w:line="240" w:lineRule="auto"/>
        <w:jc w:val="both"/>
        <w:rPr>
          <w:rFonts w:cstheme="minorHAnsi"/>
          <w:b/>
          <w:sz w:val="24"/>
          <w:szCs w:val="24"/>
        </w:rPr>
      </w:pPr>
    </w:p>
    <w:p w14:paraId="2EE85587"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2225D704" w14:textId="77777777" w:rsidR="00224E91" w:rsidRPr="00E00254" w:rsidRDefault="00224E91" w:rsidP="00140C88">
      <w:pPr>
        <w:spacing w:after="0" w:line="240" w:lineRule="auto"/>
        <w:jc w:val="both"/>
        <w:rPr>
          <w:rFonts w:cstheme="minorHAnsi"/>
          <w:b/>
          <w:sz w:val="24"/>
        </w:rPr>
      </w:pPr>
    </w:p>
    <w:p w14:paraId="20B6660F"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10760A5F" w14:textId="77777777" w:rsidR="00140C88" w:rsidRPr="00E00254" w:rsidRDefault="00140C88" w:rsidP="00140C88">
      <w:pPr>
        <w:spacing w:after="0" w:line="240" w:lineRule="auto"/>
        <w:jc w:val="both"/>
        <w:rPr>
          <w:rFonts w:cstheme="minorHAnsi"/>
          <w:b/>
          <w:color w:val="FF0000"/>
          <w:sz w:val="24"/>
          <w:szCs w:val="24"/>
        </w:rPr>
      </w:pPr>
    </w:p>
    <w:p w14:paraId="1B78857A" w14:textId="77777777"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r w:rsidR="002809E4" w:rsidRPr="002809E4">
        <w:rPr>
          <w:rFonts w:cstheme="minorHAnsi"/>
          <w:sz w:val="24"/>
          <w:szCs w:val="24"/>
        </w:rPr>
        <w:t xml:space="preserve">St. Patrick’s PS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79A55E2D"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581AE1C7"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1A546BD5" w14:textId="77777777" w:rsidR="00140C88" w:rsidRPr="00E00254" w:rsidRDefault="00140C88" w:rsidP="00140C88">
      <w:pPr>
        <w:spacing w:after="0" w:line="240" w:lineRule="auto"/>
        <w:jc w:val="both"/>
        <w:rPr>
          <w:rFonts w:cstheme="minorHAnsi"/>
          <w:b/>
          <w:sz w:val="24"/>
          <w:szCs w:val="24"/>
        </w:rPr>
      </w:pPr>
    </w:p>
    <w:p w14:paraId="33B98A5E"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6FFE16A1" w14:textId="77777777" w:rsidR="00140C88" w:rsidRPr="00BA3D6E" w:rsidRDefault="00140C88" w:rsidP="00140C88">
      <w:pPr>
        <w:spacing w:after="0" w:line="240" w:lineRule="auto"/>
        <w:jc w:val="both"/>
        <w:rPr>
          <w:rStyle w:val="Hyperlink"/>
          <w:rFonts w:cstheme="minorHAnsi"/>
          <w:b/>
          <w:sz w:val="24"/>
          <w:szCs w:val="24"/>
        </w:rPr>
      </w:pPr>
    </w:p>
    <w:p w14:paraId="01B72091" w14:textId="77777777" w:rsidR="00A81DA8" w:rsidRPr="00BA3D6E" w:rsidRDefault="00A81DA8" w:rsidP="00F856C3">
      <w:pPr>
        <w:rPr>
          <w:rFonts w:cstheme="minorHAnsi"/>
          <w:sz w:val="24"/>
          <w:szCs w:val="24"/>
        </w:rPr>
      </w:pPr>
    </w:p>
    <w:p w14:paraId="69691ABD" w14:textId="77777777" w:rsidR="008D7721" w:rsidRPr="00BA3D6E" w:rsidRDefault="008D7721" w:rsidP="00140C88">
      <w:pPr>
        <w:spacing w:after="0" w:line="240" w:lineRule="auto"/>
        <w:jc w:val="both"/>
        <w:rPr>
          <w:rFonts w:cstheme="minorHAnsi"/>
          <w:b/>
          <w:sz w:val="24"/>
          <w:szCs w:val="24"/>
        </w:rPr>
      </w:pPr>
    </w:p>
    <w:p w14:paraId="0033AA1F"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59120921" w14:textId="77777777" w:rsidR="00140C88" w:rsidRPr="00BA3D6E" w:rsidRDefault="00140C88" w:rsidP="00140C88">
      <w:pPr>
        <w:spacing w:after="0" w:line="240" w:lineRule="auto"/>
        <w:jc w:val="both"/>
        <w:rPr>
          <w:rFonts w:cstheme="minorHAnsi"/>
          <w:b/>
          <w:sz w:val="24"/>
          <w:szCs w:val="24"/>
        </w:rPr>
      </w:pPr>
    </w:p>
    <w:p w14:paraId="23F514BA"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BA3D6E">
        <w:rPr>
          <w:rFonts w:cstheme="minorHAnsi"/>
          <w:sz w:val="24"/>
          <w:szCs w:val="24"/>
        </w:rPr>
        <w:t>suffering, or</w:t>
      </w:r>
      <w:proofErr w:type="gramEnd"/>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0C28EE5A" w14:textId="77777777" w:rsidR="00140C88" w:rsidRPr="00BA3D6E" w:rsidRDefault="00140C88" w:rsidP="00140C88">
      <w:pPr>
        <w:spacing w:after="0" w:line="240" w:lineRule="auto"/>
        <w:jc w:val="both"/>
        <w:rPr>
          <w:rFonts w:cstheme="minorHAnsi"/>
          <w:sz w:val="24"/>
          <w:szCs w:val="24"/>
        </w:rPr>
      </w:pPr>
    </w:p>
    <w:p w14:paraId="194CB0D0" w14:textId="77777777" w:rsidR="00140C88" w:rsidRPr="00BA3D6E" w:rsidRDefault="00140C88" w:rsidP="00140C88">
      <w:pPr>
        <w:spacing w:after="0" w:line="240" w:lineRule="auto"/>
        <w:jc w:val="both"/>
        <w:rPr>
          <w:rFonts w:cstheme="minorHAnsi"/>
          <w:b/>
          <w:color w:val="FF0000"/>
          <w:sz w:val="24"/>
          <w:szCs w:val="24"/>
        </w:rPr>
      </w:pPr>
    </w:p>
    <w:p w14:paraId="2E27E54B"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 xml:space="preserve">How a Parent Can Raise a Concern </w:t>
      </w:r>
    </w:p>
    <w:p w14:paraId="4B943DE5" w14:textId="77777777" w:rsidR="00140C88" w:rsidRPr="00BA3D6E" w:rsidRDefault="00140C88" w:rsidP="00140C88">
      <w:pPr>
        <w:spacing w:after="0" w:line="240" w:lineRule="auto"/>
        <w:jc w:val="both"/>
        <w:rPr>
          <w:rFonts w:cstheme="minorHAnsi"/>
          <w:sz w:val="24"/>
          <w:szCs w:val="24"/>
        </w:rPr>
      </w:pPr>
    </w:p>
    <w:p w14:paraId="11175741"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CA0BC8" w:rsidRPr="002809E4">
        <w:rPr>
          <w:rFonts w:cstheme="minorHAnsi"/>
          <w:sz w:val="24"/>
          <w:szCs w:val="24"/>
        </w:rPr>
        <w:t xml:space="preserve">St. Patrick’s PS </w:t>
      </w:r>
      <w:r w:rsidRPr="00BA3D6E">
        <w:rPr>
          <w:rFonts w:cstheme="minorHAnsi"/>
          <w:sz w:val="24"/>
          <w:szCs w:val="24"/>
        </w:rPr>
        <w:t xml:space="preserve">we aim to work closely with parents/guardians in supporting all aspects of their child’s development and well-being. Any concerns a parent may have will be taken seriously and dealt with in a professional manner. </w:t>
      </w:r>
    </w:p>
    <w:p w14:paraId="477B2304" w14:textId="77777777" w:rsidR="00140C88" w:rsidRPr="00BA3D6E" w:rsidRDefault="00140C88" w:rsidP="00140C88">
      <w:pPr>
        <w:spacing w:after="0" w:line="240" w:lineRule="auto"/>
        <w:jc w:val="both"/>
        <w:rPr>
          <w:rFonts w:cstheme="minorHAnsi"/>
          <w:sz w:val="24"/>
          <w:szCs w:val="24"/>
        </w:rPr>
      </w:pPr>
    </w:p>
    <w:p w14:paraId="59FB3874"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w:t>
      </w:r>
      <w:r w:rsidRPr="00CA0BC8">
        <w:rPr>
          <w:rFonts w:cstheme="minorHAnsi"/>
          <w:sz w:val="24"/>
          <w:szCs w:val="24"/>
        </w:rPr>
        <w:t xml:space="preserve">the Class Teacher/Year Head, the Designated </w:t>
      </w:r>
      <w:r w:rsidRPr="00BA3D6E">
        <w:rPr>
          <w:rFonts w:cstheme="minorHAnsi"/>
          <w:sz w:val="24"/>
          <w:szCs w:val="24"/>
        </w:rPr>
        <w:t xml:space="preserve">or </w:t>
      </w:r>
      <w:r w:rsidR="00131F7C" w:rsidRPr="00BA3D6E">
        <w:rPr>
          <w:rFonts w:cstheme="minorHAnsi"/>
          <w:sz w:val="24"/>
          <w:szCs w:val="24"/>
        </w:rPr>
        <w:t>Deputy Designated Teacher</w:t>
      </w:r>
      <w:r w:rsidRPr="00BA3D6E">
        <w:rPr>
          <w:rFonts w:cstheme="minorHAnsi"/>
          <w:sz w:val="24"/>
          <w:szCs w:val="24"/>
        </w:rPr>
        <w:t xml:space="preserve"> for child protection or the </w:t>
      </w:r>
      <w:proofErr w:type="gramStart"/>
      <w:r w:rsidR="00131F7C" w:rsidRPr="00BA3D6E">
        <w:rPr>
          <w:rFonts w:cstheme="minorHAnsi"/>
          <w:sz w:val="24"/>
          <w:szCs w:val="24"/>
        </w:rPr>
        <w:t>Principal</w:t>
      </w:r>
      <w:proofErr w:type="gramEnd"/>
      <w:r w:rsidRPr="00BA3D6E">
        <w:rPr>
          <w:rFonts w:cstheme="minorHAnsi"/>
          <w:sz w:val="24"/>
          <w:szCs w:val="24"/>
        </w:rPr>
        <w:t>.</w:t>
      </w:r>
    </w:p>
    <w:p w14:paraId="15B1987A" w14:textId="77777777" w:rsidR="00140C88" w:rsidRPr="00BA3D6E" w:rsidRDefault="00140C88" w:rsidP="00140C88">
      <w:pPr>
        <w:spacing w:after="0" w:line="240" w:lineRule="auto"/>
        <w:jc w:val="both"/>
        <w:rPr>
          <w:rFonts w:cstheme="minorHAnsi"/>
          <w:sz w:val="24"/>
          <w:szCs w:val="24"/>
        </w:rPr>
      </w:pPr>
    </w:p>
    <w:p w14:paraId="59334E18" w14:textId="77777777" w:rsidR="008D7721"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w:t>
      </w:r>
      <w:proofErr w:type="gramStart"/>
      <w:r w:rsidRPr="00BA3D6E">
        <w:rPr>
          <w:rFonts w:cstheme="minorHAnsi"/>
          <w:sz w:val="24"/>
          <w:szCs w:val="24"/>
        </w:rPr>
        <w:t>concerned</w:t>
      </w:r>
      <w:proofErr w:type="gramEnd"/>
      <w:r w:rsidRPr="00BA3D6E">
        <w:rPr>
          <w:rFonts w:cstheme="minorHAnsi"/>
          <w:sz w:val="24"/>
          <w:szCs w:val="24"/>
        </w:rPr>
        <w:t xml:space="preserve"> they may talk to the Chair of the Board of Governors. </w:t>
      </w:r>
    </w:p>
    <w:p w14:paraId="2047DD64" w14:textId="77777777" w:rsidR="00CA0BC8" w:rsidRPr="00BA3D6E" w:rsidRDefault="00CA0BC8" w:rsidP="00140C88">
      <w:pPr>
        <w:spacing w:after="0" w:line="240" w:lineRule="auto"/>
        <w:jc w:val="both"/>
        <w:rPr>
          <w:rFonts w:cstheme="minorHAnsi"/>
          <w:sz w:val="24"/>
          <w:szCs w:val="24"/>
        </w:rPr>
      </w:pPr>
    </w:p>
    <w:p w14:paraId="000503AC"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proofErr w:type="gramStart"/>
      <w:r w:rsidRPr="00BA3D6E">
        <w:rPr>
          <w:rFonts w:cstheme="minorHAnsi"/>
          <w:sz w:val="24"/>
          <w:szCs w:val="24"/>
        </w:rPr>
        <w:t>time</w:t>
      </w:r>
      <w:proofErr w:type="gramEnd"/>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BA3D6E">
          <w:rPr>
            <w:rStyle w:val="Hyperlink"/>
            <w:rFonts w:cstheme="minorHAnsi"/>
            <w:b/>
            <w:sz w:val="24"/>
            <w:szCs w:val="24"/>
          </w:rPr>
          <w:t xml:space="preserve">Appendix </w:t>
        </w:r>
        <w:r w:rsidR="00366EAB" w:rsidRPr="00BA3D6E">
          <w:rPr>
            <w:rStyle w:val="Hyperlink"/>
            <w:rFonts w:cstheme="minorHAnsi"/>
            <w:b/>
            <w:sz w:val="24"/>
            <w:szCs w:val="24"/>
          </w:rPr>
          <w:t>5</w:t>
        </w:r>
      </w:hyperlink>
    </w:p>
    <w:p w14:paraId="5B6A95C1" w14:textId="77777777" w:rsidR="00224E91" w:rsidRPr="00BA3D6E" w:rsidRDefault="00224E91" w:rsidP="00140C88">
      <w:pPr>
        <w:spacing w:after="0" w:line="240" w:lineRule="auto"/>
        <w:jc w:val="both"/>
        <w:rPr>
          <w:rFonts w:cstheme="minorHAnsi"/>
          <w:b/>
          <w:sz w:val="24"/>
          <w:szCs w:val="24"/>
        </w:rPr>
      </w:pPr>
    </w:p>
    <w:p w14:paraId="22FFF6C4"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50AA82E3" w14:textId="77777777" w:rsidR="00140C88" w:rsidRPr="00BA3D6E" w:rsidRDefault="00140C88" w:rsidP="00140C88">
      <w:pPr>
        <w:spacing w:after="0" w:line="240" w:lineRule="auto"/>
        <w:jc w:val="both"/>
        <w:rPr>
          <w:rFonts w:cstheme="minorHAnsi"/>
          <w:b/>
          <w:sz w:val="24"/>
          <w:szCs w:val="24"/>
        </w:rPr>
      </w:pPr>
    </w:p>
    <w:p w14:paraId="386C1575"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CA0BC8" w:rsidRPr="002809E4">
        <w:rPr>
          <w:rFonts w:cstheme="minorHAnsi"/>
          <w:sz w:val="24"/>
          <w:szCs w:val="24"/>
        </w:rPr>
        <w:t xml:space="preserve">St. Patrick’s PS </w:t>
      </w:r>
      <w:r w:rsidRPr="00BA3D6E">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BA3D6E">
          <w:rPr>
            <w:rStyle w:val="Hyperlink"/>
            <w:rFonts w:cstheme="minorHAnsi"/>
            <w:b/>
            <w:sz w:val="24"/>
            <w:szCs w:val="24"/>
          </w:rPr>
          <w:t>Appendix 6</w:t>
        </w:r>
      </w:hyperlink>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257FFEED" w14:textId="77777777" w:rsidR="000B32E3" w:rsidRPr="00BA3D6E" w:rsidRDefault="000B32E3" w:rsidP="00140C88">
      <w:pPr>
        <w:spacing w:after="0" w:line="240" w:lineRule="auto"/>
        <w:jc w:val="both"/>
        <w:rPr>
          <w:rFonts w:cstheme="minorHAnsi"/>
          <w:sz w:val="24"/>
          <w:szCs w:val="24"/>
        </w:rPr>
      </w:pPr>
    </w:p>
    <w:p w14:paraId="3A638045"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00CA0BC8">
        <w:rPr>
          <w:rFonts w:cstheme="minorHAnsi"/>
          <w:sz w:val="24"/>
          <w:szCs w:val="24"/>
        </w:rPr>
        <w:t xml:space="preserve">/Principal when </w:t>
      </w:r>
      <w:r w:rsidRPr="00BA3D6E">
        <w:rPr>
          <w:rFonts w:cstheme="minorHAnsi"/>
          <w:sz w:val="24"/>
          <w:szCs w:val="24"/>
        </w:rPr>
        <w:t xml:space="preserve">required </w:t>
      </w:r>
      <w:r w:rsidR="00CA0BC8">
        <w:rPr>
          <w:rFonts w:cstheme="minorHAnsi"/>
          <w:sz w:val="24"/>
          <w:szCs w:val="24"/>
        </w:rPr>
        <w:t xml:space="preserve">will seek </w:t>
      </w:r>
      <w:r w:rsidRPr="00BA3D6E">
        <w:rPr>
          <w:rFonts w:cstheme="minorHAnsi"/>
          <w:sz w:val="24"/>
          <w:szCs w:val="24"/>
        </w:rPr>
        <w:t xml:space="preserve">advice from </w:t>
      </w:r>
      <w:r w:rsidR="007840A5" w:rsidRPr="00BA3D6E">
        <w:rPr>
          <w:rFonts w:cstheme="minorHAnsi"/>
          <w:sz w:val="24"/>
          <w:szCs w:val="24"/>
        </w:rPr>
        <w:t xml:space="preserve">the </w:t>
      </w:r>
      <w:r w:rsidRPr="00BA3D6E">
        <w:rPr>
          <w:rFonts w:cstheme="minorHAnsi"/>
          <w:sz w:val="24"/>
          <w:szCs w:val="24"/>
        </w:rPr>
        <w:t xml:space="preserve">Education Authority </w:t>
      </w:r>
      <w:r w:rsidR="007840A5" w:rsidRPr="00BA3D6E">
        <w:rPr>
          <w:rFonts w:cstheme="minorHAnsi"/>
          <w:sz w:val="24"/>
          <w:szCs w:val="24"/>
        </w:rPr>
        <w:t xml:space="preserve">Designated </w:t>
      </w:r>
      <w:r w:rsidRPr="00BA3D6E">
        <w:rPr>
          <w:rFonts w:cstheme="minorHAnsi"/>
          <w:sz w:val="24"/>
          <w:szCs w:val="24"/>
        </w:rPr>
        <w:t>Officer</w:t>
      </w:r>
      <w:r w:rsidR="007840A5" w:rsidRPr="00BA3D6E">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163CBD6C" w14:textId="77777777" w:rsidR="00BA3D6E" w:rsidRPr="00BA3D6E" w:rsidRDefault="00BA3D6E" w:rsidP="00140C88">
      <w:pPr>
        <w:spacing w:after="0" w:line="240" w:lineRule="auto"/>
        <w:jc w:val="both"/>
        <w:rPr>
          <w:rFonts w:cstheme="minorHAnsi"/>
          <w:sz w:val="24"/>
          <w:szCs w:val="24"/>
        </w:rPr>
      </w:pPr>
    </w:p>
    <w:p w14:paraId="333B905B"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0F1DCEC6" w14:textId="77777777" w:rsidR="000B32E3" w:rsidRPr="00BA3D6E" w:rsidRDefault="000B32E3" w:rsidP="000B32E3">
      <w:pPr>
        <w:spacing w:after="0" w:line="240" w:lineRule="auto"/>
        <w:jc w:val="both"/>
        <w:rPr>
          <w:rFonts w:cstheme="minorHAnsi"/>
          <w:sz w:val="24"/>
          <w:szCs w:val="24"/>
        </w:rPr>
      </w:pPr>
    </w:p>
    <w:p w14:paraId="059241FF"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is </w:t>
      </w:r>
      <w:proofErr w:type="gramStart"/>
      <w:r w:rsidRPr="00BA3D6E">
        <w:rPr>
          <w:rFonts w:cstheme="minorHAnsi"/>
          <w:sz w:val="24"/>
          <w:szCs w:val="24"/>
          <w:lang w:val="en-US"/>
        </w:rPr>
        <w:t>required</w:t>
      </w:r>
      <w:proofErr w:type="gramEnd"/>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56FA92BA"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65DBC129"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3A8E28B2"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7ABC1698"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1CBBAE92"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6724D980"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0BB8E1C3" w14:textId="77777777"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hyperlink w:anchor="appendix4" w:history="1">
        <w:r w:rsidRPr="00BA3D6E">
          <w:rPr>
            <w:rStyle w:val="Hyperlink"/>
            <w:rFonts w:cstheme="minorHAnsi"/>
            <w:b/>
            <w:sz w:val="24"/>
            <w:szCs w:val="24"/>
            <w:lang w:val="en-US"/>
          </w:rPr>
          <w:t xml:space="preserve">Appendix </w:t>
        </w:r>
        <w:r w:rsidR="00366EAB" w:rsidRPr="00BA3D6E">
          <w:rPr>
            <w:rStyle w:val="Hyperlink"/>
            <w:rFonts w:cstheme="minorHAnsi"/>
            <w:b/>
            <w:sz w:val="24"/>
            <w:szCs w:val="24"/>
            <w:lang w:val="en-US"/>
          </w:rPr>
          <w:t>7</w:t>
        </w:r>
      </w:hyperlink>
    </w:p>
    <w:p w14:paraId="4EB9BCA6"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686F8BB"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lastRenderedPageBreak/>
        <w:t>Where a Complaint Has Been Made about Possible Abuse by a Member of the School’s Staff or a Volunteer</w:t>
      </w:r>
    </w:p>
    <w:p w14:paraId="43010243" w14:textId="77777777" w:rsidR="000B32E3" w:rsidRPr="00BA3D6E" w:rsidRDefault="000B32E3" w:rsidP="000B32E3">
      <w:pPr>
        <w:spacing w:after="0" w:line="240" w:lineRule="auto"/>
        <w:jc w:val="both"/>
        <w:rPr>
          <w:rFonts w:cstheme="minorHAnsi"/>
          <w:b/>
          <w:bCs/>
          <w:sz w:val="24"/>
          <w:szCs w:val="24"/>
        </w:rPr>
      </w:pPr>
    </w:p>
    <w:p w14:paraId="18C0A680" w14:textId="77777777" w:rsidR="00224E91" w:rsidRPr="00BA3D6E"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hyperlink w:anchor="appendix5" w:history="1">
        <w:r w:rsidRPr="00BA3D6E">
          <w:rPr>
            <w:rStyle w:val="Hyperlink"/>
            <w:rFonts w:cstheme="minorHAnsi"/>
            <w:b/>
            <w:sz w:val="24"/>
            <w:szCs w:val="24"/>
          </w:rPr>
          <w:t>Appendix 5</w:t>
        </w:r>
      </w:hyperlink>
      <w:r w:rsidRPr="00BA3D6E">
        <w:rPr>
          <w:rFonts w:cstheme="minorHAnsi"/>
          <w:color w:val="000000" w:themeColor="text1"/>
          <w:sz w:val="24"/>
          <w:szCs w:val="24"/>
        </w:rPr>
        <w:t xml:space="preserve"> will be followed. </w:t>
      </w:r>
    </w:p>
    <w:p w14:paraId="51733034" w14:textId="77777777" w:rsidR="00CA0BC8" w:rsidRDefault="00CA0BC8" w:rsidP="00BA3D6E">
      <w:pPr>
        <w:spacing w:after="0" w:line="240" w:lineRule="auto"/>
        <w:jc w:val="both"/>
        <w:rPr>
          <w:rFonts w:cstheme="minorHAnsi"/>
          <w:sz w:val="24"/>
          <w:szCs w:val="24"/>
        </w:rPr>
      </w:pPr>
    </w:p>
    <w:p w14:paraId="4B0D2BE2" w14:textId="77777777" w:rsidR="00CA0BC8" w:rsidRDefault="00CA0BC8" w:rsidP="00BA3D6E">
      <w:pPr>
        <w:spacing w:after="0" w:line="240" w:lineRule="auto"/>
        <w:jc w:val="both"/>
        <w:rPr>
          <w:rFonts w:cstheme="minorHAnsi"/>
          <w:sz w:val="24"/>
          <w:szCs w:val="24"/>
        </w:rPr>
      </w:pPr>
    </w:p>
    <w:p w14:paraId="535953A5" w14:textId="77777777" w:rsidR="00CA0BC8" w:rsidRPr="00BA3D6E" w:rsidRDefault="00CA0BC8" w:rsidP="00BA3D6E">
      <w:pPr>
        <w:spacing w:after="0" w:line="240" w:lineRule="auto"/>
        <w:jc w:val="both"/>
        <w:rPr>
          <w:rFonts w:cstheme="minorHAnsi"/>
          <w:sz w:val="24"/>
          <w:szCs w:val="24"/>
        </w:rPr>
      </w:pPr>
    </w:p>
    <w:p w14:paraId="24EAB2EA"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proofErr w:type="gramStart"/>
      <w:r w:rsidR="00BA3D6E" w:rsidRPr="00BA3D6E">
        <w:rPr>
          <w:rFonts w:cstheme="minorHAnsi"/>
          <w:b/>
          <w:sz w:val="24"/>
          <w:szCs w:val="24"/>
        </w:rPr>
        <w:t>CONSENT</w:t>
      </w:r>
      <w:proofErr w:type="gramEnd"/>
    </w:p>
    <w:p w14:paraId="5ADE89E8" w14:textId="77777777" w:rsidR="000B32E3" w:rsidRPr="00BA3D6E" w:rsidRDefault="000B32E3" w:rsidP="00BA3D6E">
      <w:pPr>
        <w:spacing w:after="0" w:line="240" w:lineRule="auto"/>
        <w:jc w:val="both"/>
        <w:rPr>
          <w:rFonts w:cstheme="minorHAnsi"/>
          <w:b/>
          <w:sz w:val="24"/>
          <w:szCs w:val="24"/>
        </w:rPr>
      </w:pPr>
    </w:p>
    <w:p w14:paraId="265D6D63"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693A3C37"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7A24EE3B" w14:textId="77777777"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circumstances where the consent of the parent/carer and/or the young person has been sought and is withheld we will consider and where possible respect their wishes. </w:t>
      </w:r>
      <w:proofErr w:type="gramStart"/>
      <w:r w:rsidRPr="00BA3D6E">
        <w:rPr>
          <w:rFonts w:cstheme="minorHAnsi"/>
          <w:sz w:val="24"/>
          <w:szCs w:val="24"/>
        </w:rPr>
        <w:t>However</w:t>
      </w:r>
      <w:proofErr w:type="gramEnd"/>
      <w:r w:rsidRPr="00BA3D6E">
        <w:rPr>
          <w:rFonts w:cstheme="minorHAnsi"/>
          <w:sz w:val="24"/>
          <w:szCs w:val="24"/>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75D44EFB"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6CE6F5A2"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736A2AD4" w14:textId="77777777" w:rsidR="000B32E3" w:rsidRPr="00BA3D6E" w:rsidRDefault="000B32E3" w:rsidP="000B32E3">
      <w:pPr>
        <w:spacing w:after="0" w:line="240" w:lineRule="auto"/>
        <w:jc w:val="both"/>
        <w:rPr>
          <w:rFonts w:cstheme="minorHAnsi"/>
          <w:b/>
          <w:sz w:val="24"/>
          <w:szCs w:val="24"/>
        </w:rPr>
      </w:pPr>
    </w:p>
    <w:p w14:paraId="4AFA0545"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4A90473" w14:textId="77777777"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24E91" w:rsidRPr="00BA3D6E">
        <w:rPr>
          <w:rFonts w:cstheme="minorHAnsi"/>
          <w:sz w:val="24"/>
          <w:szCs w:val="24"/>
        </w:rPr>
        <w:t xml:space="preserve"> </w:t>
      </w:r>
    </w:p>
    <w:p w14:paraId="131CAE8F" w14:textId="77777777" w:rsidR="000B32E3" w:rsidRPr="00BA3D6E" w:rsidRDefault="000B32E3" w:rsidP="000B32E3">
      <w:pPr>
        <w:spacing w:after="0" w:line="240" w:lineRule="auto"/>
        <w:jc w:val="both"/>
        <w:rPr>
          <w:rFonts w:cstheme="minorHAnsi"/>
          <w:sz w:val="24"/>
          <w:szCs w:val="24"/>
        </w:rPr>
      </w:pPr>
    </w:p>
    <w:p w14:paraId="4E616450" w14:textId="77777777" w:rsidR="007840A5" w:rsidRPr="00BA3D6E" w:rsidRDefault="007840A5" w:rsidP="000B32E3">
      <w:pPr>
        <w:spacing w:after="0" w:line="240" w:lineRule="auto"/>
        <w:jc w:val="both"/>
        <w:rPr>
          <w:rFonts w:cstheme="minorHAnsi"/>
          <w:sz w:val="24"/>
          <w:szCs w:val="24"/>
        </w:rPr>
      </w:pPr>
      <w:r w:rsidRPr="00BA3D6E">
        <w:rPr>
          <w:rFonts w:cstheme="minorHAnsi"/>
          <w:sz w:val="24"/>
          <w:szCs w:val="24"/>
        </w:rPr>
        <w:t xml:space="preserve">Where it is necessary to safeguard </w:t>
      </w:r>
      <w:proofErr w:type="gramStart"/>
      <w:r w:rsidRPr="00BA3D6E">
        <w:rPr>
          <w:rFonts w:cstheme="minorHAnsi"/>
          <w:sz w:val="24"/>
          <w:szCs w:val="24"/>
        </w:rPr>
        <w:t>children</w:t>
      </w:r>
      <w:proofErr w:type="gramEnd"/>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32D9D26C" w14:textId="77777777" w:rsidR="006C4389" w:rsidRDefault="006C4389" w:rsidP="000B32E3">
      <w:pPr>
        <w:spacing w:after="0" w:line="240" w:lineRule="auto"/>
        <w:jc w:val="both"/>
        <w:rPr>
          <w:rFonts w:cstheme="minorHAnsi"/>
          <w:b/>
          <w:sz w:val="24"/>
          <w:szCs w:val="24"/>
        </w:rPr>
      </w:pPr>
    </w:p>
    <w:p w14:paraId="306FCFA7" w14:textId="4E8B4074"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Record Keeping</w:t>
      </w:r>
    </w:p>
    <w:p w14:paraId="4C7DFB9B" w14:textId="77777777" w:rsidR="000B32E3" w:rsidRPr="00BA3D6E" w:rsidRDefault="000B32E3" w:rsidP="000B32E3">
      <w:pPr>
        <w:spacing w:after="0" w:line="240" w:lineRule="auto"/>
        <w:jc w:val="both"/>
        <w:rPr>
          <w:rFonts w:cstheme="minorHAnsi"/>
          <w:b/>
          <w:sz w:val="24"/>
          <w:szCs w:val="24"/>
        </w:rPr>
      </w:pPr>
    </w:p>
    <w:p w14:paraId="182A3D28"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 accordance with DE </w:t>
      </w:r>
      <w:proofErr w:type="gramStart"/>
      <w:r w:rsidRPr="00BA3D6E">
        <w:rPr>
          <w:rFonts w:cstheme="minorHAnsi"/>
          <w:sz w:val="24"/>
          <w:szCs w:val="24"/>
        </w:rPr>
        <w:t>guidance</w:t>
      </w:r>
      <w:proofErr w:type="gramEnd"/>
      <w:r w:rsidRPr="00BA3D6E">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2778E4D3" w14:textId="77777777" w:rsidR="000B32E3" w:rsidRPr="00BA3D6E" w:rsidRDefault="000B32E3" w:rsidP="000B32E3">
      <w:pPr>
        <w:spacing w:after="0" w:line="240" w:lineRule="auto"/>
        <w:jc w:val="both"/>
        <w:rPr>
          <w:rFonts w:cstheme="minorHAnsi"/>
          <w:sz w:val="24"/>
          <w:szCs w:val="24"/>
        </w:rPr>
      </w:pPr>
    </w:p>
    <w:p w14:paraId="63EF3C74" w14:textId="77777777" w:rsidR="00224E91" w:rsidRPr="00BA3D6E" w:rsidRDefault="00224E91" w:rsidP="000B32E3">
      <w:pPr>
        <w:pStyle w:val="Heading1"/>
        <w:jc w:val="both"/>
        <w:rPr>
          <w:rFonts w:asciiTheme="minorHAnsi" w:hAnsiTheme="minorHAnsi" w:cstheme="minorHAnsi"/>
          <w:b w:val="0"/>
        </w:rPr>
      </w:pPr>
      <w:proofErr w:type="gramStart"/>
      <w:r w:rsidRPr="00BA3D6E">
        <w:rPr>
          <w:rFonts w:asciiTheme="minorHAnsi" w:hAnsiTheme="minorHAnsi" w:cstheme="minorHAnsi"/>
          <w:b w:val="0"/>
        </w:rPr>
        <w:t>In order to</w:t>
      </w:r>
      <w:proofErr w:type="gramEnd"/>
      <w:r w:rsidRPr="00BA3D6E">
        <w:rPr>
          <w:rFonts w:asciiTheme="minorHAnsi" w:hAnsiTheme="minorHAnsi" w:cstheme="minorHAnsi"/>
          <w:b w:val="0"/>
        </w:rPr>
        <w:t xml:space="preserve"> meet these requirements all child protection records, information and confidential notes concerning pupils in </w:t>
      </w:r>
      <w:r w:rsidRPr="00CA0BC8">
        <w:rPr>
          <w:rFonts w:asciiTheme="minorHAnsi" w:hAnsiTheme="minorHAnsi" w:cstheme="minorHAnsi"/>
          <w:b w:val="0"/>
        </w:rPr>
        <w:t xml:space="preserve">our </w:t>
      </w:r>
      <w:r w:rsidR="00CA0BC8" w:rsidRPr="00CA0BC8">
        <w:rPr>
          <w:rFonts w:cstheme="minorHAnsi"/>
          <w:b w:val="0"/>
        </w:rPr>
        <w:t xml:space="preserve">St. Patrick’s PS </w:t>
      </w:r>
      <w:r w:rsidRPr="00CA0BC8">
        <w:rPr>
          <w:rFonts w:asciiTheme="minorHAnsi" w:hAnsiTheme="minorHAnsi" w:cstheme="minorHAnsi"/>
          <w:b w:val="0"/>
        </w:rPr>
        <w:t>are stored securely</w:t>
      </w:r>
      <w:r w:rsidRPr="00BA3D6E">
        <w:rPr>
          <w:rFonts w:asciiTheme="minorHAnsi" w:hAnsiTheme="minorHAnsi" w:cstheme="minorHAnsi"/>
          <w:b w:val="0"/>
        </w:rPr>
        <w:t xml:space="preserve"> and only the </w:t>
      </w:r>
      <w:r w:rsidR="00131F7C" w:rsidRPr="00BA3D6E">
        <w:rPr>
          <w:rFonts w:asciiTheme="minorHAnsi" w:hAnsiTheme="minorHAnsi" w:cstheme="minorHAnsi"/>
          <w:b w:val="0"/>
        </w:rPr>
        <w:t>Designated Teacher</w:t>
      </w:r>
      <w:r w:rsidRPr="00BA3D6E">
        <w:rPr>
          <w:rFonts w:asciiTheme="minorHAnsi" w:hAnsiTheme="minorHAnsi" w:cstheme="minorHAnsi"/>
          <w:b w:val="0"/>
        </w:rPr>
        <w:t>/</w:t>
      </w:r>
      <w:r w:rsidR="00131F7C" w:rsidRPr="00BA3D6E">
        <w:rPr>
          <w:rFonts w:asciiTheme="minorHAnsi" w:hAnsiTheme="minorHAnsi" w:cstheme="minorHAnsi"/>
          <w:b w:val="0"/>
        </w:rPr>
        <w:t>Deputy Designated Teacher</w:t>
      </w:r>
      <w:r w:rsidRPr="00BA3D6E">
        <w:rPr>
          <w:rFonts w:asciiTheme="minorHAnsi" w:hAnsiTheme="minorHAnsi" w:cstheme="minorHAnsi"/>
          <w:b w:val="0"/>
        </w:rPr>
        <w:t xml:space="preserve"> and </w:t>
      </w:r>
      <w:r w:rsidR="00131F7C" w:rsidRPr="00BA3D6E">
        <w:rPr>
          <w:rFonts w:asciiTheme="minorHAnsi" w:hAnsiTheme="minorHAnsi" w:cstheme="minorHAnsi"/>
          <w:b w:val="0"/>
        </w:rPr>
        <w:t>Principal</w:t>
      </w:r>
      <w:r w:rsidRPr="00BA3D6E">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6BEF2B1E" w14:textId="77777777" w:rsidR="000B32E3" w:rsidRPr="00BA3D6E" w:rsidRDefault="000B32E3" w:rsidP="000B32E3">
      <w:pPr>
        <w:jc w:val="both"/>
        <w:rPr>
          <w:rFonts w:cstheme="minorHAnsi"/>
          <w:sz w:val="24"/>
          <w:szCs w:val="24"/>
        </w:rPr>
      </w:pPr>
    </w:p>
    <w:p w14:paraId="51561D33"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information is held electronically, whether on a </w:t>
      </w:r>
      <w:r w:rsidR="007840A5" w:rsidRPr="00BA3D6E">
        <w:rPr>
          <w:rFonts w:cstheme="minorHAnsi"/>
          <w:sz w:val="24"/>
          <w:szCs w:val="24"/>
        </w:rPr>
        <w:t xml:space="preserve">PC, a </w:t>
      </w:r>
      <w:r w:rsidR="000B32E3" w:rsidRPr="00BA3D6E">
        <w:rPr>
          <w:rFonts w:cstheme="minorHAnsi"/>
          <w:sz w:val="24"/>
          <w:szCs w:val="24"/>
        </w:rPr>
        <w:t xml:space="preserve">laptop or on a portable memory </w:t>
      </w:r>
      <w:r w:rsidRPr="00BA3D6E">
        <w:rPr>
          <w:rFonts w:cstheme="minorHAnsi"/>
          <w:sz w:val="24"/>
          <w:szCs w:val="24"/>
        </w:rPr>
        <w:t>device, all must be encrypted and appropriately password protected.</w:t>
      </w:r>
    </w:p>
    <w:p w14:paraId="6FAB1EBE" w14:textId="77777777" w:rsidR="000B32E3" w:rsidRPr="00BA3D6E" w:rsidRDefault="000B32E3" w:rsidP="000B32E3">
      <w:pPr>
        <w:spacing w:after="0" w:line="240" w:lineRule="auto"/>
        <w:jc w:val="both"/>
        <w:rPr>
          <w:rFonts w:cstheme="minorHAnsi"/>
          <w:sz w:val="24"/>
          <w:szCs w:val="24"/>
        </w:rPr>
      </w:pPr>
    </w:p>
    <w:p w14:paraId="12C74A79"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0280C9B8" w14:textId="77777777" w:rsidR="000B32E3" w:rsidRPr="00BA3D6E" w:rsidRDefault="000B32E3" w:rsidP="000B32E3">
      <w:pPr>
        <w:spacing w:after="0" w:line="240" w:lineRule="auto"/>
        <w:jc w:val="both"/>
        <w:rPr>
          <w:rFonts w:cstheme="minorHAnsi"/>
          <w:sz w:val="24"/>
          <w:szCs w:val="24"/>
        </w:rPr>
      </w:pPr>
    </w:p>
    <w:p w14:paraId="21C74F71"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763F7359" w14:textId="77777777" w:rsidR="000B32E3" w:rsidRPr="00BA3D6E" w:rsidRDefault="000B32E3" w:rsidP="000B32E3">
      <w:pPr>
        <w:spacing w:after="0" w:line="240" w:lineRule="auto"/>
        <w:rPr>
          <w:rFonts w:cstheme="minorHAnsi"/>
          <w:b/>
          <w:sz w:val="24"/>
          <w:szCs w:val="24"/>
        </w:rPr>
      </w:pPr>
    </w:p>
    <w:p w14:paraId="7B39113E"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CA0BC8" w:rsidRPr="002809E4">
        <w:rPr>
          <w:rFonts w:cstheme="minorHAnsi"/>
          <w:sz w:val="24"/>
          <w:szCs w:val="24"/>
        </w:rPr>
        <w:t xml:space="preserve">St. Patrick’s PS </w:t>
      </w:r>
      <w:r w:rsidRPr="00BA3D6E">
        <w:rPr>
          <w:rFonts w:cstheme="minorHAnsi"/>
          <w:sz w:val="24"/>
          <w:szCs w:val="24"/>
        </w:rPr>
        <w:t>are</w:t>
      </w:r>
      <w:r w:rsidR="000B32E3" w:rsidRPr="00BA3D6E">
        <w:rPr>
          <w:rFonts w:cstheme="minorHAnsi"/>
          <w:sz w:val="24"/>
          <w:szCs w:val="24"/>
        </w:rPr>
        <w:t xml:space="preserve"> vetted/</w:t>
      </w:r>
      <w:r w:rsidRPr="00BA3D6E">
        <w:rPr>
          <w:rFonts w:cstheme="minorHAnsi"/>
          <w:sz w:val="24"/>
          <w:szCs w:val="24"/>
        </w:rPr>
        <w:t xml:space="preserve">supervised in accordance with relevant legislation and Departmental guidance. </w:t>
      </w:r>
    </w:p>
    <w:p w14:paraId="575777BA" w14:textId="77777777" w:rsidR="00224E91" w:rsidRPr="00BA3D6E" w:rsidRDefault="00224E91" w:rsidP="000B32E3">
      <w:pPr>
        <w:spacing w:after="0" w:line="240" w:lineRule="auto"/>
        <w:jc w:val="both"/>
        <w:rPr>
          <w:rFonts w:cstheme="minorHAnsi"/>
          <w:b/>
          <w:sz w:val="24"/>
          <w:szCs w:val="24"/>
          <w:u w:val="single"/>
        </w:rPr>
      </w:pPr>
    </w:p>
    <w:p w14:paraId="5198EC51"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proofErr w:type="gramStart"/>
      <w:r w:rsidRPr="00BA3D6E">
        <w:rPr>
          <w:rFonts w:cstheme="minorHAnsi"/>
          <w:b/>
          <w:sz w:val="24"/>
          <w:szCs w:val="24"/>
        </w:rPr>
        <w:t>CODE</w:t>
      </w:r>
      <w:proofErr w:type="gramEnd"/>
      <w:r w:rsidRPr="00BA3D6E">
        <w:rPr>
          <w:rFonts w:cstheme="minorHAnsi"/>
          <w:b/>
          <w:sz w:val="24"/>
          <w:szCs w:val="24"/>
        </w:rPr>
        <w:t xml:space="preserve"> OF CONDUCT FOR ALL STAFF - PAID OR UNPAID</w:t>
      </w:r>
    </w:p>
    <w:p w14:paraId="72AEBFC8" w14:textId="77777777" w:rsidR="000B32E3" w:rsidRPr="00BA3D6E" w:rsidRDefault="000B32E3" w:rsidP="000B32E3">
      <w:pPr>
        <w:spacing w:after="0" w:line="240" w:lineRule="auto"/>
        <w:jc w:val="both"/>
        <w:rPr>
          <w:rFonts w:cstheme="minorHAnsi"/>
          <w:b/>
          <w:sz w:val="24"/>
          <w:szCs w:val="24"/>
        </w:rPr>
      </w:pPr>
    </w:p>
    <w:p w14:paraId="35004C20"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677533D3" w14:textId="77777777" w:rsidR="00224E91" w:rsidRPr="00BA3D6E" w:rsidRDefault="00D63D30" w:rsidP="000B32E3">
      <w:pPr>
        <w:spacing w:after="0" w:line="240" w:lineRule="auto"/>
        <w:rPr>
          <w:rFonts w:cstheme="minorHAnsi"/>
          <w:b/>
          <w:color w:val="FF0000"/>
          <w:sz w:val="24"/>
          <w:szCs w:val="24"/>
        </w:rPr>
      </w:pPr>
      <w:r w:rsidRPr="00BA3D6E">
        <w:rPr>
          <w:rFonts w:cstheme="minorHAnsi"/>
          <w:sz w:val="24"/>
          <w:szCs w:val="24"/>
        </w:rPr>
        <w:t>See</w:t>
      </w:r>
      <w:r w:rsidRPr="00BA3D6E">
        <w:rPr>
          <w:rFonts w:cstheme="minorHAnsi"/>
          <w:b/>
          <w:sz w:val="24"/>
          <w:szCs w:val="24"/>
        </w:rPr>
        <w:t xml:space="preserve"> </w:t>
      </w:r>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r w:rsidR="00366EAB" w:rsidRPr="00BA3D6E">
        <w:rPr>
          <w:rFonts w:cstheme="minorHAnsi"/>
          <w:b/>
          <w:color w:val="FF0000"/>
          <w:sz w:val="24"/>
          <w:szCs w:val="24"/>
        </w:rPr>
        <w:t xml:space="preserve"> </w:t>
      </w:r>
      <w:r w:rsidR="00366EAB" w:rsidRPr="00BA3D6E">
        <w:rPr>
          <w:rFonts w:cstheme="minorHAnsi"/>
          <w:sz w:val="24"/>
          <w:szCs w:val="24"/>
        </w:rPr>
        <w:t>for a sample staff Code of Conduct</w:t>
      </w:r>
    </w:p>
    <w:p w14:paraId="16521B71" w14:textId="77777777" w:rsidR="00224E91" w:rsidRPr="00BA3D6E" w:rsidRDefault="00224E91" w:rsidP="000B32E3">
      <w:pPr>
        <w:pStyle w:val="BodyText"/>
        <w:jc w:val="both"/>
        <w:rPr>
          <w:rFonts w:asciiTheme="minorHAnsi" w:hAnsiTheme="minorHAnsi" w:cstheme="minorHAnsi"/>
          <w:b/>
          <w:i w:val="0"/>
          <w:color w:val="5B9BD5" w:themeColor="accent1"/>
        </w:rPr>
      </w:pPr>
    </w:p>
    <w:p w14:paraId="66F38634" w14:textId="77777777" w:rsidR="00BA3D6E" w:rsidRDefault="00821C06" w:rsidP="000B32E3">
      <w:pPr>
        <w:spacing w:after="0" w:line="240" w:lineRule="auto"/>
        <w:jc w:val="both"/>
        <w:rPr>
          <w:rFonts w:cstheme="minorHAnsi"/>
          <w:b/>
          <w:sz w:val="24"/>
          <w:szCs w:val="24"/>
        </w:rPr>
      </w:pPr>
      <w:r w:rsidRPr="00BA3D6E">
        <w:rPr>
          <w:rFonts w:cstheme="minorHAnsi"/>
          <w:b/>
          <w:sz w:val="24"/>
          <w:szCs w:val="24"/>
        </w:rPr>
        <w:t xml:space="preserve">9 </w:t>
      </w:r>
      <w:r w:rsidR="00BA3D6E">
        <w:rPr>
          <w:rFonts w:cstheme="minorHAnsi"/>
          <w:b/>
          <w:sz w:val="24"/>
          <w:szCs w:val="24"/>
        </w:rPr>
        <w:tab/>
      </w:r>
      <w:r w:rsidR="00BA3D6E" w:rsidRPr="00BA3D6E">
        <w:rPr>
          <w:rFonts w:cstheme="minorHAnsi"/>
          <w:b/>
          <w:sz w:val="24"/>
          <w:szCs w:val="24"/>
        </w:rPr>
        <w:t xml:space="preserve">THE PREVENTATIVE CURRICULUM </w:t>
      </w:r>
    </w:p>
    <w:p w14:paraId="27707606" w14:textId="77777777" w:rsidR="00CA0BC8" w:rsidRPr="00BA3D6E" w:rsidRDefault="00CA0BC8" w:rsidP="000B32E3">
      <w:pPr>
        <w:spacing w:after="0" w:line="240" w:lineRule="auto"/>
        <w:jc w:val="both"/>
        <w:rPr>
          <w:rFonts w:cstheme="minorHAnsi"/>
          <w:b/>
          <w:sz w:val="24"/>
          <w:szCs w:val="24"/>
        </w:rPr>
      </w:pPr>
    </w:p>
    <w:p w14:paraId="206C84B2" w14:textId="77777777"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 (2017/04).</w:t>
      </w:r>
    </w:p>
    <w:p w14:paraId="7E2B6332" w14:textId="77777777" w:rsidR="00224E91" w:rsidRPr="00BA3D6E" w:rsidRDefault="00224E91" w:rsidP="000B32E3">
      <w:pPr>
        <w:pStyle w:val="BodyText"/>
        <w:rPr>
          <w:rFonts w:asciiTheme="minorHAnsi" w:hAnsiTheme="minorHAnsi" w:cstheme="minorHAnsi"/>
          <w:i w:val="0"/>
          <w:color w:val="FF0000"/>
        </w:rPr>
      </w:pPr>
    </w:p>
    <w:p w14:paraId="618980C1" w14:textId="77777777" w:rsidR="000B32E3" w:rsidRPr="00BA3D6E" w:rsidRDefault="000B32E3" w:rsidP="000B32E3">
      <w:pPr>
        <w:pStyle w:val="BodyText"/>
        <w:rPr>
          <w:rFonts w:asciiTheme="minorHAnsi" w:hAnsiTheme="minorHAnsi" w:cstheme="minorHAnsi"/>
          <w:b/>
          <w:i w:val="0"/>
          <w:color w:val="FF0000"/>
        </w:rPr>
      </w:pPr>
    </w:p>
    <w:p w14:paraId="731D553C" w14:textId="77777777" w:rsidR="00224E91" w:rsidRPr="00BA3D6E" w:rsidRDefault="00224E91" w:rsidP="0041334D">
      <w:pPr>
        <w:pStyle w:val="ListParagraph"/>
        <w:numPr>
          <w:ilvl w:val="0"/>
          <w:numId w:val="6"/>
        </w:numPr>
        <w:spacing w:after="0" w:line="240" w:lineRule="auto"/>
        <w:ind w:left="426" w:hanging="426"/>
        <w:jc w:val="both"/>
        <w:rPr>
          <w:rFonts w:cstheme="minorHAnsi"/>
          <w:b/>
          <w:sz w:val="24"/>
          <w:szCs w:val="24"/>
        </w:rPr>
      </w:pPr>
      <w:r w:rsidRPr="00BA3D6E">
        <w:rPr>
          <w:rFonts w:cstheme="minorHAnsi"/>
          <w:sz w:val="24"/>
          <w:szCs w:val="24"/>
        </w:rPr>
        <w:t xml:space="preserve">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w:t>
      </w:r>
      <w:r w:rsidRPr="00BA3D6E">
        <w:rPr>
          <w:rFonts w:cstheme="minorHAnsi"/>
          <w:sz w:val="24"/>
          <w:szCs w:val="24"/>
        </w:rPr>
        <w:lastRenderedPageBreak/>
        <w:t>resiliencies of children so that they can develop coping strategies and can make more positive choices in a range of situations.</w:t>
      </w:r>
    </w:p>
    <w:p w14:paraId="475BD8EE" w14:textId="77777777" w:rsidR="000B32E3" w:rsidRPr="00BA3D6E" w:rsidRDefault="000B32E3" w:rsidP="000B32E3">
      <w:pPr>
        <w:pStyle w:val="ListParagraph"/>
        <w:spacing w:after="0" w:line="240" w:lineRule="auto"/>
        <w:ind w:left="426"/>
        <w:jc w:val="both"/>
        <w:rPr>
          <w:rFonts w:cstheme="minorHAnsi"/>
          <w:b/>
          <w:sz w:val="24"/>
          <w:szCs w:val="24"/>
        </w:rPr>
      </w:pPr>
    </w:p>
    <w:p w14:paraId="299DFF4C" w14:textId="77777777" w:rsidR="00224E91" w:rsidRPr="00BA3D6E" w:rsidRDefault="00224E91" w:rsidP="0041334D">
      <w:pPr>
        <w:pStyle w:val="ListParagraph"/>
        <w:numPr>
          <w:ilvl w:val="0"/>
          <w:numId w:val="6"/>
        </w:numPr>
        <w:spacing w:after="0" w:line="240" w:lineRule="auto"/>
        <w:ind w:left="426" w:hanging="426"/>
        <w:jc w:val="both"/>
        <w:rPr>
          <w:rFonts w:cstheme="minorHAnsi"/>
          <w:bCs/>
          <w:sz w:val="24"/>
          <w:szCs w:val="24"/>
        </w:rPr>
      </w:pPr>
      <w:r w:rsidRPr="00BA3D6E">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2D57E279" w14:textId="77777777" w:rsidR="007840A5" w:rsidRPr="00BA3D6E" w:rsidRDefault="007840A5" w:rsidP="000B32E3">
      <w:pPr>
        <w:spacing w:after="0" w:line="240" w:lineRule="auto"/>
        <w:rPr>
          <w:rFonts w:cstheme="minorHAnsi"/>
          <w:b/>
          <w:sz w:val="24"/>
          <w:szCs w:val="24"/>
        </w:rPr>
      </w:pPr>
    </w:p>
    <w:p w14:paraId="1F9809F6" w14:textId="77777777" w:rsidR="00CA0BC8" w:rsidRDefault="00CA0BC8" w:rsidP="000B32E3">
      <w:pPr>
        <w:spacing w:after="0" w:line="240" w:lineRule="auto"/>
        <w:rPr>
          <w:rFonts w:cstheme="minorHAnsi"/>
          <w:b/>
          <w:sz w:val="24"/>
          <w:szCs w:val="24"/>
        </w:rPr>
      </w:pPr>
    </w:p>
    <w:p w14:paraId="26C2D937" w14:textId="77777777" w:rsidR="00871F0F" w:rsidRPr="00871F0F" w:rsidRDefault="00871F0F" w:rsidP="00871F0F">
      <w:pPr>
        <w:rPr>
          <w:rFonts w:ascii="Calibri" w:eastAsia="Calibri" w:hAnsi="Calibri" w:cs="Calibri"/>
          <w:b/>
          <w:sz w:val="24"/>
          <w:szCs w:val="24"/>
          <w:u w:val="single"/>
        </w:rPr>
      </w:pPr>
      <w:r>
        <w:rPr>
          <w:rFonts w:cstheme="minorHAnsi"/>
          <w:b/>
          <w:sz w:val="24"/>
          <w:szCs w:val="24"/>
        </w:rPr>
        <w:t>10.</w:t>
      </w:r>
      <w:r w:rsidRPr="00871F0F">
        <w:rPr>
          <w:rFonts w:ascii="Calibri" w:eastAsia="Calibri" w:hAnsi="Calibri" w:cs="Calibri"/>
          <w:b/>
          <w:sz w:val="24"/>
          <w:szCs w:val="24"/>
          <w:u w:val="single"/>
        </w:rPr>
        <w:t xml:space="preserve"> Operation Encompass</w:t>
      </w:r>
    </w:p>
    <w:p w14:paraId="1C13EB53" w14:textId="77777777" w:rsidR="00871F0F" w:rsidRPr="00871F0F" w:rsidRDefault="00871F0F" w:rsidP="00871F0F">
      <w:pPr>
        <w:spacing w:line="256" w:lineRule="auto"/>
        <w:rPr>
          <w:rFonts w:ascii="Calibri" w:eastAsia="Calibri" w:hAnsi="Calibri" w:cs="Calibri"/>
          <w:sz w:val="24"/>
          <w:szCs w:val="24"/>
        </w:rPr>
      </w:pPr>
      <w:r w:rsidRPr="00871F0F">
        <w:rPr>
          <w:rFonts w:ascii="Calibri" w:eastAsia="Calibri" w:hAnsi="Calibri" w:cs="Calibri"/>
          <w:sz w:val="24"/>
          <w:szCs w:val="24"/>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4337888C" w14:textId="77777777" w:rsidR="00871F0F" w:rsidRPr="00871F0F" w:rsidRDefault="00871F0F" w:rsidP="00871F0F">
      <w:pPr>
        <w:spacing w:line="256" w:lineRule="auto"/>
        <w:rPr>
          <w:rFonts w:ascii="Calibri" w:eastAsia="Calibri" w:hAnsi="Calibri" w:cs="Calibri"/>
          <w:sz w:val="24"/>
          <w:szCs w:val="24"/>
        </w:rPr>
      </w:pPr>
      <w:r w:rsidRPr="00871F0F">
        <w:rPr>
          <w:rFonts w:ascii="Calibri" w:eastAsia="Calibri" w:hAnsi="Calibri" w:cs="Calibri"/>
          <w:sz w:val="24"/>
          <w:szCs w:val="24"/>
        </w:rPr>
        <w:t xml:space="preserve">When the police have attended a domestic incident and one of our pupils is present, they will </w:t>
      </w:r>
      <w:proofErr w:type="gramStart"/>
      <w:r w:rsidRPr="00871F0F">
        <w:rPr>
          <w:rFonts w:ascii="Calibri" w:eastAsia="Calibri" w:hAnsi="Calibri" w:cs="Calibri"/>
          <w:sz w:val="24"/>
          <w:szCs w:val="24"/>
        </w:rPr>
        <w:t>make contact with</w:t>
      </w:r>
      <w:proofErr w:type="gramEnd"/>
      <w:r w:rsidRPr="00871F0F">
        <w:rPr>
          <w:rFonts w:ascii="Calibri" w:eastAsia="Calibri" w:hAnsi="Calibri" w:cs="Calibri"/>
          <w:sz w:val="24"/>
          <w:szCs w:val="24"/>
        </w:rPr>
        <w:t xml:space="preserve"> the school at the start of the next working day, to share this information with a member of the safeguarding team. This will allow the school safeguarding team to provide direct or indirect support to this child and family. </w:t>
      </w:r>
    </w:p>
    <w:p w14:paraId="447E41F2" w14:textId="77777777" w:rsidR="00871F0F" w:rsidRDefault="00871F0F" w:rsidP="00871F0F">
      <w:pPr>
        <w:spacing w:line="256" w:lineRule="auto"/>
        <w:rPr>
          <w:rFonts w:cstheme="minorHAnsi"/>
          <w:b/>
          <w:sz w:val="24"/>
          <w:szCs w:val="24"/>
        </w:rPr>
      </w:pPr>
      <w:r w:rsidRPr="00871F0F">
        <w:rPr>
          <w:rFonts w:ascii="Calibri" w:eastAsia="Calibri" w:hAnsi="Calibri" w:cs="Calibri"/>
          <w:sz w:val="24"/>
          <w:szCs w:val="24"/>
        </w:rPr>
        <w:t xml:space="preserve">This information will be treated like any other child protection information as per DE Circular 2020/07. It will only be shared outside of the safeguarding team on a proportionate and need to know basis. All members of the safeguarding team will complete the online Operation Encompass training, so they able to take these calls. Any staff responsible for answering the phone will be made aware of Operation Encompass and the need to pass these calls on with urgency. </w:t>
      </w:r>
    </w:p>
    <w:p w14:paraId="3AB4A7A6" w14:textId="77777777" w:rsidR="00224E91" w:rsidRPr="00BA3D6E" w:rsidRDefault="00871F0F" w:rsidP="000B32E3">
      <w:pPr>
        <w:spacing w:after="0" w:line="240" w:lineRule="auto"/>
        <w:rPr>
          <w:rFonts w:cstheme="minorHAnsi"/>
          <w:b/>
          <w:sz w:val="24"/>
          <w:szCs w:val="24"/>
        </w:rPr>
      </w:pPr>
      <w:r>
        <w:rPr>
          <w:rFonts w:cstheme="minorHAnsi"/>
          <w:b/>
          <w:sz w:val="24"/>
          <w:szCs w:val="24"/>
        </w:rPr>
        <w:t>11</w:t>
      </w:r>
      <w:r w:rsidR="00BA3D6E">
        <w:rPr>
          <w:rFonts w:cstheme="minorHAnsi"/>
          <w:b/>
          <w:sz w:val="24"/>
          <w:szCs w:val="24"/>
        </w:rPr>
        <w:tab/>
      </w:r>
      <w:r w:rsidR="00BA3D6E" w:rsidRPr="00BA3D6E">
        <w:rPr>
          <w:rFonts w:cstheme="minorHAnsi"/>
          <w:b/>
          <w:sz w:val="24"/>
          <w:szCs w:val="24"/>
        </w:rPr>
        <w:t>MONITORING AND EVALUATION</w:t>
      </w:r>
    </w:p>
    <w:p w14:paraId="3F9050C3" w14:textId="77777777" w:rsidR="000B32E3" w:rsidRPr="00BA3D6E" w:rsidRDefault="000B32E3" w:rsidP="000B32E3">
      <w:pPr>
        <w:spacing w:after="0" w:line="240" w:lineRule="auto"/>
        <w:rPr>
          <w:rFonts w:cstheme="minorHAnsi"/>
          <w:b/>
          <w:sz w:val="24"/>
          <w:szCs w:val="24"/>
        </w:rPr>
      </w:pPr>
    </w:p>
    <w:p w14:paraId="1E77314B" w14:textId="77777777"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proofErr w:type="gramStart"/>
      <w:r w:rsidRPr="00BA3D6E">
        <w:rPr>
          <w:rFonts w:cstheme="minorHAnsi"/>
          <w:sz w:val="24"/>
          <w:szCs w:val="24"/>
        </w:rPr>
        <w:t>schools</w:t>
      </w:r>
      <w:proofErr w:type="gramEnd"/>
      <w:r w:rsidRPr="00BA3D6E">
        <w:rPr>
          <w:rFonts w:cstheme="minorHAnsi"/>
          <w:sz w:val="24"/>
          <w:szCs w:val="24"/>
        </w:rPr>
        <w:t xml:space="preserve"> staff induction and training programme and as part of day to day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5DAAC5AA"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77CFADC7" w14:textId="77777777" w:rsidTr="00BA3D6E">
        <w:tc>
          <w:tcPr>
            <w:tcW w:w="5949" w:type="dxa"/>
          </w:tcPr>
          <w:p w14:paraId="7B6DE62B"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4223F08A"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02AC7FB5" w14:textId="77777777" w:rsidTr="00BA3D6E">
        <w:tc>
          <w:tcPr>
            <w:tcW w:w="5949" w:type="dxa"/>
          </w:tcPr>
          <w:p w14:paraId="754AAEB7"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4D1D9366"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527B5080" w14:textId="77777777" w:rsidTr="00BA3D6E">
        <w:tc>
          <w:tcPr>
            <w:tcW w:w="5949" w:type="dxa"/>
          </w:tcPr>
          <w:p w14:paraId="2EABF974"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68DA18D"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502DA8DA" w14:textId="77777777" w:rsidTr="00BA3D6E">
        <w:tc>
          <w:tcPr>
            <w:tcW w:w="5949" w:type="dxa"/>
          </w:tcPr>
          <w:p w14:paraId="5FCC13C4"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331F3B2B"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02B390EF"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3DCBDD38" w14:textId="77777777" w:rsidR="00224E91" w:rsidRPr="00E00254" w:rsidRDefault="00224E91" w:rsidP="000B32E3">
      <w:pPr>
        <w:spacing w:after="0" w:line="240" w:lineRule="auto"/>
        <w:rPr>
          <w:rFonts w:cstheme="minorHAnsi"/>
          <w:color w:val="5B9BD5" w:themeColor="accent1"/>
        </w:rPr>
      </w:pPr>
    </w:p>
    <w:p w14:paraId="50F27042" w14:textId="77777777" w:rsidR="00BA3D6E" w:rsidRDefault="00BA3D6E" w:rsidP="00C9300C">
      <w:pPr>
        <w:spacing w:after="0" w:line="240" w:lineRule="auto"/>
        <w:rPr>
          <w:rFonts w:cstheme="minorHAnsi"/>
          <w:color w:val="5B9BD5" w:themeColor="accent1"/>
        </w:rPr>
      </w:pPr>
      <w:bookmarkStart w:id="0" w:name="appendix1"/>
    </w:p>
    <w:p w14:paraId="7FC96652" w14:textId="77777777" w:rsidR="004C1F5C" w:rsidRDefault="004C1F5C">
      <w:pPr>
        <w:rPr>
          <w:rFonts w:cstheme="minorHAnsi"/>
          <w:b/>
          <w:sz w:val="28"/>
          <w:szCs w:val="28"/>
        </w:rPr>
      </w:pPr>
      <w:r>
        <w:rPr>
          <w:rFonts w:cstheme="minorHAnsi"/>
          <w:b/>
          <w:sz w:val="28"/>
          <w:szCs w:val="28"/>
        </w:rPr>
        <w:br w:type="page"/>
      </w:r>
    </w:p>
    <w:p w14:paraId="6C674987"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1" w:name="appendix6"/>
    </w:p>
    <w:bookmarkEnd w:id="1"/>
    <w:p w14:paraId="517CB60E"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38611439" w14:textId="77777777" w:rsidR="00C9300C" w:rsidRPr="00E00254" w:rsidRDefault="00C9300C" w:rsidP="00C9300C">
      <w:pPr>
        <w:pStyle w:val="Default"/>
        <w:ind w:left="426"/>
        <w:jc w:val="center"/>
        <w:rPr>
          <w:rFonts w:asciiTheme="minorHAnsi" w:hAnsiTheme="minorHAnsi" w:cstheme="minorHAnsi"/>
          <w:sz w:val="28"/>
        </w:rPr>
      </w:pPr>
    </w:p>
    <w:p w14:paraId="7F51A013"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79770324" w14:textId="77777777" w:rsidR="00C9300C" w:rsidRPr="00E00254" w:rsidRDefault="00C9300C" w:rsidP="00C9300C">
      <w:pPr>
        <w:pStyle w:val="Default"/>
        <w:ind w:left="426"/>
        <w:jc w:val="center"/>
        <w:rPr>
          <w:rFonts w:asciiTheme="minorHAnsi" w:hAnsiTheme="minorHAnsi" w:cstheme="minorHAnsi"/>
          <w:sz w:val="28"/>
        </w:rPr>
      </w:pPr>
    </w:p>
    <w:p w14:paraId="65C08139" w14:textId="77777777"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p>
    <w:p w14:paraId="252A5F5F"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5DC1FADA" w14:textId="77777777" w:rsidTr="00BA3D6E">
        <w:tc>
          <w:tcPr>
            <w:tcW w:w="9016" w:type="dxa"/>
            <w:shd w:val="clear" w:color="auto" w:fill="auto"/>
          </w:tcPr>
          <w:p w14:paraId="6599760F"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4B530047" w14:textId="77777777" w:rsidR="00234B3F" w:rsidRPr="00E00254" w:rsidRDefault="00234B3F" w:rsidP="00C9300C">
            <w:pPr>
              <w:pStyle w:val="Default"/>
              <w:rPr>
                <w:rFonts w:asciiTheme="minorHAnsi" w:hAnsiTheme="minorHAnsi" w:cstheme="minorHAnsi"/>
              </w:rPr>
            </w:pPr>
          </w:p>
          <w:p w14:paraId="4A3E9409" w14:textId="77777777" w:rsidR="00C9300C" w:rsidRPr="00E00254" w:rsidRDefault="00C9300C" w:rsidP="00C9300C">
            <w:pPr>
              <w:pStyle w:val="Default"/>
              <w:rPr>
                <w:rFonts w:asciiTheme="minorHAnsi" w:hAnsiTheme="minorHAnsi" w:cstheme="minorHAnsi"/>
              </w:rPr>
            </w:pPr>
          </w:p>
        </w:tc>
      </w:tr>
      <w:tr w:rsidR="00C9300C" w:rsidRPr="00E00254" w14:paraId="130840E1" w14:textId="77777777" w:rsidTr="00BA3D6E">
        <w:tc>
          <w:tcPr>
            <w:tcW w:w="9016" w:type="dxa"/>
            <w:shd w:val="clear" w:color="auto" w:fill="auto"/>
          </w:tcPr>
          <w:p w14:paraId="75C17860"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1A33EC65" w14:textId="77777777" w:rsidR="00C9300C" w:rsidRPr="00E00254" w:rsidRDefault="00C9300C" w:rsidP="00C9300C">
            <w:pPr>
              <w:pStyle w:val="Default"/>
              <w:rPr>
                <w:rFonts w:asciiTheme="minorHAnsi" w:hAnsiTheme="minorHAnsi" w:cstheme="minorHAnsi"/>
              </w:rPr>
            </w:pPr>
          </w:p>
          <w:p w14:paraId="5500995C" w14:textId="77777777" w:rsidR="00234B3F" w:rsidRPr="00E00254" w:rsidRDefault="00234B3F" w:rsidP="00C9300C">
            <w:pPr>
              <w:pStyle w:val="Default"/>
              <w:rPr>
                <w:rFonts w:asciiTheme="minorHAnsi" w:hAnsiTheme="minorHAnsi" w:cstheme="minorHAnsi"/>
              </w:rPr>
            </w:pPr>
          </w:p>
        </w:tc>
      </w:tr>
      <w:tr w:rsidR="00C9300C" w:rsidRPr="00E00254" w14:paraId="64CDF1D4" w14:textId="77777777" w:rsidTr="00BA3D6E">
        <w:tc>
          <w:tcPr>
            <w:tcW w:w="9016" w:type="dxa"/>
            <w:shd w:val="clear" w:color="auto" w:fill="auto"/>
          </w:tcPr>
          <w:p w14:paraId="3EADC524"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2B70C1E8" w14:textId="77777777" w:rsidR="00C9300C" w:rsidRPr="00E00254" w:rsidRDefault="00C9300C" w:rsidP="00C9300C">
            <w:pPr>
              <w:rPr>
                <w:rFonts w:cstheme="minorHAnsi"/>
                <w:sz w:val="24"/>
                <w:szCs w:val="24"/>
              </w:rPr>
            </w:pPr>
          </w:p>
          <w:p w14:paraId="1FCBB43B" w14:textId="77777777" w:rsidR="00234B3F" w:rsidRPr="00E00254" w:rsidRDefault="00234B3F" w:rsidP="00C9300C">
            <w:pPr>
              <w:rPr>
                <w:rFonts w:cstheme="minorHAnsi"/>
                <w:sz w:val="24"/>
                <w:szCs w:val="24"/>
              </w:rPr>
            </w:pPr>
          </w:p>
        </w:tc>
      </w:tr>
      <w:tr w:rsidR="00C9300C" w:rsidRPr="00E00254" w14:paraId="73B4E94F" w14:textId="77777777" w:rsidTr="00BA3D6E">
        <w:tc>
          <w:tcPr>
            <w:tcW w:w="9016" w:type="dxa"/>
            <w:shd w:val="clear" w:color="auto" w:fill="auto"/>
          </w:tcPr>
          <w:p w14:paraId="4BC34D4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1E78488E" w14:textId="77777777" w:rsidR="00C9300C" w:rsidRPr="00E00254" w:rsidRDefault="00C9300C" w:rsidP="00C9300C">
            <w:pPr>
              <w:rPr>
                <w:rFonts w:cstheme="minorHAnsi"/>
                <w:sz w:val="24"/>
                <w:szCs w:val="24"/>
              </w:rPr>
            </w:pPr>
          </w:p>
          <w:p w14:paraId="07842610" w14:textId="77777777" w:rsidR="00234B3F" w:rsidRPr="00E00254" w:rsidRDefault="00234B3F" w:rsidP="00C9300C">
            <w:pPr>
              <w:rPr>
                <w:rFonts w:cstheme="minorHAnsi"/>
                <w:sz w:val="24"/>
                <w:szCs w:val="24"/>
              </w:rPr>
            </w:pPr>
          </w:p>
        </w:tc>
      </w:tr>
      <w:tr w:rsidR="00C9300C" w:rsidRPr="00E00254" w14:paraId="7F93E8D5" w14:textId="77777777" w:rsidTr="00BA3D6E">
        <w:tc>
          <w:tcPr>
            <w:tcW w:w="9016" w:type="dxa"/>
            <w:shd w:val="clear" w:color="auto" w:fill="auto"/>
          </w:tcPr>
          <w:p w14:paraId="7E67700F"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And Description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Concern: </w:t>
            </w:r>
          </w:p>
          <w:p w14:paraId="6142F319" w14:textId="77777777" w:rsidR="00C9300C" w:rsidRPr="00E00254" w:rsidRDefault="00C9300C" w:rsidP="00C9300C">
            <w:pPr>
              <w:rPr>
                <w:rFonts w:cstheme="minorHAnsi"/>
                <w:sz w:val="24"/>
                <w:szCs w:val="24"/>
              </w:rPr>
            </w:pPr>
          </w:p>
          <w:p w14:paraId="6074E577" w14:textId="77777777" w:rsidR="00234B3F" w:rsidRPr="00E00254" w:rsidRDefault="00234B3F" w:rsidP="00C9300C">
            <w:pPr>
              <w:rPr>
                <w:rFonts w:cstheme="minorHAnsi"/>
                <w:sz w:val="24"/>
                <w:szCs w:val="24"/>
              </w:rPr>
            </w:pPr>
          </w:p>
        </w:tc>
      </w:tr>
      <w:tr w:rsidR="00C9300C" w:rsidRPr="00E00254" w14:paraId="783E5374" w14:textId="77777777" w:rsidTr="00BA3D6E">
        <w:tc>
          <w:tcPr>
            <w:tcW w:w="9016" w:type="dxa"/>
            <w:shd w:val="clear" w:color="auto" w:fill="auto"/>
          </w:tcPr>
          <w:p w14:paraId="68583514"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1AF92A4B" w14:textId="77777777" w:rsidR="00C9300C" w:rsidRPr="00E00254" w:rsidRDefault="00C9300C" w:rsidP="00C9300C">
            <w:pPr>
              <w:pStyle w:val="Default"/>
              <w:rPr>
                <w:rFonts w:asciiTheme="minorHAnsi" w:hAnsiTheme="minorHAnsi" w:cstheme="minorHAnsi"/>
              </w:rPr>
            </w:pPr>
          </w:p>
          <w:p w14:paraId="63D8338B" w14:textId="77777777" w:rsidR="00234B3F" w:rsidRPr="00E00254" w:rsidRDefault="00234B3F" w:rsidP="00C9300C">
            <w:pPr>
              <w:pStyle w:val="Default"/>
              <w:rPr>
                <w:rFonts w:asciiTheme="minorHAnsi" w:hAnsiTheme="minorHAnsi" w:cstheme="minorHAnsi"/>
              </w:rPr>
            </w:pPr>
          </w:p>
        </w:tc>
      </w:tr>
      <w:tr w:rsidR="00C9300C" w:rsidRPr="00E00254" w14:paraId="20E5A63F" w14:textId="77777777" w:rsidTr="00BA3D6E">
        <w:tc>
          <w:tcPr>
            <w:tcW w:w="9016" w:type="dxa"/>
            <w:shd w:val="clear" w:color="auto" w:fill="auto"/>
          </w:tcPr>
          <w:p w14:paraId="0A1481EE"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proofErr w:type="gramStart"/>
            <w:r w:rsidRPr="00E00254">
              <w:rPr>
                <w:rFonts w:asciiTheme="minorHAnsi" w:hAnsiTheme="minorHAnsi" w:cstheme="minorHAnsi"/>
              </w:rPr>
              <w:t>At</w:t>
            </w:r>
            <w:proofErr w:type="gramEnd"/>
            <w:r w:rsidRPr="00E00254">
              <w:rPr>
                <w:rFonts w:asciiTheme="minorHAnsi" w:hAnsiTheme="minorHAnsi" w:cstheme="minorHAnsi"/>
              </w:rPr>
              <w:t xml:space="preserve"> The Time: </w:t>
            </w:r>
          </w:p>
          <w:p w14:paraId="4FC93371" w14:textId="77777777" w:rsidR="00C9300C" w:rsidRPr="00E00254" w:rsidRDefault="00C9300C" w:rsidP="00C9300C">
            <w:pPr>
              <w:rPr>
                <w:rFonts w:cstheme="minorHAnsi"/>
                <w:sz w:val="24"/>
                <w:szCs w:val="24"/>
              </w:rPr>
            </w:pPr>
          </w:p>
          <w:p w14:paraId="74C767CA" w14:textId="77777777" w:rsidR="00234B3F" w:rsidRPr="00E00254" w:rsidRDefault="00234B3F" w:rsidP="00C9300C">
            <w:pPr>
              <w:rPr>
                <w:rFonts w:cstheme="minorHAnsi"/>
                <w:sz w:val="24"/>
                <w:szCs w:val="24"/>
              </w:rPr>
            </w:pPr>
          </w:p>
        </w:tc>
      </w:tr>
      <w:tr w:rsidR="00C9300C" w:rsidRPr="00E00254" w14:paraId="443E0A84" w14:textId="77777777" w:rsidTr="00BA3D6E">
        <w:tc>
          <w:tcPr>
            <w:tcW w:w="9016" w:type="dxa"/>
            <w:shd w:val="clear" w:color="auto" w:fill="auto"/>
          </w:tcPr>
          <w:p w14:paraId="25278E1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Any Advice Sought, From Whom </w:t>
            </w:r>
            <w:proofErr w:type="gramStart"/>
            <w:r w:rsidRPr="00E00254">
              <w:rPr>
                <w:rFonts w:asciiTheme="minorHAnsi" w:hAnsiTheme="minorHAnsi" w:cstheme="minorHAnsi"/>
              </w:rPr>
              <w:t>And</w:t>
            </w:r>
            <w:proofErr w:type="gramEnd"/>
            <w:r w:rsidRPr="00E00254">
              <w:rPr>
                <w:rFonts w:asciiTheme="minorHAnsi" w:hAnsiTheme="minorHAnsi" w:cstheme="minorHAnsi"/>
              </w:rPr>
              <w:t xml:space="preserve"> When: </w:t>
            </w:r>
          </w:p>
          <w:p w14:paraId="7982BB9A" w14:textId="77777777" w:rsidR="00C9300C" w:rsidRPr="00E00254" w:rsidRDefault="00C9300C" w:rsidP="00C9300C">
            <w:pPr>
              <w:rPr>
                <w:rFonts w:cstheme="minorHAnsi"/>
                <w:sz w:val="24"/>
                <w:szCs w:val="24"/>
              </w:rPr>
            </w:pPr>
          </w:p>
          <w:p w14:paraId="27640C71" w14:textId="77777777" w:rsidR="00234B3F" w:rsidRPr="00E00254" w:rsidRDefault="00234B3F" w:rsidP="00C9300C">
            <w:pPr>
              <w:rPr>
                <w:rFonts w:cstheme="minorHAnsi"/>
                <w:sz w:val="24"/>
                <w:szCs w:val="24"/>
              </w:rPr>
            </w:pPr>
          </w:p>
        </w:tc>
      </w:tr>
      <w:tr w:rsidR="00C9300C" w:rsidRPr="00E00254" w14:paraId="4733CCAE" w14:textId="77777777" w:rsidTr="00BA3D6E">
        <w:tc>
          <w:tcPr>
            <w:tcW w:w="9016" w:type="dxa"/>
            <w:shd w:val="clear" w:color="auto" w:fill="auto"/>
          </w:tcPr>
          <w:p w14:paraId="1B263E06"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25263E61" w14:textId="77777777" w:rsidR="00234B3F" w:rsidRPr="00E00254" w:rsidRDefault="00234B3F" w:rsidP="00234B3F">
            <w:pPr>
              <w:pStyle w:val="Default"/>
              <w:rPr>
                <w:rFonts w:asciiTheme="minorHAnsi" w:hAnsiTheme="minorHAnsi" w:cstheme="minorHAnsi"/>
              </w:rPr>
            </w:pPr>
          </w:p>
        </w:tc>
      </w:tr>
    </w:tbl>
    <w:p w14:paraId="294006F4"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37C85EFB" w14:textId="77777777" w:rsidTr="00BA3D6E">
        <w:tc>
          <w:tcPr>
            <w:tcW w:w="9016" w:type="dxa"/>
            <w:shd w:val="clear" w:color="auto" w:fill="auto"/>
          </w:tcPr>
          <w:p w14:paraId="18578D0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w:t>
            </w:r>
            <w:proofErr w:type="gramStart"/>
            <w:r w:rsidRPr="00E00254">
              <w:rPr>
                <w:rFonts w:asciiTheme="minorHAnsi" w:hAnsiTheme="minorHAnsi" w:cstheme="minorHAnsi"/>
              </w:rPr>
              <w:t>To</w:t>
            </w:r>
            <w:proofErr w:type="gramEnd"/>
            <w:r w:rsidRPr="00E00254">
              <w:rPr>
                <w:rFonts w:asciiTheme="minorHAnsi" w:hAnsiTheme="minorHAnsi" w:cstheme="minorHAnsi"/>
              </w:rPr>
              <w:t xml:space="preserve"> Designated Teacher:                 Yes:             No: </w:t>
            </w:r>
          </w:p>
          <w:p w14:paraId="71C9AC24" w14:textId="77777777" w:rsidR="00234B3F" w:rsidRPr="00E00254" w:rsidRDefault="00234B3F" w:rsidP="00C9300C">
            <w:pPr>
              <w:pStyle w:val="Default"/>
              <w:rPr>
                <w:rFonts w:asciiTheme="minorHAnsi" w:hAnsiTheme="minorHAnsi" w:cstheme="minorHAnsi"/>
              </w:rPr>
            </w:pPr>
          </w:p>
          <w:p w14:paraId="60DDCB2D"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64C504A0" w14:textId="77777777" w:rsidTr="00BA3D6E">
        <w:tc>
          <w:tcPr>
            <w:tcW w:w="9016" w:type="dxa"/>
            <w:shd w:val="clear" w:color="auto" w:fill="auto"/>
          </w:tcPr>
          <w:p w14:paraId="1CF090A9"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Report To The Designated Teacher: </w:t>
            </w:r>
          </w:p>
          <w:p w14:paraId="53EA7630" w14:textId="77777777" w:rsidR="00BA3D6E" w:rsidRDefault="00BA3D6E" w:rsidP="00BA3D6E">
            <w:pPr>
              <w:pStyle w:val="Default"/>
              <w:rPr>
                <w:rFonts w:asciiTheme="minorHAnsi" w:hAnsiTheme="minorHAnsi" w:cstheme="minorHAnsi"/>
              </w:rPr>
            </w:pPr>
          </w:p>
        </w:tc>
      </w:tr>
      <w:tr w:rsidR="00C9300C" w:rsidRPr="00E00254" w14:paraId="68C22F24" w14:textId="77777777" w:rsidTr="00BA3D6E">
        <w:tc>
          <w:tcPr>
            <w:tcW w:w="9016" w:type="dxa"/>
            <w:shd w:val="clear" w:color="auto" w:fill="auto"/>
          </w:tcPr>
          <w:p w14:paraId="754F4B42"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proofErr w:type="gramStart"/>
            <w:r w:rsidRPr="00E00254">
              <w:rPr>
                <w:rFonts w:asciiTheme="minorHAnsi" w:hAnsiTheme="minorHAnsi" w:cstheme="minorHAnsi"/>
              </w:rPr>
              <w:t>From</w:t>
            </w:r>
            <w:proofErr w:type="gramEnd"/>
            <w:r w:rsidRPr="00E00254">
              <w:rPr>
                <w:rFonts w:asciiTheme="minorHAnsi" w:hAnsiTheme="minorHAnsi" w:cstheme="minorHAnsi"/>
              </w:rPr>
              <w:t xml:space="preserve"> Staff Member Placed On Pupil’s Child Protection File  </w:t>
            </w:r>
          </w:p>
          <w:p w14:paraId="7E071AB5" w14:textId="77777777" w:rsidR="00C9300C" w:rsidRPr="00E00254" w:rsidRDefault="00C9300C" w:rsidP="00C9300C">
            <w:pPr>
              <w:pStyle w:val="Default"/>
              <w:rPr>
                <w:rFonts w:asciiTheme="minorHAnsi" w:hAnsiTheme="minorHAnsi" w:cstheme="minorHAnsi"/>
              </w:rPr>
            </w:pPr>
          </w:p>
          <w:p w14:paraId="71989C2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06AB242B" w14:textId="77777777" w:rsidR="00C9300C" w:rsidRPr="00E00254" w:rsidRDefault="00C9300C" w:rsidP="00C9300C">
            <w:pPr>
              <w:pStyle w:val="Default"/>
              <w:rPr>
                <w:rFonts w:asciiTheme="minorHAnsi" w:hAnsiTheme="minorHAnsi" w:cstheme="minorHAnsi"/>
              </w:rPr>
            </w:pPr>
          </w:p>
          <w:p w14:paraId="6E97284F"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37F262B9" w14:textId="77777777" w:rsidR="00234B3F" w:rsidRPr="00E00254" w:rsidRDefault="00234B3F" w:rsidP="00C9300C">
            <w:pPr>
              <w:rPr>
                <w:rFonts w:cstheme="minorHAnsi"/>
                <w:sz w:val="24"/>
                <w:szCs w:val="24"/>
              </w:rPr>
            </w:pPr>
          </w:p>
        </w:tc>
      </w:tr>
    </w:tbl>
    <w:p w14:paraId="7C977368" w14:textId="77777777" w:rsidR="00C9300C" w:rsidRPr="00E00254" w:rsidRDefault="00C9300C" w:rsidP="00C9300C">
      <w:pPr>
        <w:spacing w:line="480" w:lineRule="auto"/>
        <w:rPr>
          <w:rFonts w:cstheme="minorHAnsi"/>
          <w:b/>
          <w:sz w:val="24"/>
          <w:szCs w:val="24"/>
        </w:rPr>
      </w:pPr>
    </w:p>
    <w:p w14:paraId="59335C3C"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22664297"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481557B2"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75D23462" w14:textId="77777777" w:rsidR="00C9300C" w:rsidRPr="00E00254" w:rsidRDefault="00C9300C" w:rsidP="00C9300C">
      <w:pPr>
        <w:spacing w:line="480" w:lineRule="auto"/>
        <w:rPr>
          <w:rFonts w:cstheme="minorHAnsi"/>
          <w:b/>
          <w:sz w:val="24"/>
          <w:szCs w:val="24"/>
        </w:rPr>
      </w:pPr>
    </w:p>
    <w:p w14:paraId="1C3082F3" w14:textId="77777777" w:rsidR="00C9300C" w:rsidRPr="00E00254" w:rsidRDefault="00C9300C" w:rsidP="000B32E3">
      <w:pPr>
        <w:spacing w:after="0" w:line="240" w:lineRule="auto"/>
        <w:rPr>
          <w:rFonts w:cstheme="minorHAnsi"/>
          <w:b/>
          <w:sz w:val="24"/>
          <w:szCs w:val="24"/>
        </w:rPr>
      </w:pPr>
    </w:p>
    <w:p w14:paraId="0C1C54C2" w14:textId="77777777" w:rsidR="00C9300C" w:rsidRPr="00E00254" w:rsidRDefault="00C9300C" w:rsidP="000B32E3">
      <w:pPr>
        <w:spacing w:after="0" w:line="240" w:lineRule="auto"/>
        <w:rPr>
          <w:rFonts w:cstheme="minorHAnsi"/>
          <w:b/>
          <w:sz w:val="24"/>
          <w:szCs w:val="24"/>
        </w:rPr>
      </w:pPr>
    </w:p>
    <w:p w14:paraId="35EC5DF6" w14:textId="77777777" w:rsidR="00C9300C" w:rsidRPr="00E00254" w:rsidRDefault="00C9300C" w:rsidP="000B32E3">
      <w:pPr>
        <w:spacing w:after="0" w:line="240" w:lineRule="auto"/>
        <w:rPr>
          <w:rFonts w:cstheme="minorHAnsi"/>
          <w:b/>
          <w:sz w:val="24"/>
          <w:szCs w:val="24"/>
        </w:rPr>
      </w:pPr>
    </w:p>
    <w:p w14:paraId="47DD64C8" w14:textId="77777777" w:rsidR="00C9300C" w:rsidRPr="00E00254" w:rsidRDefault="00C9300C" w:rsidP="000B32E3">
      <w:pPr>
        <w:spacing w:after="0" w:line="240" w:lineRule="auto"/>
        <w:rPr>
          <w:rFonts w:cstheme="minorHAnsi"/>
          <w:b/>
          <w:sz w:val="24"/>
          <w:szCs w:val="24"/>
        </w:rPr>
      </w:pPr>
    </w:p>
    <w:p w14:paraId="13703243" w14:textId="77777777" w:rsidR="00A81DA8" w:rsidRPr="00E00254" w:rsidRDefault="00A81DA8" w:rsidP="000B32E3">
      <w:pPr>
        <w:spacing w:after="0" w:line="240" w:lineRule="auto"/>
        <w:rPr>
          <w:rFonts w:cstheme="minorHAnsi"/>
          <w:b/>
          <w:sz w:val="24"/>
          <w:szCs w:val="24"/>
        </w:rPr>
      </w:pPr>
    </w:p>
    <w:p w14:paraId="5244F381" w14:textId="77777777" w:rsidR="00C9300C" w:rsidRPr="00E00254" w:rsidRDefault="00C9300C" w:rsidP="000B32E3">
      <w:pPr>
        <w:spacing w:after="0" w:line="240" w:lineRule="auto"/>
        <w:rPr>
          <w:rFonts w:cstheme="minorHAnsi"/>
          <w:b/>
          <w:sz w:val="24"/>
          <w:szCs w:val="24"/>
        </w:rPr>
      </w:pPr>
    </w:p>
    <w:p w14:paraId="3A3E7A6C" w14:textId="77777777" w:rsidR="00C9300C" w:rsidRPr="00E00254" w:rsidRDefault="00C9300C" w:rsidP="000B32E3">
      <w:pPr>
        <w:spacing w:after="0" w:line="240" w:lineRule="auto"/>
        <w:rPr>
          <w:rFonts w:cstheme="minorHAnsi"/>
          <w:b/>
          <w:sz w:val="24"/>
          <w:szCs w:val="24"/>
        </w:rPr>
      </w:pPr>
    </w:p>
    <w:p w14:paraId="09EB63EB" w14:textId="77777777" w:rsidR="00234B3F" w:rsidRPr="00E00254" w:rsidRDefault="00234B3F" w:rsidP="000B32E3">
      <w:pPr>
        <w:spacing w:after="0" w:line="240" w:lineRule="auto"/>
        <w:rPr>
          <w:rFonts w:cstheme="minorHAnsi"/>
          <w:b/>
          <w:sz w:val="24"/>
          <w:szCs w:val="24"/>
        </w:rPr>
      </w:pPr>
    </w:p>
    <w:p w14:paraId="2664EA51" w14:textId="77777777" w:rsidR="00234B3F" w:rsidRPr="00E00254" w:rsidRDefault="00234B3F" w:rsidP="000B32E3">
      <w:pPr>
        <w:spacing w:after="0" w:line="240" w:lineRule="auto"/>
        <w:rPr>
          <w:rFonts w:cstheme="minorHAnsi"/>
          <w:b/>
          <w:sz w:val="24"/>
          <w:szCs w:val="24"/>
        </w:rPr>
      </w:pPr>
    </w:p>
    <w:p w14:paraId="087DE4E5" w14:textId="77777777" w:rsidR="00234B3F" w:rsidRPr="00E00254" w:rsidRDefault="00234B3F" w:rsidP="000B32E3">
      <w:pPr>
        <w:spacing w:after="0" w:line="240" w:lineRule="auto"/>
        <w:rPr>
          <w:rFonts w:cstheme="minorHAnsi"/>
          <w:b/>
          <w:sz w:val="24"/>
          <w:szCs w:val="24"/>
        </w:rPr>
      </w:pPr>
    </w:p>
    <w:p w14:paraId="60C2D2E5" w14:textId="77777777" w:rsidR="00234B3F" w:rsidRPr="00E00254" w:rsidRDefault="00234B3F" w:rsidP="000B32E3">
      <w:pPr>
        <w:spacing w:after="0" w:line="240" w:lineRule="auto"/>
        <w:rPr>
          <w:rFonts w:cstheme="minorHAnsi"/>
          <w:b/>
          <w:sz w:val="24"/>
          <w:szCs w:val="24"/>
        </w:rPr>
      </w:pPr>
    </w:p>
    <w:p w14:paraId="2D2193C1" w14:textId="77777777" w:rsidR="00234B3F" w:rsidRPr="00E00254" w:rsidRDefault="00234B3F" w:rsidP="000B32E3">
      <w:pPr>
        <w:spacing w:after="0" w:line="240" w:lineRule="auto"/>
        <w:rPr>
          <w:rFonts w:cstheme="minorHAnsi"/>
          <w:b/>
          <w:sz w:val="24"/>
          <w:szCs w:val="24"/>
        </w:rPr>
      </w:pPr>
    </w:p>
    <w:p w14:paraId="7C2E108D" w14:textId="77777777" w:rsidR="00234B3F" w:rsidRPr="00E00254" w:rsidRDefault="00234B3F" w:rsidP="000B32E3">
      <w:pPr>
        <w:spacing w:after="0" w:line="240" w:lineRule="auto"/>
        <w:rPr>
          <w:rFonts w:cstheme="minorHAnsi"/>
          <w:b/>
          <w:sz w:val="24"/>
          <w:szCs w:val="24"/>
        </w:rPr>
      </w:pPr>
    </w:p>
    <w:p w14:paraId="0E3DEF55" w14:textId="77777777" w:rsidR="00234B3F" w:rsidRPr="00E00254" w:rsidRDefault="00234B3F" w:rsidP="000B32E3">
      <w:pPr>
        <w:spacing w:after="0" w:line="240" w:lineRule="auto"/>
        <w:rPr>
          <w:rFonts w:cstheme="minorHAnsi"/>
          <w:b/>
          <w:sz w:val="24"/>
          <w:szCs w:val="24"/>
        </w:rPr>
      </w:pPr>
    </w:p>
    <w:p w14:paraId="791337F6" w14:textId="77777777" w:rsidR="00234B3F" w:rsidRPr="00E00254" w:rsidRDefault="00234B3F" w:rsidP="000B32E3">
      <w:pPr>
        <w:spacing w:after="0" w:line="240" w:lineRule="auto"/>
        <w:rPr>
          <w:rFonts w:cstheme="minorHAnsi"/>
          <w:b/>
          <w:sz w:val="24"/>
          <w:szCs w:val="24"/>
        </w:rPr>
      </w:pPr>
    </w:p>
    <w:p w14:paraId="7156DF63" w14:textId="77777777" w:rsidR="00234B3F" w:rsidRPr="00E00254" w:rsidRDefault="00234B3F" w:rsidP="000B32E3">
      <w:pPr>
        <w:spacing w:after="0" w:line="240" w:lineRule="auto"/>
        <w:rPr>
          <w:rFonts w:cstheme="minorHAnsi"/>
          <w:b/>
          <w:sz w:val="24"/>
          <w:szCs w:val="24"/>
        </w:rPr>
      </w:pPr>
    </w:p>
    <w:p w14:paraId="2CC4BF18" w14:textId="77777777" w:rsidR="00234B3F" w:rsidRDefault="00234B3F" w:rsidP="000B32E3">
      <w:pPr>
        <w:spacing w:after="0" w:line="240" w:lineRule="auto"/>
        <w:rPr>
          <w:rFonts w:cstheme="minorHAnsi"/>
          <w:b/>
          <w:sz w:val="24"/>
          <w:szCs w:val="24"/>
        </w:rPr>
      </w:pPr>
    </w:p>
    <w:p w14:paraId="12E3C560" w14:textId="77777777" w:rsidR="000A6A66" w:rsidRDefault="000A6A66" w:rsidP="000B32E3">
      <w:pPr>
        <w:spacing w:after="0" w:line="240" w:lineRule="auto"/>
        <w:rPr>
          <w:rFonts w:cstheme="minorHAnsi"/>
          <w:b/>
          <w:sz w:val="24"/>
          <w:szCs w:val="24"/>
        </w:rPr>
      </w:pPr>
    </w:p>
    <w:p w14:paraId="4717BC8E" w14:textId="77777777" w:rsidR="000A6A66" w:rsidRPr="00E00254" w:rsidRDefault="000A6A66" w:rsidP="000B32E3">
      <w:pPr>
        <w:spacing w:after="0" w:line="240" w:lineRule="auto"/>
        <w:rPr>
          <w:rFonts w:cstheme="minorHAnsi"/>
          <w:b/>
          <w:sz w:val="24"/>
          <w:szCs w:val="24"/>
        </w:rPr>
      </w:pPr>
    </w:p>
    <w:p w14:paraId="74A974C4" w14:textId="77777777" w:rsidR="00C9300C" w:rsidRPr="00E00254" w:rsidRDefault="00C9300C" w:rsidP="000B32E3">
      <w:pPr>
        <w:spacing w:after="0" w:line="240" w:lineRule="auto"/>
        <w:rPr>
          <w:rFonts w:cstheme="minorHAnsi"/>
          <w:b/>
          <w:sz w:val="24"/>
          <w:szCs w:val="24"/>
        </w:rPr>
      </w:pPr>
    </w:p>
    <w:p w14:paraId="23F17399" w14:textId="77777777" w:rsidR="00C9300C" w:rsidRPr="00E00254" w:rsidRDefault="00C9300C" w:rsidP="000B32E3">
      <w:pPr>
        <w:spacing w:after="0" w:line="240" w:lineRule="auto"/>
        <w:rPr>
          <w:rFonts w:cstheme="minorHAnsi"/>
          <w:b/>
          <w:sz w:val="24"/>
          <w:szCs w:val="24"/>
        </w:rPr>
      </w:pPr>
    </w:p>
    <w:p w14:paraId="00EC79BF"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0"/>
      <w:r w:rsidRPr="000A6A66">
        <w:rPr>
          <w:rFonts w:cstheme="minorHAnsi"/>
          <w:b/>
          <w:sz w:val="24"/>
          <w:szCs w:val="24"/>
        </w:rPr>
        <w:t xml:space="preserve">                     </w:t>
      </w:r>
      <w:r w:rsidR="00821C06" w:rsidRPr="000A6A66">
        <w:rPr>
          <w:rFonts w:cstheme="minorHAnsi"/>
          <w:b/>
          <w:sz w:val="24"/>
          <w:szCs w:val="24"/>
        </w:rPr>
        <w:t>Specific Types of Abuse</w:t>
      </w:r>
    </w:p>
    <w:p w14:paraId="0B073A9B" w14:textId="77777777" w:rsidR="000B32E3" w:rsidRPr="000A6A66" w:rsidRDefault="000B32E3" w:rsidP="000B32E3">
      <w:pPr>
        <w:spacing w:after="0" w:line="240" w:lineRule="auto"/>
        <w:rPr>
          <w:rFonts w:cstheme="minorHAnsi"/>
          <w:b/>
          <w:sz w:val="24"/>
          <w:szCs w:val="24"/>
        </w:rPr>
      </w:pPr>
    </w:p>
    <w:p w14:paraId="2F5FF1DA"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00224E91" w:rsidRPr="000A6A66">
        <w:rPr>
          <w:rFonts w:cstheme="minorHAnsi"/>
          <w:sz w:val="24"/>
          <w:szCs w:val="24"/>
        </w:rPr>
        <w:t>in order to</w:t>
      </w:r>
      <w:proofErr w:type="gramEnd"/>
      <w:r w:rsidR="00224E91" w:rsidRPr="000A6A66">
        <w:rPr>
          <w:rFonts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0ECDF740"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0E93132E"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w:t>
      </w:r>
      <w:proofErr w:type="gramStart"/>
      <w:r w:rsidRPr="000A6A66">
        <w:rPr>
          <w:rFonts w:cstheme="minorHAnsi"/>
          <w:sz w:val="24"/>
          <w:szCs w:val="24"/>
        </w:rPr>
        <w:t>held</w:t>
      </w:r>
      <w:proofErr w:type="gramEnd"/>
      <w:r w:rsidRPr="000A6A66">
        <w:rPr>
          <w:rFonts w:cstheme="minorHAnsi"/>
          <w:sz w:val="24"/>
          <w:szCs w:val="24"/>
        </w:rPr>
        <w:t xml:space="preserve"> or information shared. Those working or volunteering with children or young people should be alert to signs that may indicate </w:t>
      </w:r>
      <w:proofErr w:type="gramStart"/>
      <w:r w:rsidRPr="000A6A66">
        <w:rPr>
          <w:rFonts w:cstheme="minorHAnsi"/>
          <w:sz w:val="24"/>
          <w:szCs w:val="24"/>
        </w:rPr>
        <w:t>grooming, and</w:t>
      </w:r>
      <w:proofErr w:type="gramEnd"/>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proofErr w:type="gramStart"/>
      <w:r w:rsidRPr="000A6A66">
        <w:rPr>
          <w:rFonts w:cstheme="minorHAnsi"/>
          <w:sz w:val="24"/>
          <w:szCs w:val="24"/>
        </w:rPr>
        <w:t>people, and</w:t>
      </w:r>
      <w:proofErr w:type="gramEnd"/>
      <w:r w:rsidRPr="000A6A66">
        <w:rPr>
          <w:rFonts w:cstheme="minorHAnsi"/>
          <w:sz w:val="24"/>
          <w:szCs w:val="24"/>
        </w:rPr>
        <w:t xml:space="preserve">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3B537B07"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0CA39D4A" w14:textId="77777777"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If the staff in</w:t>
      </w:r>
      <w:r w:rsidR="00CA0BC8">
        <w:rPr>
          <w:rFonts w:cstheme="minorHAnsi"/>
          <w:sz w:val="24"/>
          <w:szCs w:val="24"/>
        </w:rPr>
        <w:t xml:space="preserve"> </w:t>
      </w:r>
      <w:r w:rsidR="00CA0BC8" w:rsidRPr="002809E4">
        <w:rPr>
          <w:rFonts w:cstheme="minorHAnsi"/>
          <w:sz w:val="24"/>
          <w:szCs w:val="24"/>
        </w:rPr>
        <w:t>St. Patrick’s PS</w:t>
      </w:r>
      <w:r w:rsidRPr="000A6A66">
        <w:rPr>
          <w:rFonts w:cstheme="minorHAnsi"/>
          <w:color w:val="C00000"/>
          <w:sz w:val="24"/>
          <w:szCs w:val="24"/>
        </w:rPr>
        <w:t xml:space="preserve"> </w:t>
      </w:r>
      <w:r w:rsidRPr="000A6A66">
        <w:rPr>
          <w:rFonts w:cstheme="minorHAnsi"/>
          <w:sz w:val="24"/>
          <w:szCs w:val="24"/>
        </w:rPr>
        <w:t xml:space="preserve">become aware of signs that may indicate </w:t>
      </w:r>
      <w:proofErr w:type="gramStart"/>
      <w:r w:rsidRPr="000A6A66">
        <w:rPr>
          <w:rFonts w:cstheme="minorHAnsi"/>
          <w:sz w:val="24"/>
          <w:szCs w:val="24"/>
        </w:rPr>
        <w:t>grooming</w:t>
      </w:r>
      <w:proofErr w:type="gramEnd"/>
      <w:r w:rsidRPr="000A6A66">
        <w:rPr>
          <w:rFonts w:cstheme="minorHAnsi"/>
          <w:sz w:val="24"/>
          <w:szCs w:val="24"/>
        </w:rPr>
        <w:t xml:space="preserve">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7BD5E4AA" w14:textId="77777777" w:rsidR="00224E91" w:rsidRPr="000A6A66" w:rsidRDefault="00224E91" w:rsidP="000B32E3">
      <w:pPr>
        <w:spacing w:after="0" w:line="240" w:lineRule="auto"/>
        <w:jc w:val="both"/>
        <w:rPr>
          <w:rFonts w:cstheme="minorHAnsi"/>
          <w:b/>
          <w:iCs/>
          <w:sz w:val="24"/>
          <w:szCs w:val="24"/>
        </w:rPr>
      </w:pPr>
    </w:p>
    <w:p w14:paraId="57B24438"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A6A66">
        <w:rPr>
          <w:rFonts w:cstheme="minorHAnsi"/>
          <w:iCs/>
          <w:sz w:val="24"/>
          <w:szCs w:val="24"/>
        </w:rPr>
        <w:t>through the use of</w:t>
      </w:r>
      <w:proofErr w:type="gramEnd"/>
      <w:r w:rsidRPr="000A6A66">
        <w:rPr>
          <w:rFonts w:cstheme="minorHAnsi"/>
          <w:iCs/>
          <w:sz w:val="24"/>
          <w:szCs w:val="24"/>
        </w:rPr>
        <w:t xml:space="preserve"> technology. (Co-operating to Safeguard Children and Young People in NI. DHSSPS version 2.0 2017)</w:t>
      </w:r>
      <w:r w:rsidR="000B32E3" w:rsidRPr="000A6A66">
        <w:rPr>
          <w:rFonts w:cstheme="minorHAnsi"/>
          <w:iCs/>
          <w:sz w:val="24"/>
          <w:szCs w:val="24"/>
        </w:rPr>
        <w:t>.</w:t>
      </w:r>
    </w:p>
    <w:p w14:paraId="6CEFF8ED"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4D2D7B1B"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lastRenderedPageBreak/>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w:t>
      </w:r>
      <w:proofErr w:type="gramStart"/>
      <w:r w:rsidR="00C85D99" w:rsidRPr="000A6A66">
        <w:rPr>
          <w:rFonts w:cstheme="minorHAnsi"/>
          <w:sz w:val="24"/>
          <w:szCs w:val="24"/>
        </w:rPr>
        <w:t>Sixteen and seventeen year olds</w:t>
      </w:r>
      <w:proofErr w:type="gramEnd"/>
      <w:r w:rsidR="00C85D99" w:rsidRPr="000A6A66">
        <w:rPr>
          <w:rFonts w:cstheme="minorHAnsi"/>
          <w:sz w:val="24"/>
          <w:szCs w:val="24"/>
        </w:rPr>
        <w:t xml:space="preserve">, although legally able to consent to sexual activity can also be sexually exploited. </w:t>
      </w:r>
    </w:p>
    <w:p w14:paraId="64D8A0EF"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65A2E0C4"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3495A748"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6C3F3418"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4FBE6CBC"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575E576A"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594C65A8" w14:textId="77777777" w:rsidR="00224E91" w:rsidRPr="000A6A66" w:rsidRDefault="00224E91" w:rsidP="000B32E3">
      <w:pPr>
        <w:spacing w:after="0" w:line="240" w:lineRule="auto"/>
        <w:jc w:val="both"/>
        <w:rPr>
          <w:rFonts w:cstheme="minorHAnsi"/>
          <w:b/>
          <w:color w:val="5B9BD5" w:themeColor="accent1"/>
          <w:sz w:val="24"/>
          <w:szCs w:val="24"/>
        </w:rPr>
      </w:pPr>
    </w:p>
    <w:p w14:paraId="62E4CA4D"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7E31D7DE" w14:textId="77777777" w:rsidR="00D135EB" w:rsidRPr="000A6A66" w:rsidRDefault="00D135EB" w:rsidP="000B32E3">
      <w:pPr>
        <w:spacing w:after="0" w:line="240" w:lineRule="auto"/>
        <w:jc w:val="both"/>
        <w:rPr>
          <w:rFonts w:cstheme="minorHAnsi"/>
          <w:sz w:val="24"/>
          <w:szCs w:val="24"/>
        </w:rPr>
      </w:pPr>
    </w:p>
    <w:p w14:paraId="59334F11"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The Stopping Domestic and Sexual Violence and Abuse in Northern Ireland: A Seven Year Strategy (2016) defines domestic and sexual violence and abuse as </w:t>
      </w:r>
      <w:proofErr w:type="gramStart"/>
      <w:r w:rsidRPr="000A6A66">
        <w:rPr>
          <w:rFonts w:cstheme="minorHAnsi"/>
          <w:sz w:val="24"/>
          <w:szCs w:val="24"/>
        </w:rPr>
        <w:t>follows:-</w:t>
      </w:r>
      <w:proofErr w:type="gramEnd"/>
    </w:p>
    <w:p w14:paraId="206D1CEA" w14:textId="77777777" w:rsidR="00D135EB" w:rsidRPr="000A6A66" w:rsidRDefault="00D135EB" w:rsidP="000B32E3">
      <w:pPr>
        <w:spacing w:after="0" w:line="240" w:lineRule="auto"/>
        <w:jc w:val="both"/>
        <w:rPr>
          <w:rFonts w:cstheme="minorHAnsi"/>
          <w:b/>
          <w:sz w:val="24"/>
          <w:szCs w:val="24"/>
        </w:rPr>
      </w:pPr>
    </w:p>
    <w:p w14:paraId="14FAF967"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7B3EA753"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threatening</w:t>
      </w:r>
      <w:proofErr w:type="gramEnd"/>
      <w:r w:rsidRPr="000A6A66">
        <w:rPr>
          <w:rFonts w:cstheme="minorHAnsi"/>
          <w:sz w:val="24"/>
          <w:szCs w:val="24"/>
        </w:rPr>
        <w:t xml:space="preserve">,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2DA62339" w14:textId="77777777" w:rsidR="00D135EB" w:rsidRPr="000A6A66" w:rsidRDefault="00D135EB" w:rsidP="000B32E3">
      <w:pPr>
        <w:spacing w:after="0" w:line="240" w:lineRule="auto"/>
        <w:jc w:val="both"/>
        <w:rPr>
          <w:rFonts w:cstheme="minorHAnsi"/>
          <w:sz w:val="24"/>
          <w:szCs w:val="24"/>
        </w:rPr>
      </w:pPr>
    </w:p>
    <w:p w14:paraId="59A21626"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3A38A4D8"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any</w:t>
      </w:r>
      <w:proofErr w:type="gramEnd"/>
      <w:r w:rsidRPr="000A6A66">
        <w:rPr>
          <w:rFonts w:cstheme="minorHAnsi"/>
          <w:sz w:val="24"/>
          <w:szCs w:val="24"/>
        </w:rPr>
        <w:t xml:space="preserve">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2A18C1AB" w14:textId="77777777" w:rsidR="000B32E3" w:rsidRPr="000A6A66" w:rsidRDefault="000B32E3" w:rsidP="000B32E3">
      <w:pPr>
        <w:spacing w:after="0" w:line="240" w:lineRule="auto"/>
        <w:jc w:val="both"/>
        <w:rPr>
          <w:rFonts w:cstheme="minorHAnsi"/>
          <w:sz w:val="24"/>
          <w:szCs w:val="24"/>
        </w:rPr>
      </w:pPr>
    </w:p>
    <w:p w14:paraId="12CA96BD" w14:textId="77777777" w:rsidR="00224E91" w:rsidRPr="000A6A66"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01058D6E"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4D0F745A"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w:t>
      </w:r>
      <w:r w:rsidR="00D77C60" w:rsidRPr="000A6A66">
        <w:rPr>
          <w:rFonts w:cstheme="minorHAnsi"/>
          <w:sz w:val="24"/>
          <w:szCs w:val="24"/>
        </w:rPr>
        <w:lastRenderedPageBreak/>
        <w:t>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64EF6DCC" w14:textId="77777777" w:rsidR="000B32E3" w:rsidRPr="000A6A66" w:rsidRDefault="000B32E3" w:rsidP="000B32E3">
      <w:pPr>
        <w:spacing w:after="0" w:line="240" w:lineRule="auto"/>
        <w:jc w:val="both"/>
        <w:rPr>
          <w:rFonts w:cstheme="minorHAnsi"/>
          <w:b/>
          <w:sz w:val="24"/>
          <w:szCs w:val="24"/>
        </w:rPr>
      </w:pPr>
    </w:p>
    <w:p w14:paraId="50540CE4" w14:textId="77777777"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CA0BC8" w:rsidRPr="002809E4">
        <w:rPr>
          <w:rFonts w:cstheme="minorHAnsi"/>
          <w:sz w:val="24"/>
          <w:szCs w:val="24"/>
        </w:rPr>
        <w:t xml:space="preserve">St. Patrick’s PS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437F623E" w14:textId="77777777" w:rsidR="000B32E3" w:rsidRPr="000A6A66" w:rsidRDefault="000B32E3" w:rsidP="000B32E3">
      <w:pPr>
        <w:spacing w:after="0" w:line="240" w:lineRule="auto"/>
        <w:jc w:val="both"/>
        <w:rPr>
          <w:rFonts w:cstheme="minorHAnsi"/>
          <w:color w:val="000000" w:themeColor="text1"/>
          <w:sz w:val="24"/>
          <w:szCs w:val="24"/>
        </w:rPr>
      </w:pPr>
    </w:p>
    <w:p w14:paraId="08E8AF15"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Children Who Display Harmful Sexualised Behaviour</w:t>
      </w:r>
    </w:p>
    <w:p w14:paraId="619161D6" w14:textId="77777777" w:rsidR="000B32E3" w:rsidRPr="000A6A66" w:rsidRDefault="000B32E3" w:rsidP="000B32E3">
      <w:pPr>
        <w:spacing w:after="0" w:line="240" w:lineRule="auto"/>
        <w:rPr>
          <w:rFonts w:cstheme="minorHAnsi"/>
          <w:b/>
          <w:sz w:val="24"/>
          <w:szCs w:val="24"/>
        </w:rPr>
      </w:pPr>
    </w:p>
    <w:p w14:paraId="21634B33"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7948B20D"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74E38458" w14:textId="77777777"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It must also be borne in mind that sexually harmful behaviour is primarily a child protection concern. There may remain issues to be addressed through the school’s positive behaviour </w:t>
      </w:r>
      <w:proofErr w:type="gramStart"/>
      <w:r w:rsidRPr="000A6A66">
        <w:rPr>
          <w:rFonts w:cstheme="minorHAnsi"/>
          <w:sz w:val="24"/>
          <w:szCs w:val="24"/>
        </w:rPr>
        <w:t>policy</w:t>
      </w:r>
      <w:proofErr w:type="gramEnd"/>
      <w:r w:rsidRPr="000A6A66">
        <w:rPr>
          <w:rFonts w:cstheme="minorHAnsi"/>
          <w:sz w:val="24"/>
          <w:szCs w:val="24"/>
        </w:rPr>
        <w:t xml:space="preserve"> but it is important to always apply principles that remain child centred.</w:t>
      </w:r>
    </w:p>
    <w:p w14:paraId="57592C43"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1303EFC4"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behaviours - these can be defined as ‘healthy’, ‘p</w:t>
      </w:r>
      <w:r w:rsidR="008F375E" w:rsidRPr="000A6A66">
        <w:rPr>
          <w:rFonts w:cstheme="minorHAnsi"/>
          <w:sz w:val="24"/>
          <w:szCs w:val="24"/>
        </w:rPr>
        <w:t xml:space="preserve">roblematic’ or ‘sexually </w:t>
      </w:r>
      <w:r w:rsidR="00EB5BEC" w:rsidRPr="000A6A66">
        <w:rPr>
          <w:rFonts w:cstheme="minorHAnsi"/>
          <w:sz w:val="24"/>
          <w:szCs w:val="24"/>
        </w:rPr>
        <w:t>harmful</w:t>
      </w:r>
      <w:r w:rsidRPr="000A6A66">
        <w:rPr>
          <w:rFonts w:cstheme="minorHAnsi"/>
          <w:sz w:val="24"/>
          <w:szCs w:val="24"/>
        </w:rPr>
        <w:t xml:space="preserve">’.  Healthy sexual behaviour will normally have no need for </w:t>
      </w:r>
      <w:proofErr w:type="gramStart"/>
      <w:r w:rsidRPr="000A6A66">
        <w:rPr>
          <w:rFonts w:cstheme="minorHAnsi"/>
          <w:sz w:val="24"/>
          <w:szCs w:val="24"/>
        </w:rPr>
        <w:t>intervention,</w:t>
      </w:r>
      <w:proofErr w:type="gramEnd"/>
      <w:r w:rsidRPr="000A6A66">
        <w:rPr>
          <w:rFonts w:cstheme="minorHAnsi"/>
          <w:sz w:val="24"/>
          <w:szCs w:val="24"/>
        </w:rPr>
        <w:t xml:space="preserve">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0A6A66">
        <w:rPr>
          <w:rFonts w:cstheme="minorHAnsi"/>
          <w:sz w:val="24"/>
          <w:szCs w:val="24"/>
        </w:rPr>
        <w:t>is considered to be</w:t>
      </w:r>
      <w:proofErr w:type="gramEnd"/>
      <w:r w:rsidRPr="000A6A66">
        <w:rPr>
          <w:rFonts w:cstheme="minorHAnsi"/>
          <w:sz w:val="24"/>
          <w:szCs w:val="24"/>
        </w:rPr>
        <w:t xml:space="preserve"> more serious, perhaps because there are a number of aspects of concern, advice from the EA CPSS may be required.</w:t>
      </w:r>
      <w:r w:rsidR="00F17499" w:rsidRPr="000A6A66">
        <w:rPr>
          <w:rFonts w:cstheme="minorHAnsi"/>
          <w:sz w:val="24"/>
          <w:szCs w:val="24"/>
        </w:rPr>
        <w:t xml:space="preserve"> The CPSS will advise if additional advice from PSNI or Social Services is required.</w:t>
      </w:r>
      <w:r w:rsidRPr="000A6A66">
        <w:rPr>
          <w:rFonts w:cstheme="minorHAnsi"/>
          <w:sz w:val="24"/>
          <w:szCs w:val="24"/>
        </w:rPr>
        <w:t xml:space="preserve"> We will also take guidance from DE Circular 2016/05 to address concerns about harmful sexualised behaviour displayed by children and young people. </w:t>
      </w:r>
    </w:p>
    <w:p w14:paraId="1911FB7C"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61E9903F" w14:textId="77777777" w:rsidR="00224E91" w:rsidRPr="000A6A66" w:rsidRDefault="00173046" w:rsidP="000B32E3">
      <w:pPr>
        <w:autoSpaceDE w:val="0"/>
        <w:autoSpaceDN w:val="0"/>
        <w:adjustRightInd w:val="0"/>
        <w:spacing w:after="0" w:line="240" w:lineRule="auto"/>
        <w:jc w:val="both"/>
        <w:rPr>
          <w:rFonts w:cstheme="minorHAnsi"/>
          <w:b/>
          <w:sz w:val="24"/>
          <w:szCs w:val="24"/>
        </w:rPr>
      </w:pPr>
      <w:r w:rsidRPr="000A6A66">
        <w:rPr>
          <w:rFonts w:cstheme="minorHAnsi"/>
          <w:b/>
          <w:sz w:val="24"/>
          <w:szCs w:val="24"/>
        </w:rPr>
        <w:t>What is Harmful Sexualised Behaviour</w:t>
      </w:r>
      <w:r w:rsidR="000B32E3" w:rsidRPr="000A6A66">
        <w:rPr>
          <w:rFonts w:cstheme="minorHAnsi"/>
          <w:b/>
          <w:sz w:val="24"/>
          <w:szCs w:val="24"/>
        </w:rPr>
        <w:t xml:space="preserve">? </w:t>
      </w:r>
    </w:p>
    <w:p w14:paraId="584FB6AC"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051FD302"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Harmful sexualised behaviour is any behaviour of a sexual nature that takes place when: </w:t>
      </w:r>
    </w:p>
    <w:p w14:paraId="30EEA422"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4E1B6CDD" w14:textId="77777777" w:rsidR="00224E91" w:rsidRPr="000A6A66"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t xml:space="preserve">There is no informed consent by the victim; and/or </w:t>
      </w:r>
    </w:p>
    <w:p w14:paraId="0D2C4330" w14:textId="77777777" w:rsidR="00224E91" w:rsidRPr="000A6A66" w:rsidRDefault="00224E91" w:rsidP="000B32E3">
      <w:pPr>
        <w:pStyle w:val="ListParagraph"/>
        <w:autoSpaceDE w:val="0"/>
        <w:autoSpaceDN w:val="0"/>
        <w:adjustRightInd w:val="0"/>
        <w:spacing w:after="0" w:line="240" w:lineRule="auto"/>
        <w:ind w:left="426" w:hanging="426"/>
        <w:jc w:val="both"/>
        <w:rPr>
          <w:rFonts w:cstheme="minorHAnsi"/>
          <w:sz w:val="24"/>
          <w:szCs w:val="24"/>
        </w:rPr>
      </w:pPr>
    </w:p>
    <w:p w14:paraId="761A474D" w14:textId="77777777" w:rsidR="00224E91" w:rsidRPr="000A6A66" w:rsidRDefault="000B32E3"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t>T</w:t>
      </w:r>
      <w:r w:rsidR="00224E91" w:rsidRPr="000A6A66">
        <w:rPr>
          <w:rFonts w:cstheme="minorHAnsi"/>
          <w:sz w:val="24"/>
          <w:szCs w:val="24"/>
        </w:rPr>
        <w:t xml:space="preserve">he perpetrator uses threat (verbal, physical or emotional) to coerce, threaten or intimidate the victim </w:t>
      </w:r>
    </w:p>
    <w:p w14:paraId="692E3E05" w14:textId="77777777" w:rsidR="00224E91" w:rsidRPr="000A6A66" w:rsidRDefault="00224E91" w:rsidP="000B32E3">
      <w:pPr>
        <w:autoSpaceDE w:val="0"/>
        <w:autoSpaceDN w:val="0"/>
        <w:adjustRightInd w:val="0"/>
        <w:spacing w:after="0" w:line="240" w:lineRule="auto"/>
        <w:ind w:left="426" w:hanging="426"/>
        <w:jc w:val="both"/>
        <w:rPr>
          <w:rFonts w:cstheme="minorHAnsi"/>
          <w:sz w:val="24"/>
          <w:szCs w:val="24"/>
        </w:rPr>
      </w:pPr>
    </w:p>
    <w:p w14:paraId="2E0E3922" w14:textId="77777777" w:rsidR="000B32E3" w:rsidRPr="000A6A66"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lastRenderedPageBreak/>
        <w:t xml:space="preserve">Harmful sexualised behaviour can </w:t>
      </w:r>
      <w:proofErr w:type="gramStart"/>
      <w:r w:rsidRPr="000A6A66">
        <w:rPr>
          <w:rFonts w:cstheme="minorHAnsi"/>
          <w:sz w:val="24"/>
          <w:szCs w:val="24"/>
        </w:rPr>
        <w:t>include:</w:t>
      </w:r>
      <w:proofErr w:type="gramEnd"/>
      <w:r w:rsidRPr="000A6A66">
        <w:rPr>
          <w:rFonts w:cstheme="minorHAnsi"/>
          <w:sz w:val="24"/>
          <w:szCs w:val="24"/>
        </w:rPr>
        <w:t xml:space="preserve"> Using age inappropriate sexually explicit words and phrases.</w:t>
      </w:r>
    </w:p>
    <w:p w14:paraId="72B295BB"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 </w:t>
      </w:r>
    </w:p>
    <w:p w14:paraId="4827129B" w14:textId="77777777" w:rsidR="000B32E3"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Inappropriate touching. </w:t>
      </w:r>
    </w:p>
    <w:p w14:paraId="1E019EE6" w14:textId="77777777" w:rsidR="00224E91"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Using sexual violence or threats. </w:t>
      </w:r>
    </w:p>
    <w:p w14:paraId="3F39A82F" w14:textId="77777777" w:rsidR="00224E91" w:rsidRPr="00E00254" w:rsidRDefault="00224E91" w:rsidP="000B32E3">
      <w:pPr>
        <w:autoSpaceDE w:val="0"/>
        <w:autoSpaceDN w:val="0"/>
        <w:adjustRightInd w:val="0"/>
        <w:spacing w:after="0" w:line="240" w:lineRule="auto"/>
        <w:ind w:left="426" w:hanging="426"/>
        <w:jc w:val="both"/>
        <w:rPr>
          <w:rFonts w:cstheme="minorHAnsi"/>
          <w:color w:val="000000"/>
          <w:sz w:val="16"/>
          <w:szCs w:val="16"/>
        </w:rPr>
      </w:pPr>
    </w:p>
    <w:p w14:paraId="21F5E99E" w14:textId="77777777" w:rsidR="00224E91"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7210245E" w14:textId="77777777" w:rsidR="000B32E3" w:rsidRPr="00E00254" w:rsidRDefault="000B32E3" w:rsidP="000B32E3">
      <w:pPr>
        <w:autoSpaceDE w:val="0"/>
        <w:autoSpaceDN w:val="0"/>
        <w:adjustRightInd w:val="0"/>
        <w:spacing w:after="0" w:line="240" w:lineRule="auto"/>
        <w:jc w:val="both"/>
        <w:rPr>
          <w:rFonts w:cstheme="minorHAnsi"/>
          <w:sz w:val="16"/>
          <w:szCs w:val="16"/>
        </w:rPr>
      </w:pPr>
    </w:p>
    <w:p w14:paraId="70501F69" w14:textId="77777777" w:rsidR="00224E91" w:rsidRPr="00E00254"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However, a younger child can abuse an older child, particularly if they have power over them - for example, if the older child is disabled. </w:t>
      </w:r>
    </w:p>
    <w:p w14:paraId="4CD1E353" w14:textId="77777777" w:rsidR="00224E91" w:rsidRPr="00E00254" w:rsidRDefault="00224E91" w:rsidP="000B32E3">
      <w:pPr>
        <w:pStyle w:val="ListParagraph"/>
        <w:autoSpaceDE w:val="0"/>
        <w:autoSpaceDN w:val="0"/>
        <w:adjustRightInd w:val="0"/>
        <w:spacing w:after="0" w:line="240" w:lineRule="auto"/>
        <w:jc w:val="both"/>
        <w:rPr>
          <w:rFonts w:cstheme="minorHAnsi"/>
          <w:sz w:val="24"/>
          <w:szCs w:val="24"/>
        </w:rPr>
      </w:pPr>
    </w:p>
    <w:p w14:paraId="2B0ABB73" w14:textId="77777777" w:rsidR="00224E91" w:rsidRPr="00E00254" w:rsidRDefault="00224E91" w:rsidP="000B32E3">
      <w:pPr>
        <w:spacing w:after="0" w:line="240" w:lineRule="auto"/>
        <w:jc w:val="both"/>
        <w:rPr>
          <w:rFonts w:cstheme="minorHAnsi"/>
          <w:sz w:val="24"/>
          <w:szCs w:val="24"/>
        </w:rPr>
      </w:pPr>
      <w:r w:rsidRPr="00E00254">
        <w:rPr>
          <w:rFonts w:cstheme="minorHAnsi"/>
          <w:sz w:val="24"/>
          <w:szCs w:val="24"/>
        </w:rPr>
        <w:t xml:space="preserve">Sexually harmful behaviour is primarily a child protection concern. There may remain issues to be addressed through the </w:t>
      </w:r>
      <w:proofErr w:type="gramStart"/>
      <w:r w:rsidRPr="00E00254">
        <w:rPr>
          <w:rFonts w:cstheme="minorHAnsi"/>
          <w:sz w:val="24"/>
          <w:szCs w:val="24"/>
        </w:rPr>
        <w:t>schools</w:t>
      </w:r>
      <w:proofErr w:type="gramEnd"/>
      <w:r w:rsidRPr="00E00254">
        <w:rPr>
          <w:rFonts w:cstheme="minorHAnsi"/>
          <w:sz w:val="24"/>
          <w:szCs w:val="24"/>
        </w:rPr>
        <w:t xml:space="preserve"> positive behaviour policy but it is important to always apply principles that remain child centred.</w:t>
      </w:r>
    </w:p>
    <w:p w14:paraId="55C5EB84" w14:textId="77777777" w:rsidR="000B32E3" w:rsidRPr="00E00254" w:rsidRDefault="000B32E3" w:rsidP="000B32E3">
      <w:pPr>
        <w:spacing w:after="0" w:line="240" w:lineRule="auto"/>
        <w:jc w:val="both"/>
        <w:rPr>
          <w:rFonts w:cstheme="minorHAnsi"/>
          <w:sz w:val="24"/>
          <w:szCs w:val="24"/>
        </w:rPr>
      </w:pPr>
    </w:p>
    <w:p w14:paraId="24E8FE65" w14:textId="77777777" w:rsidR="00224E91" w:rsidRPr="00E00254" w:rsidRDefault="00224E91" w:rsidP="000B32E3">
      <w:pPr>
        <w:spacing w:after="0" w:line="240" w:lineRule="auto"/>
        <w:jc w:val="both"/>
        <w:rPr>
          <w:rFonts w:cstheme="minorHAnsi"/>
        </w:rPr>
      </w:pPr>
      <w:r w:rsidRPr="00E00254">
        <w:rPr>
          <w:rFonts w:cstheme="minorHAnsi"/>
          <w:sz w:val="24"/>
          <w:szCs w:val="24"/>
        </w:rPr>
        <w:t>Harmful sexualised behaviour will always require</w:t>
      </w:r>
      <w:r w:rsidR="007840A5" w:rsidRPr="00E00254">
        <w:rPr>
          <w:rFonts w:cstheme="minorHAnsi"/>
          <w:sz w:val="24"/>
          <w:szCs w:val="24"/>
        </w:rPr>
        <w:t xml:space="preserve"> </w:t>
      </w:r>
      <w:proofErr w:type="gramStart"/>
      <w:r w:rsidR="007840A5" w:rsidRPr="00E00254">
        <w:rPr>
          <w:rFonts w:cstheme="minorHAnsi"/>
          <w:sz w:val="24"/>
          <w:szCs w:val="24"/>
        </w:rPr>
        <w:t>intervention</w:t>
      </w:r>
      <w:proofErr w:type="gramEnd"/>
      <w:r w:rsidR="007840A5" w:rsidRPr="00E00254">
        <w:rPr>
          <w:rFonts w:cstheme="minorHAnsi"/>
          <w:sz w:val="24"/>
          <w:szCs w:val="24"/>
        </w:rPr>
        <w:t xml:space="preserve"> and we will follow</w:t>
      </w:r>
      <w:r w:rsidRPr="00E00254">
        <w:rPr>
          <w:rFonts w:cstheme="minorHAnsi"/>
          <w:sz w:val="24"/>
          <w:szCs w:val="24"/>
        </w:rPr>
        <w:t xml:space="preserve"> </w:t>
      </w:r>
      <w:r w:rsidR="007840A5" w:rsidRPr="00E00254">
        <w:rPr>
          <w:rFonts w:cstheme="minorHAnsi"/>
          <w:sz w:val="24"/>
          <w:szCs w:val="24"/>
        </w:rPr>
        <w:t xml:space="preserve">the procedures in the </w:t>
      </w:r>
      <w:r w:rsidRPr="00E00254">
        <w:rPr>
          <w:rFonts w:cstheme="minorHAnsi"/>
          <w:sz w:val="24"/>
          <w:szCs w:val="24"/>
        </w:rPr>
        <w:t xml:space="preserve">child </w:t>
      </w:r>
      <w:r w:rsidR="007840A5" w:rsidRPr="00E00254">
        <w:rPr>
          <w:rFonts w:cstheme="minorHAnsi"/>
          <w:sz w:val="24"/>
          <w:szCs w:val="24"/>
        </w:rPr>
        <w:t xml:space="preserve">protection policy and, seek </w:t>
      </w:r>
      <w:r w:rsidRPr="00E00254">
        <w:rPr>
          <w:rFonts w:cstheme="minorHAnsi"/>
          <w:sz w:val="24"/>
          <w:szCs w:val="24"/>
        </w:rPr>
        <w:t>support from the</w:t>
      </w:r>
      <w:r w:rsidR="00466811" w:rsidRPr="00E00254">
        <w:rPr>
          <w:rFonts w:cstheme="minorHAnsi"/>
          <w:sz w:val="24"/>
          <w:szCs w:val="24"/>
        </w:rPr>
        <w:t xml:space="preserve"> EA</w:t>
      </w:r>
      <w:r w:rsidRPr="00E00254">
        <w:rPr>
          <w:rFonts w:cstheme="minorHAnsi"/>
          <w:sz w:val="24"/>
          <w:szCs w:val="24"/>
        </w:rPr>
        <w:t xml:space="preserve"> CPSS</w:t>
      </w:r>
      <w:r w:rsidR="00466811" w:rsidRPr="00E00254">
        <w:rPr>
          <w:rFonts w:cstheme="minorHAnsi"/>
        </w:rPr>
        <w:t>.</w:t>
      </w:r>
    </w:p>
    <w:p w14:paraId="1974418F" w14:textId="77777777" w:rsidR="000B32E3" w:rsidRPr="000A6A66" w:rsidRDefault="000B32E3" w:rsidP="000B32E3">
      <w:pPr>
        <w:spacing w:after="0" w:line="240" w:lineRule="auto"/>
        <w:jc w:val="both"/>
        <w:rPr>
          <w:rFonts w:cstheme="minorHAnsi"/>
          <w:sz w:val="24"/>
          <w:szCs w:val="24"/>
        </w:rPr>
      </w:pPr>
    </w:p>
    <w:p w14:paraId="1C03CEC3"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E Safety/Internet Abuse</w:t>
      </w:r>
    </w:p>
    <w:p w14:paraId="591FD113" w14:textId="77777777" w:rsidR="000B32E3" w:rsidRPr="000A6A66" w:rsidRDefault="000B32E3" w:rsidP="000B32E3">
      <w:pPr>
        <w:spacing w:after="0" w:line="240" w:lineRule="auto"/>
        <w:rPr>
          <w:rFonts w:cstheme="minorHAnsi"/>
          <w:b/>
          <w:sz w:val="24"/>
          <w:szCs w:val="24"/>
        </w:rPr>
      </w:pPr>
    </w:p>
    <w:p w14:paraId="34A4B59F"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2DD867EF"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62180720"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In January 2014, the SBNI published its report ‘An exploration of e-safety messages to young people, parents and practitioners in Northern Ireland’ which identified the associated risks around online safety under four categories:</w:t>
      </w:r>
    </w:p>
    <w:p w14:paraId="4ED64585" w14:textId="77777777" w:rsidR="000B32E3" w:rsidRPr="000A6A66" w:rsidRDefault="000B32E3" w:rsidP="000B32E3">
      <w:pPr>
        <w:spacing w:after="0" w:line="240" w:lineRule="auto"/>
        <w:jc w:val="both"/>
        <w:rPr>
          <w:rFonts w:cstheme="minorHAnsi"/>
          <w:sz w:val="24"/>
          <w:szCs w:val="24"/>
        </w:rPr>
      </w:pPr>
    </w:p>
    <w:p w14:paraId="0D35D291"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Content </w:t>
      </w:r>
      <w:r w:rsidR="000B32E3" w:rsidRPr="000A6A66">
        <w:rPr>
          <w:rFonts w:cstheme="minorHAnsi"/>
          <w:b/>
          <w:bCs/>
          <w:sz w:val="24"/>
          <w:szCs w:val="24"/>
        </w:rPr>
        <w:t>Risks</w:t>
      </w:r>
      <w:r w:rsidRPr="000A6A66">
        <w:rPr>
          <w:rFonts w:cstheme="minorHAnsi"/>
          <w:sz w:val="24"/>
          <w:szCs w:val="24"/>
        </w:rPr>
        <w:t xml:space="preserve">: the child or young person is exposed to harmful material. </w:t>
      </w:r>
    </w:p>
    <w:p w14:paraId="64DBB095" w14:textId="77777777" w:rsidR="000B32E3"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Contact risks</w:t>
      </w:r>
      <w:r w:rsidRPr="000A6A66">
        <w:rPr>
          <w:rFonts w:cstheme="minorHAnsi"/>
          <w:sz w:val="24"/>
          <w:szCs w:val="24"/>
        </w:rPr>
        <w:t>: the child or young person participates in adult initiated online activity.</w:t>
      </w:r>
    </w:p>
    <w:p w14:paraId="5B122EE7"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Conduct </w:t>
      </w:r>
      <w:r w:rsidR="000B32E3" w:rsidRPr="000A6A66">
        <w:rPr>
          <w:rFonts w:cstheme="minorHAnsi"/>
          <w:b/>
          <w:bCs/>
          <w:sz w:val="24"/>
          <w:szCs w:val="24"/>
        </w:rPr>
        <w:t>Risks</w:t>
      </w:r>
      <w:r w:rsidRPr="000A6A66">
        <w:rPr>
          <w:rFonts w:cstheme="minorHAnsi"/>
          <w:sz w:val="24"/>
          <w:szCs w:val="24"/>
        </w:rPr>
        <w:t>: the child or young person is a perpetrator or victim in peer</w:t>
      </w:r>
      <w:r w:rsidRPr="000A6A66">
        <w:rPr>
          <w:rFonts w:cstheme="minorHAnsi"/>
          <w:sz w:val="24"/>
          <w:szCs w:val="24"/>
        </w:rPr>
        <w:noBreakHyphen/>
        <w:t>to</w:t>
      </w:r>
      <w:r w:rsidRPr="000A6A66">
        <w:rPr>
          <w:rFonts w:cstheme="minorHAnsi"/>
          <w:sz w:val="24"/>
          <w:szCs w:val="24"/>
        </w:rPr>
        <w:noBreakHyphen/>
        <w:t xml:space="preserve">peer exchange. </w:t>
      </w:r>
    </w:p>
    <w:p w14:paraId="639E2789"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Commercial </w:t>
      </w:r>
      <w:r w:rsidR="000B32E3" w:rsidRPr="000A6A66">
        <w:rPr>
          <w:rFonts w:cstheme="minorHAnsi"/>
          <w:b/>
          <w:bCs/>
          <w:sz w:val="24"/>
          <w:szCs w:val="24"/>
        </w:rPr>
        <w:t>Risks</w:t>
      </w:r>
      <w:r w:rsidRPr="000A6A66">
        <w:rPr>
          <w:rFonts w:cstheme="minorHAnsi"/>
          <w:sz w:val="24"/>
          <w:szCs w:val="24"/>
        </w:rPr>
        <w:t xml:space="preserve">: the child or young person is exposed to inappropriate commercial advertising, marketing schemes or hidden costs. </w:t>
      </w:r>
    </w:p>
    <w:p w14:paraId="455FA7E2" w14:textId="77777777" w:rsidR="00224E91" w:rsidRPr="000A6A66" w:rsidRDefault="00224E91" w:rsidP="000B32E3">
      <w:pPr>
        <w:autoSpaceDE w:val="0"/>
        <w:autoSpaceDN w:val="0"/>
        <w:adjustRightInd w:val="0"/>
        <w:spacing w:after="0" w:line="240" w:lineRule="auto"/>
        <w:jc w:val="both"/>
        <w:rPr>
          <w:rFonts w:cstheme="minorHAnsi"/>
          <w:sz w:val="24"/>
          <w:szCs w:val="24"/>
        </w:rPr>
      </w:pPr>
    </w:p>
    <w:p w14:paraId="01B85F46" w14:textId="77777777" w:rsidR="00F17499"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We in </w:t>
      </w:r>
      <w:r w:rsidR="00CA0BC8" w:rsidRPr="002809E4">
        <w:rPr>
          <w:rFonts w:cstheme="minorHAnsi"/>
          <w:sz w:val="24"/>
          <w:szCs w:val="24"/>
        </w:rPr>
        <w:t xml:space="preserve">St. Patrick’s PS </w:t>
      </w:r>
      <w:r w:rsidRPr="000A6A66">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192BAF90"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3BFAE475"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 xml:space="preserve">The school’s actions and governance of online safety are reflected clearly in our safeguarding arrangements. Safeguarding and promoting pupils’ welfare around digital technology is the </w:t>
      </w:r>
      <w:r w:rsidRPr="000A6A66">
        <w:rPr>
          <w:rFonts w:cstheme="minorHAnsi"/>
          <w:sz w:val="24"/>
          <w:szCs w:val="24"/>
        </w:rPr>
        <w:lastRenderedPageBreak/>
        <w:t xml:space="preserve">responsibility of everyone who </w:t>
      </w:r>
      <w:proofErr w:type="gramStart"/>
      <w:r w:rsidRPr="000A6A66">
        <w:rPr>
          <w:rFonts w:cstheme="minorHAnsi"/>
          <w:sz w:val="24"/>
          <w:szCs w:val="24"/>
        </w:rPr>
        <w:t>comes into contact with</w:t>
      </w:r>
      <w:proofErr w:type="gramEnd"/>
      <w:r w:rsidRPr="000A6A66">
        <w:rPr>
          <w:rFonts w:cstheme="minorHAnsi"/>
          <w:sz w:val="24"/>
          <w:szCs w:val="24"/>
        </w:rPr>
        <w:t xml:space="preserve"> the pupils in the school or on school-organised activities.</w:t>
      </w:r>
    </w:p>
    <w:p w14:paraId="231B2F60" w14:textId="77777777" w:rsidR="000B32E3" w:rsidRPr="000A6A66" w:rsidRDefault="000B32E3" w:rsidP="000B32E3">
      <w:pPr>
        <w:spacing w:after="0" w:line="240" w:lineRule="auto"/>
        <w:jc w:val="both"/>
        <w:rPr>
          <w:rFonts w:cstheme="minorHAnsi"/>
          <w:sz w:val="24"/>
          <w:szCs w:val="24"/>
        </w:rPr>
      </w:pPr>
    </w:p>
    <w:p w14:paraId="64F54BAA" w14:textId="77777777" w:rsidR="00224E91" w:rsidRPr="000A6A66" w:rsidRDefault="00173046" w:rsidP="000B32E3">
      <w:pPr>
        <w:spacing w:after="0" w:line="240" w:lineRule="auto"/>
        <w:rPr>
          <w:rFonts w:cstheme="minorHAnsi"/>
          <w:sz w:val="24"/>
          <w:szCs w:val="24"/>
        </w:rPr>
      </w:pPr>
      <w:r w:rsidRPr="000A6A66">
        <w:rPr>
          <w:rFonts w:cstheme="minorHAnsi"/>
          <w:b/>
          <w:sz w:val="24"/>
          <w:szCs w:val="24"/>
        </w:rPr>
        <w:t xml:space="preserve">Sexting </w:t>
      </w:r>
      <w:r w:rsidR="00224E91" w:rsidRPr="000A6A66">
        <w:rPr>
          <w:rFonts w:cstheme="minorHAnsi"/>
          <w:sz w:val="24"/>
          <w:szCs w:val="24"/>
        </w:rPr>
        <w:t>is the sending or posting of sexually suggestive images, including nude or semi-nude photographs, via mobile or over the internet. There are two aspects to Sexting:</w:t>
      </w:r>
    </w:p>
    <w:p w14:paraId="3164B823" w14:textId="77777777" w:rsidR="000B32E3" w:rsidRPr="000A6A66" w:rsidRDefault="000B32E3" w:rsidP="000B32E3">
      <w:pPr>
        <w:spacing w:after="0" w:line="240" w:lineRule="auto"/>
        <w:rPr>
          <w:rFonts w:cstheme="minorHAnsi"/>
          <w:sz w:val="24"/>
          <w:szCs w:val="24"/>
        </w:rPr>
      </w:pPr>
    </w:p>
    <w:p w14:paraId="7FF8E875" w14:textId="77777777" w:rsidR="00AE6914" w:rsidRPr="000A6A66" w:rsidRDefault="000B32E3" w:rsidP="000B32E3">
      <w:pPr>
        <w:pStyle w:val="Default"/>
        <w:jc w:val="both"/>
        <w:rPr>
          <w:rFonts w:asciiTheme="minorHAnsi" w:hAnsiTheme="minorHAnsi" w:cstheme="minorHAnsi"/>
        </w:rPr>
      </w:pPr>
      <w:r w:rsidRPr="000A6A66">
        <w:rPr>
          <w:rFonts w:asciiTheme="minorHAnsi" w:hAnsiTheme="minorHAnsi" w:cstheme="minorHAnsi"/>
          <w:b/>
        </w:rPr>
        <w:t>1/</w:t>
      </w:r>
      <w:r w:rsidR="00173046" w:rsidRPr="000A6A66">
        <w:rPr>
          <w:rFonts w:asciiTheme="minorHAnsi" w:hAnsiTheme="minorHAnsi" w:cstheme="minorHAnsi"/>
          <w:b/>
        </w:rPr>
        <w:t>Sexting between Individuals in a Relationship</w:t>
      </w:r>
      <w:r w:rsidR="00173046" w:rsidRPr="000A6A66">
        <w:rPr>
          <w:rFonts w:asciiTheme="minorHAnsi" w:hAnsiTheme="minorHAnsi" w:cstheme="minorHAnsi"/>
        </w:rPr>
        <w:t xml:space="preserve"> </w:t>
      </w:r>
    </w:p>
    <w:p w14:paraId="0AFAD73B" w14:textId="77777777" w:rsidR="000B32E3" w:rsidRPr="000A6A66" w:rsidRDefault="00224E91" w:rsidP="000B32E3">
      <w:pPr>
        <w:pStyle w:val="Default"/>
        <w:jc w:val="both"/>
        <w:rPr>
          <w:rFonts w:asciiTheme="minorHAnsi" w:hAnsiTheme="minorHAnsi" w:cstheme="minorHAnsi"/>
        </w:rPr>
      </w:pPr>
      <w:r w:rsidRPr="000A6A66">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541F9653" w14:textId="77777777" w:rsidR="0052530D" w:rsidRPr="000A6A66" w:rsidRDefault="0052530D" w:rsidP="000B32E3">
      <w:pPr>
        <w:pStyle w:val="Default"/>
        <w:jc w:val="both"/>
        <w:rPr>
          <w:rFonts w:asciiTheme="minorHAnsi" w:eastAsiaTheme="minorHAnsi" w:hAnsiTheme="minorHAnsi" w:cstheme="minorHAnsi"/>
          <w:color w:val="FF0000"/>
          <w:lang w:eastAsia="en-US"/>
        </w:rPr>
      </w:pPr>
    </w:p>
    <w:p w14:paraId="5AD6C837"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Please be aware that, while offences may technically have been committed by the child/children involved, the matter will be dealt with sensitively and considering </w:t>
      </w:r>
      <w:proofErr w:type="gramStart"/>
      <w:r w:rsidRPr="000A6A66">
        <w:rPr>
          <w:rFonts w:cstheme="minorHAnsi"/>
          <w:sz w:val="24"/>
          <w:szCs w:val="24"/>
        </w:rPr>
        <w:t>all of</w:t>
      </w:r>
      <w:proofErr w:type="gramEnd"/>
      <w:r w:rsidRPr="000A6A66">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7CCBCC8E" w14:textId="77777777" w:rsidR="000B32E3" w:rsidRPr="000A6A66" w:rsidRDefault="000B32E3" w:rsidP="00E96928">
      <w:pPr>
        <w:autoSpaceDE w:val="0"/>
        <w:autoSpaceDN w:val="0"/>
        <w:adjustRightInd w:val="0"/>
        <w:spacing w:after="0" w:line="240" w:lineRule="auto"/>
        <w:jc w:val="both"/>
        <w:rPr>
          <w:rFonts w:cstheme="minorHAnsi"/>
          <w:sz w:val="24"/>
          <w:szCs w:val="24"/>
        </w:rPr>
      </w:pPr>
    </w:p>
    <w:p w14:paraId="317356FA" w14:textId="77777777" w:rsidR="00224E91" w:rsidRPr="000A6A66" w:rsidRDefault="000B32E3" w:rsidP="00E96928">
      <w:pPr>
        <w:autoSpaceDE w:val="0"/>
        <w:autoSpaceDN w:val="0"/>
        <w:adjustRightInd w:val="0"/>
        <w:spacing w:after="0" w:line="240" w:lineRule="auto"/>
        <w:jc w:val="both"/>
        <w:rPr>
          <w:rFonts w:cstheme="minorHAnsi"/>
          <w:b/>
          <w:sz w:val="24"/>
          <w:szCs w:val="24"/>
        </w:rPr>
      </w:pPr>
      <w:r w:rsidRPr="000A6A66">
        <w:rPr>
          <w:rFonts w:cstheme="minorHAnsi"/>
          <w:b/>
          <w:sz w:val="24"/>
          <w:szCs w:val="24"/>
        </w:rPr>
        <w:t>2/</w:t>
      </w:r>
      <w:r w:rsidR="00173046" w:rsidRPr="000A6A66">
        <w:rPr>
          <w:rFonts w:cstheme="minorHAnsi"/>
          <w:b/>
          <w:sz w:val="24"/>
          <w:szCs w:val="24"/>
        </w:rPr>
        <w:t xml:space="preserve">Sharing an Inappropriate Image with an Intent to Cause Distress </w:t>
      </w:r>
    </w:p>
    <w:p w14:paraId="30DC842C"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16C74D2D" w14:textId="77777777" w:rsidR="00224E91" w:rsidRPr="000A6A66" w:rsidRDefault="00224E91" w:rsidP="00E0640E">
      <w:pPr>
        <w:autoSpaceDE w:val="0"/>
        <w:autoSpaceDN w:val="0"/>
        <w:adjustRightInd w:val="0"/>
        <w:spacing w:after="0" w:line="240" w:lineRule="auto"/>
        <w:rPr>
          <w:rFonts w:cstheme="minorHAnsi"/>
          <w:sz w:val="24"/>
          <w:szCs w:val="24"/>
        </w:rPr>
      </w:pPr>
      <w:r w:rsidRPr="000A6A66">
        <w:rPr>
          <w:rFonts w:cstheme="minorHAnsi"/>
          <w:sz w:val="24"/>
          <w:szCs w:val="24"/>
        </w:rPr>
        <w:t>If a pupil has been affected by inappropriate images or links on the internet it is important that it is</w:t>
      </w:r>
      <w:r w:rsidRPr="000A6A66">
        <w:rPr>
          <w:rFonts w:cstheme="minorHAnsi"/>
          <w:b/>
          <w:bCs/>
          <w:sz w:val="24"/>
          <w:szCs w:val="24"/>
        </w:rPr>
        <w:t xml:space="preserve"> not forwarded to anyone else</w:t>
      </w:r>
      <w:r w:rsidRPr="000A6A66">
        <w:rPr>
          <w:rFonts w:cstheme="minorHAnsi"/>
          <w:sz w:val="24"/>
          <w:szCs w:val="24"/>
        </w:rPr>
        <w:t>. Schools are not required to investigate incidents. It is an offence under the Crimin</w:t>
      </w:r>
      <w:r w:rsidR="00E0640E" w:rsidRPr="000A6A66">
        <w:rPr>
          <w:rFonts w:cstheme="minorHAnsi"/>
          <w:sz w:val="24"/>
          <w:szCs w:val="24"/>
        </w:rPr>
        <w:t xml:space="preserve">al Justice and Courts Act 2015 </w:t>
      </w:r>
      <w:r w:rsidRPr="000A6A66">
        <w:rPr>
          <w:rFonts w:cstheme="minorHAnsi"/>
          <w:sz w:val="24"/>
          <w:szCs w:val="24"/>
        </w:rPr>
        <w:t xml:space="preserve">to share an inappropriate image of another person without the </w:t>
      </w:r>
      <w:proofErr w:type="gramStart"/>
      <w:r w:rsidRPr="000A6A66">
        <w:rPr>
          <w:rFonts w:cstheme="minorHAnsi"/>
          <w:sz w:val="24"/>
          <w:szCs w:val="24"/>
        </w:rPr>
        <w:t>individuals</w:t>
      </w:r>
      <w:proofErr w:type="gramEnd"/>
      <w:r w:rsidRPr="000A6A66">
        <w:rPr>
          <w:rFonts w:cstheme="minorHAnsi"/>
          <w:sz w:val="24"/>
          <w:szCs w:val="24"/>
        </w:rPr>
        <w:t xml:space="preserve"> consent.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76E86BDF"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4D7F3083"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If a young person has shared an inappropriate image of themselves that is now being shared further </w:t>
      </w:r>
      <w:proofErr w:type="gramStart"/>
      <w:r w:rsidRPr="000A6A66">
        <w:rPr>
          <w:rFonts w:cstheme="minorHAnsi"/>
          <w:sz w:val="24"/>
          <w:szCs w:val="24"/>
        </w:rPr>
        <w:t>whether or not</w:t>
      </w:r>
      <w:proofErr w:type="gramEnd"/>
      <w:r w:rsidRPr="000A6A66">
        <w:rPr>
          <w:rFonts w:cstheme="minorHAnsi"/>
          <w:sz w:val="24"/>
          <w:szCs w:val="24"/>
        </w:rPr>
        <w:t xml:space="preserve">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2374FE03"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5A418C8F"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1FBA3121" w14:textId="77777777" w:rsidR="00234B3F" w:rsidRPr="000A6A66" w:rsidRDefault="00234B3F" w:rsidP="000A6A66">
      <w:pPr>
        <w:jc w:val="both"/>
        <w:rPr>
          <w:rFonts w:cstheme="minorHAnsi"/>
          <w:sz w:val="24"/>
          <w:szCs w:val="24"/>
        </w:rPr>
      </w:pPr>
      <w:r w:rsidRPr="000A6A66">
        <w:rPr>
          <w:rFonts w:cstheme="minorHAnsi"/>
          <w:b/>
          <w:sz w:val="24"/>
          <w:szCs w:val="24"/>
        </w:rPr>
        <w:t>The main forms of abuse are:</w:t>
      </w:r>
      <w:r w:rsidRPr="000A6A66">
        <w:rPr>
          <w:rFonts w:cstheme="minorHAnsi"/>
          <w:sz w:val="24"/>
          <w:szCs w:val="24"/>
        </w:rPr>
        <w:t xml:space="preserve"> </w:t>
      </w:r>
    </w:p>
    <w:p w14:paraId="44FB7709"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Physical abuse </w:t>
      </w:r>
    </w:p>
    <w:p w14:paraId="7E126903"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235382A4"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Sexual </w:t>
      </w:r>
      <w:r w:rsidR="000A6A66">
        <w:rPr>
          <w:rFonts w:cstheme="minorHAnsi"/>
          <w:b/>
          <w:bCs/>
          <w:sz w:val="24"/>
          <w:szCs w:val="24"/>
        </w:rPr>
        <w:t>Violence a</w:t>
      </w:r>
      <w:r w:rsidR="000A6A66" w:rsidRPr="000A6A66">
        <w:rPr>
          <w:rFonts w:cstheme="minorHAnsi"/>
          <w:b/>
          <w:bCs/>
          <w:sz w:val="24"/>
          <w:szCs w:val="24"/>
        </w:rPr>
        <w:t xml:space="preserve">nd Abuse </w:t>
      </w:r>
    </w:p>
    <w:p w14:paraId="55C78C71" w14:textId="77777777" w:rsidR="00234B3F" w:rsidRPr="000A6A66"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w:t>
      </w:r>
      <w:proofErr w:type="gramStart"/>
      <w:r w:rsidRPr="000A6A66">
        <w:rPr>
          <w:rFonts w:cstheme="minorHAnsi"/>
          <w:sz w:val="24"/>
          <w:szCs w:val="24"/>
        </w:rPr>
        <w:t>material, or</w:t>
      </w:r>
      <w:proofErr w:type="gramEnd"/>
      <w:r w:rsidRPr="000A6A66">
        <w:rPr>
          <w:rFonts w:cstheme="minorHAnsi"/>
          <w:sz w:val="24"/>
          <w:szCs w:val="24"/>
        </w:rPr>
        <w:t xml:space="preserve"> being </w:t>
      </w:r>
      <w:r w:rsidRPr="000A6A66">
        <w:rPr>
          <w:rFonts w:cstheme="minorHAnsi"/>
          <w:sz w:val="24"/>
          <w:szCs w:val="24"/>
        </w:rPr>
        <w:lastRenderedPageBreak/>
        <w:t xml:space="preserve">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6363B419" w14:textId="77777777" w:rsidR="00234B3F" w:rsidRPr="000A6A66" w:rsidRDefault="000A6A66" w:rsidP="000A6A66">
      <w:pPr>
        <w:jc w:val="both"/>
        <w:rPr>
          <w:rFonts w:cstheme="minorHAnsi"/>
          <w:sz w:val="24"/>
          <w:szCs w:val="24"/>
        </w:rPr>
      </w:pPr>
      <w:r>
        <w:rPr>
          <w:rFonts w:cstheme="minorHAnsi"/>
          <w:b/>
          <w:bCs/>
          <w:sz w:val="24"/>
          <w:szCs w:val="24"/>
        </w:rPr>
        <w:t>Psychological/</w:t>
      </w:r>
      <w:r w:rsidRPr="000A6A66">
        <w:rPr>
          <w:rFonts w:cstheme="minorHAnsi"/>
          <w:b/>
          <w:bCs/>
          <w:sz w:val="24"/>
          <w:szCs w:val="24"/>
        </w:rPr>
        <w:t xml:space="preserve">Emotional Abuse </w:t>
      </w:r>
    </w:p>
    <w:p w14:paraId="03011640"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5BBF4FB1" w14:textId="77777777" w:rsidR="00234B3F" w:rsidRPr="000A6A66" w:rsidRDefault="000A6A66" w:rsidP="000A6A66">
      <w:pPr>
        <w:jc w:val="both"/>
        <w:rPr>
          <w:rFonts w:cstheme="minorHAnsi"/>
          <w:sz w:val="24"/>
          <w:szCs w:val="24"/>
        </w:rPr>
      </w:pPr>
      <w:r w:rsidRPr="000A6A66">
        <w:rPr>
          <w:rFonts w:cstheme="minorHAnsi"/>
          <w:b/>
          <w:bCs/>
          <w:sz w:val="24"/>
          <w:szCs w:val="24"/>
        </w:rPr>
        <w:t xml:space="preserve">Financial Abuse </w:t>
      </w:r>
    </w:p>
    <w:p w14:paraId="55612D37"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0C1087C0"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Institutional </w:t>
      </w:r>
      <w:r w:rsidR="000A6A66" w:rsidRPr="000A6A66">
        <w:rPr>
          <w:rFonts w:cstheme="minorHAnsi"/>
          <w:b/>
          <w:bCs/>
          <w:sz w:val="24"/>
          <w:szCs w:val="24"/>
        </w:rPr>
        <w:t xml:space="preserve">Abuse </w:t>
      </w:r>
    </w:p>
    <w:p w14:paraId="71349262" w14:textId="77777777"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proofErr w:type="gramStart"/>
      <w:r w:rsidRPr="000A6A66">
        <w:rPr>
          <w:rFonts w:cstheme="minorHAnsi"/>
          <w:sz w:val="24"/>
          <w:szCs w:val="24"/>
        </w:rPr>
        <w:t>services, and</w:t>
      </w:r>
      <w:proofErr w:type="gramEnd"/>
      <w:r w:rsidRPr="000A6A66">
        <w:rPr>
          <w:rFonts w:cstheme="minorHAnsi"/>
          <w:sz w:val="24"/>
          <w:szCs w:val="24"/>
        </w:rPr>
        <w:t xml:space="preserve"> includes a failure to ensure that the necessary preventative and/or protective measures are in place. </w:t>
      </w:r>
    </w:p>
    <w:p w14:paraId="08E0BE4E"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Neglect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30F15DD3" w14:textId="77777777" w:rsidR="000A6A66" w:rsidRDefault="000A6A66">
      <w:pPr>
        <w:rPr>
          <w:rFonts w:cstheme="minorHAnsi"/>
          <w:b/>
          <w:sz w:val="28"/>
          <w:szCs w:val="28"/>
        </w:rPr>
      </w:pPr>
      <w:bookmarkStart w:id="2" w:name="appendix2"/>
      <w:r>
        <w:rPr>
          <w:rFonts w:cstheme="minorHAnsi"/>
          <w:b/>
          <w:sz w:val="28"/>
          <w:szCs w:val="28"/>
        </w:rPr>
        <w:br w:type="page"/>
      </w:r>
    </w:p>
    <w:p w14:paraId="36A936ED" w14:textId="77777777"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14AD02AF" w14:textId="77777777" w:rsidR="00173046" w:rsidRPr="00E00254" w:rsidRDefault="00173046" w:rsidP="00E96928">
      <w:pPr>
        <w:spacing w:after="0" w:line="240" w:lineRule="auto"/>
        <w:jc w:val="both"/>
        <w:rPr>
          <w:rFonts w:cstheme="minorHAnsi"/>
          <w:b/>
          <w:sz w:val="28"/>
          <w:szCs w:val="28"/>
        </w:rPr>
      </w:pPr>
    </w:p>
    <w:bookmarkEnd w:id="2"/>
    <w:p w14:paraId="4C4CAC38"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3477C679" w14:textId="77777777" w:rsidR="00E96928" w:rsidRPr="00E00254" w:rsidRDefault="00E96928" w:rsidP="00E96928">
      <w:pPr>
        <w:spacing w:after="0" w:line="240" w:lineRule="auto"/>
        <w:jc w:val="both"/>
        <w:rPr>
          <w:rFonts w:cstheme="minorHAnsi"/>
          <w:b/>
          <w:sz w:val="24"/>
          <w:szCs w:val="24"/>
        </w:rPr>
      </w:pPr>
    </w:p>
    <w:p w14:paraId="7205D989" w14:textId="77777777"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657744D8"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B98F7D9"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26691075" w14:textId="77777777" w:rsidR="004C1F5C" w:rsidRPr="004C1F5C" w:rsidRDefault="004C1F5C" w:rsidP="004C1F5C">
      <w:pPr>
        <w:spacing w:after="0" w:line="240" w:lineRule="auto"/>
        <w:jc w:val="both"/>
        <w:rPr>
          <w:rFonts w:eastAsia="Calibri" w:cstheme="minorHAnsi"/>
          <w:sz w:val="24"/>
          <w:szCs w:val="24"/>
        </w:rPr>
      </w:pPr>
    </w:p>
    <w:p w14:paraId="27A91D11"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4C1F5C">
        <w:rPr>
          <w:rFonts w:eastAsia="Calibri" w:cstheme="minorHAnsi"/>
          <w:sz w:val="24"/>
          <w:szCs w:val="24"/>
        </w:rPr>
        <w:t>in order to</w:t>
      </w:r>
      <w:proofErr w:type="gramEnd"/>
      <w:r w:rsidRPr="004C1F5C">
        <w:rPr>
          <w:rFonts w:eastAsia="Calibri" w:cstheme="minorHAnsi"/>
          <w:sz w:val="24"/>
          <w:szCs w:val="24"/>
        </w:rPr>
        <w:t xml:space="preserve"> allow preventative action to be taken.</w:t>
      </w:r>
    </w:p>
    <w:p w14:paraId="1DCCD05F" w14:textId="77777777" w:rsidR="00E96928" w:rsidRPr="004C1F5C" w:rsidRDefault="00E96928" w:rsidP="004C1F5C">
      <w:pPr>
        <w:spacing w:after="0" w:line="240" w:lineRule="auto"/>
        <w:jc w:val="both"/>
        <w:rPr>
          <w:rFonts w:eastAsia="Calibri" w:cstheme="minorHAnsi"/>
          <w:sz w:val="24"/>
          <w:szCs w:val="24"/>
        </w:rPr>
      </w:pPr>
    </w:p>
    <w:p w14:paraId="55629305"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41AEFDBC"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148E3BE"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1455F70C" w14:textId="77777777" w:rsidR="00E96928" w:rsidRPr="004C1F5C" w:rsidRDefault="00E96928" w:rsidP="004C1F5C">
      <w:pPr>
        <w:tabs>
          <w:tab w:val="left" w:pos="426"/>
        </w:tabs>
        <w:spacing w:after="0" w:line="240" w:lineRule="auto"/>
        <w:jc w:val="both"/>
        <w:rPr>
          <w:rFonts w:eastAsia="Calibri" w:cstheme="minorHAnsi"/>
          <w:sz w:val="24"/>
          <w:szCs w:val="24"/>
        </w:rPr>
      </w:pPr>
    </w:p>
    <w:p w14:paraId="40F34720" w14:textId="77777777" w:rsidR="00224E91" w:rsidRPr="004C1F5C"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4FFC6034" w14:textId="77777777" w:rsidR="00E96928" w:rsidRPr="004C1F5C" w:rsidRDefault="00E96928" w:rsidP="004C1F5C">
      <w:pPr>
        <w:pStyle w:val="ListParagraph"/>
        <w:spacing w:after="0" w:line="240" w:lineRule="auto"/>
        <w:jc w:val="both"/>
        <w:rPr>
          <w:rFonts w:eastAsia="Calibri" w:cstheme="minorHAnsi"/>
          <w:b/>
          <w:sz w:val="24"/>
          <w:szCs w:val="24"/>
        </w:rPr>
      </w:pPr>
    </w:p>
    <w:p w14:paraId="200392F8"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 xml:space="preserve">eachers, nursery assistants and other adults will </w:t>
      </w:r>
      <w:proofErr w:type="gramStart"/>
      <w:r w:rsidR="00F5034A" w:rsidRPr="004C1F5C">
        <w:rPr>
          <w:rFonts w:cstheme="minorHAnsi"/>
          <w:sz w:val="24"/>
          <w:szCs w:val="24"/>
        </w:rPr>
        <w:t>come into contact with</w:t>
      </w:r>
      <w:proofErr w:type="gramEnd"/>
      <w:r w:rsidR="00F5034A" w:rsidRPr="004C1F5C">
        <w:rPr>
          <w:rFonts w:cstheme="minorHAnsi"/>
          <w:sz w:val="24"/>
          <w:szCs w:val="24"/>
        </w:rPr>
        <w:t xml:space="preserve"> children while helping them with toileting, washing and changing their clothing. Staff in pre-school settings should consider whether the Code of Conduct meets the needs of their </w:t>
      </w:r>
      <w:proofErr w:type="gramStart"/>
      <w:r w:rsidR="00F5034A" w:rsidRPr="004C1F5C">
        <w:rPr>
          <w:rFonts w:cstheme="minorHAnsi"/>
          <w:sz w:val="24"/>
          <w:szCs w:val="24"/>
        </w:rPr>
        <w:t>particular responsibilities</w:t>
      </w:r>
      <w:proofErr w:type="gramEnd"/>
      <w:r w:rsidR="00F5034A" w:rsidRPr="004C1F5C">
        <w:rPr>
          <w:rFonts w:cstheme="minorHAnsi"/>
          <w:sz w:val="24"/>
          <w:szCs w:val="24"/>
        </w:rPr>
        <w:t xml:space="preserve"> and should make clear the boundaries of appropriate physical contact, and their Code to staff and parents.</w:t>
      </w:r>
    </w:p>
    <w:p w14:paraId="4429F309" w14:textId="77777777" w:rsidR="00E96928" w:rsidRPr="004C1F5C" w:rsidRDefault="00E96928" w:rsidP="004C1F5C">
      <w:pPr>
        <w:spacing w:after="0" w:line="240" w:lineRule="auto"/>
        <w:jc w:val="both"/>
        <w:rPr>
          <w:rFonts w:eastAsia="Calibri" w:cstheme="minorHAnsi"/>
          <w:sz w:val="24"/>
          <w:szCs w:val="24"/>
        </w:rPr>
      </w:pPr>
    </w:p>
    <w:p w14:paraId="185D69ED"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52B571C7"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15DAC07A" w14:textId="77777777" w:rsidR="00D84062" w:rsidRPr="004C1F5C" w:rsidRDefault="00077122" w:rsidP="004C1F5C">
      <w:pPr>
        <w:spacing w:after="0" w:line="240" w:lineRule="auto"/>
        <w:jc w:val="both"/>
        <w:rPr>
          <w:rFonts w:eastAsia="Calibri" w:cstheme="minorHAnsi"/>
          <w:b/>
          <w:color w:val="0070C0"/>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w:t>
      </w:r>
      <w:r w:rsidRPr="004C1F5C">
        <w:rPr>
          <w:rFonts w:cstheme="minorHAnsi"/>
          <w:sz w:val="24"/>
          <w:szCs w:val="24"/>
        </w:rPr>
        <w:lastRenderedPageBreak/>
        <w:t>including those affecting LGB&amp;T children and young people</w:t>
      </w:r>
      <w:r w:rsidR="00D84062" w:rsidRPr="004C1F5C">
        <w:rPr>
          <w:rFonts w:cstheme="minorHAnsi"/>
          <w:sz w:val="24"/>
          <w:szCs w:val="24"/>
        </w:rPr>
        <w:t xml:space="preserve">.  </w:t>
      </w:r>
      <w:r w:rsidR="00D84062" w:rsidRPr="004C1F5C">
        <w:rPr>
          <w:rFonts w:eastAsia="Calibri" w:cstheme="minorHAnsi"/>
          <w:b/>
          <w:color w:val="0070C0"/>
          <w:sz w:val="24"/>
          <w:szCs w:val="24"/>
        </w:rPr>
        <w:t>https://www.eani.org.uk/school-management/policies-and-guidance/supporting-transgender-young-people</w:t>
      </w:r>
    </w:p>
    <w:p w14:paraId="0416D25A" w14:textId="77777777" w:rsidR="00E96928" w:rsidRPr="004C1F5C" w:rsidRDefault="00E96928" w:rsidP="004C1F5C">
      <w:pPr>
        <w:spacing w:after="0" w:line="240" w:lineRule="auto"/>
        <w:jc w:val="both"/>
        <w:rPr>
          <w:rFonts w:eastAsia="Calibri" w:cstheme="minorHAnsi"/>
          <w:b/>
          <w:sz w:val="24"/>
          <w:szCs w:val="24"/>
        </w:rPr>
      </w:pPr>
    </w:p>
    <w:p w14:paraId="7A908BDA" w14:textId="77777777" w:rsidR="00E96928" w:rsidRDefault="00224E91" w:rsidP="004C1F5C">
      <w:pPr>
        <w:spacing w:after="0" w:line="240" w:lineRule="auto"/>
        <w:jc w:val="both"/>
        <w:rPr>
          <w:rFonts w:eastAsia="Calibri" w:cstheme="minorHAnsi"/>
          <w:color w:val="FF0000"/>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16521D23" w14:textId="77777777" w:rsidR="00CA0BC8" w:rsidRDefault="00CA0BC8" w:rsidP="00CA0BC8">
      <w:pPr>
        <w:pStyle w:val="ListParagraph"/>
        <w:spacing w:after="0" w:line="240" w:lineRule="auto"/>
        <w:ind w:left="426"/>
        <w:jc w:val="both"/>
        <w:rPr>
          <w:rFonts w:eastAsia="Calibri" w:cstheme="minorHAnsi"/>
          <w:b/>
          <w:sz w:val="24"/>
          <w:szCs w:val="24"/>
        </w:rPr>
      </w:pPr>
    </w:p>
    <w:p w14:paraId="673493C4"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Work Experience, School Trips and Educational Visits</w:t>
      </w:r>
    </w:p>
    <w:p w14:paraId="6715AE0D"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45C31F7C"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699BAE10" w14:textId="77777777" w:rsidR="00F856C3" w:rsidRPr="00E00254" w:rsidRDefault="00F856C3" w:rsidP="00F856C3">
      <w:pPr>
        <w:spacing w:after="0" w:line="240" w:lineRule="auto"/>
        <w:rPr>
          <w:rFonts w:eastAsia="Calibri" w:cstheme="minorHAnsi"/>
          <w:sz w:val="24"/>
          <w:szCs w:val="24"/>
        </w:rPr>
      </w:pPr>
    </w:p>
    <w:p w14:paraId="147189BC" w14:textId="77777777" w:rsidR="00C242AA" w:rsidRPr="00E00254" w:rsidRDefault="00C242AA" w:rsidP="00E96928">
      <w:pPr>
        <w:spacing w:after="0" w:line="240" w:lineRule="auto"/>
        <w:rPr>
          <w:rFonts w:eastAsia="Calibri" w:cstheme="minorHAnsi"/>
          <w:sz w:val="24"/>
          <w:szCs w:val="24"/>
        </w:rPr>
      </w:pPr>
    </w:p>
    <w:p w14:paraId="62BDB6AE" w14:textId="77777777" w:rsidR="00C242AA" w:rsidRPr="00E00254" w:rsidRDefault="00C242AA" w:rsidP="00E96928">
      <w:pPr>
        <w:spacing w:after="0" w:line="240" w:lineRule="auto"/>
        <w:rPr>
          <w:rFonts w:eastAsia="Calibri" w:cstheme="minorHAnsi"/>
          <w:sz w:val="24"/>
          <w:szCs w:val="24"/>
        </w:rPr>
      </w:pPr>
    </w:p>
    <w:p w14:paraId="231612B2" w14:textId="77777777" w:rsidR="00C242AA" w:rsidRPr="00E00254" w:rsidRDefault="00C242AA" w:rsidP="00E96928">
      <w:pPr>
        <w:spacing w:after="0" w:line="240" w:lineRule="auto"/>
        <w:rPr>
          <w:rFonts w:eastAsia="Calibri" w:cstheme="minorHAnsi"/>
          <w:sz w:val="24"/>
          <w:szCs w:val="24"/>
        </w:rPr>
      </w:pPr>
    </w:p>
    <w:p w14:paraId="20D7F635" w14:textId="77777777" w:rsidR="00C242AA" w:rsidRPr="00E00254" w:rsidRDefault="00C242AA" w:rsidP="00E96928">
      <w:pPr>
        <w:spacing w:after="0" w:line="240" w:lineRule="auto"/>
        <w:rPr>
          <w:rFonts w:eastAsia="Calibri" w:cstheme="minorHAnsi"/>
          <w:sz w:val="24"/>
          <w:szCs w:val="24"/>
        </w:rPr>
      </w:pPr>
    </w:p>
    <w:p w14:paraId="180D03EE" w14:textId="77777777" w:rsidR="00234B3F" w:rsidRPr="00E00254" w:rsidRDefault="00234B3F" w:rsidP="00E96928">
      <w:pPr>
        <w:spacing w:after="0" w:line="240" w:lineRule="auto"/>
        <w:rPr>
          <w:rFonts w:eastAsia="Calibri" w:cstheme="minorHAnsi"/>
          <w:sz w:val="24"/>
          <w:szCs w:val="24"/>
        </w:rPr>
      </w:pPr>
    </w:p>
    <w:p w14:paraId="465C8F89" w14:textId="77777777" w:rsidR="00234B3F" w:rsidRPr="00E00254" w:rsidRDefault="00234B3F" w:rsidP="00E96928">
      <w:pPr>
        <w:spacing w:after="0" w:line="240" w:lineRule="auto"/>
        <w:rPr>
          <w:rFonts w:eastAsia="Calibri" w:cstheme="minorHAnsi"/>
          <w:sz w:val="24"/>
          <w:szCs w:val="24"/>
        </w:rPr>
      </w:pPr>
    </w:p>
    <w:p w14:paraId="67FB5EF2" w14:textId="77777777" w:rsidR="00234B3F" w:rsidRPr="00E00254" w:rsidRDefault="00234B3F" w:rsidP="00E96928">
      <w:pPr>
        <w:spacing w:after="0" w:line="240" w:lineRule="auto"/>
        <w:rPr>
          <w:rFonts w:eastAsia="Calibri" w:cstheme="minorHAnsi"/>
          <w:sz w:val="24"/>
          <w:szCs w:val="24"/>
        </w:rPr>
      </w:pPr>
    </w:p>
    <w:p w14:paraId="3176647F" w14:textId="77777777" w:rsidR="00234B3F" w:rsidRPr="00E00254" w:rsidRDefault="00234B3F" w:rsidP="00E96928">
      <w:pPr>
        <w:spacing w:after="0" w:line="240" w:lineRule="auto"/>
        <w:rPr>
          <w:rFonts w:eastAsia="Calibri" w:cstheme="minorHAnsi"/>
          <w:sz w:val="24"/>
          <w:szCs w:val="24"/>
        </w:rPr>
      </w:pPr>
    </w:p>
    <w:p w14:paraId="25FA3C46" w14:textId="77777777" w:rsidR="00234B3F" w:rsidRPr="00E00254" w:rsidRDefault="00234B3F" w:rsidP="00E96928">
      <w:pPr>
        <w:spacing w:after="0" w:line="240" w:lineRule="auto"/>
        <w:rPr>
          <w:rFonts w:eastAsia="Calibri" w:cstheme="minorHAnsi"/>
          <w:sz w:val="24"/>
          <w:szCs w:val="24"/>
        </w:rPr>
      </w:pPr>
    </w:p>
    <w:p w14:paraId="0BE6FEA2" w14:textId="77777777" w:rsidR="00234B3F" w:rsidRPr="00E00254" w:rsidRDefault="00234B3F" w:rsidP="00E96928">
      <w:pPr>
        <w:spacing w:after="0" w:line="240" w:lineRule="auto"/>
        <w:rPr>
          <w:rFonts w:eastAsia="Calibri" w:cstheme="minorHAnsi"/>
          <w:sz w:val="24"/>
          <w:szCs w:val="24"/>
        </w:rPr>
      </w:pPr>
    </w:p>
    <w:p w14:paraId="37C33EFB" w14:textId="77777777" w:rsidR="00234B3F" w:rsidRPr="00E00254" w:rsidRDefault="00234B3F" w:rsidP="00E96928">
      <w:pPr>
        <w:spacing w:after="0" w:line="240" w:lineRule="auto"/>
        <w:rPr>
          <w:rFonts w:eastAsia="Calibri" w:cstheme="minorHAnsi"/>
          <w:sz w:val="24"/>
          <w:szCs w:val="24"/>
        </w:rPr>
      </w:pPr>
    </w:p>
    <w:p w14:paraId="5853EA84" w14:textId="77777777" w:rsidR="00234B3F" w:rsidRPr="00E00254" w:rsidRDefault="00234B3F" w:rsidP="00E96928">
      <w:pPr>
        <w:spacing w:after="0" w:line="240" w:lineRule="auto"/>
        <w:rPr>
          <w:rFonts w:eastAsia="Calibri" w:cstheme="minorHAnsi"/>
          <w:sz w:val="24"/>
          <w:szCs w:val="24"/>
        </w:rPr>
      </w:pPr>
    </w:p>
    <w:p w14:paraId="2658A0CC" w14:textId="77777777" w:rsidR="00234B3F" w:rsidRPr="00E00254" w:rsidRDefault="00234B3F" w:rsidP="00E96928">
      <w:pPr>
        <w:spacing w:after="0" w:line="240" w:lineRule="auto"/>
        <w:rPr>
          <w:rFonts w:eastAsia="Calibri" w:cstheme="minorHAnsi"/>
          <w:sz w:val="24"/>
          <w:szCs w:val="24"/>
        </w:rPr>
      </w:pPr>
    </w:p>
    <w:p w14:paraId="311D7998" w14:textId="77777777" w:rsidR="00C242AA" w:rsidRPr="00E00254" w:rsidRDefault="00C242AA" w:rsidP="00E96928">
      <w:pPr>
        <w:spacing w:after="0" w:line="240" w:lineRule="auto"/>
        <w:rPr>
          <w:rFonts w:eastAsia="Calibri" w:cstheme="minorHAnsi"/>
          <w:sz w:val="24"/>
          <w:szCs w:val="24"/>
        </w:rPr>
      </w:pPr>
    </w:p>
    <w:p w14:paraId="52CE7AA2" w14:textId="77777777" w:rsidR="00C242AA" w:rsidRPr="00E00254" w:rsidRDefault="00C242AA" w:rsidP="00E96928">
      <w:pPr>
        <w:spacing w:after="0" w:line="240" w:lineRule="auto"/>
        <w:rPr>
          <w:rFonts w:eastAsia="Calibri" w:cstheme="minorHAnsi"/>
          <w:sz w:val="24"/>
          <w:szCs w:val="24"/>
        </w:rPr>
      </w:pPr>
    </w:p>
    <w:p w14:paraId="56437E74" w14:textId="77777777" w:rsidR="00C242AA" w:rsidRPr="00E00254" w:rsidRDefault="00C242AA" w:rsidP="00E96928">
      <w:pPr>
        <w:spacing w:after="0" w:line="240" w:lineRule="auto"/>
        <w:rPr>
          <w:rFonts w:eastAsia="Calibri" w:cstheme="minorHAnsi"/>
          <w:sz w:val="24"/>
          <w:szCs w:val="24"/>
        </w:rPr>
      </w:pPr>
    </w:p>
    <w:p w14:paraId="76570DAA" w14:textId="77777777" w:rsidR="00C242AA" w:rsidRPr="00E00254" w:rsidRDefault="00C242AA" w:rsidP="00E96928">
      <w:pPr>
        <w:spacing w:after="0" w:line="240" w:lineRule="auto"/>
        <w:rPr>
          <w:rFonts w:eastAsia="Calibri" w:cstheme="minorHAnsi"/>
          <w:sz w:val="24"/>
          <w:szCs w:val="24"/>
        </w:rPr>
      </w:pPr>
    </w:p>
    <w:p w14:paraId="04B437AF" w14:textId="77777777" w:rsidR="00C242AA" w:rsidRPr="00E00254" w:rsidRDefault="00C242AA" w:rsidP="00E96928">
      <w:pPr>
        <w:spacing w:after="0" w:line="240" w:lineRule="auto"/>
        <w:rPr>
          <w:rFonts w:eastAsia="Calibri" w:cstheme="minorHAnsi"/>
          <w:sz w:val="24"/>
          <w:szCs w:val="24"/>
        </w:rPr>
      </w:pPr>
    </w:p>
    <w:p w14:paraId="10C8F10B" w14:textId="77777777" w:rsidR="00C242AA" w:rsidRPr="00E00254" w:rsidRDefault="00C242AA" w:rsidP="00E96928">
      <w:pPr>
        <w:spacing w:after="0" w:line="240" w:lineRule="auto"/>
        <w:rPr>
          <w:rFonts w:eastAsia="Calibri" w:cstheme="minorHAnsi"/>
          <w:sz w:val="24"/>
          <w:szCs w:val="24"/>
        </w:rPr>
      </w:pPr>
    </w:p>
    <w:p w14:paraId="07D3FCE1" w14:textId="77777777" w:rsidR="00234B3F" w:rsidRPr="00E00254" w:rsidRDefault="00234B3F" w:rsidP="00C242AA">
      <w:pPr>
        <w:spacing w:after="8" w:line="276" w:lineRule="auto"/>
        <w:ind w:right="63"/>
        <w:rPr>
          <w:rFonts w:eastAsia="Calibri" w:cstheme="minorHAnsi"/>
          <w:sz w:val="24"/>
          <w:szCs w:val="24"/>
        </w:rPr>
      </w:pPr>
    </w:p>
    <w:p w14:paraId="6A98FAF5" w14:textId="77777777" w:rsidR="004B5200" w:rsidRPr="00E00254" w:rsidRDefault="004B5200" w:rsidP="00C242AA">
      <w:pPr>
        <w:spacing w:after="8" w:line="276" w:lineRule="auto"/>
        <w:ind w:right="63"/>
        <w:rPr>
          <w:rFonts w:cstheme="minorHAnsi"/>
          <w:b/>
          <w:sz w:val="28"/>
          <w:szCs w:val="28"/>
        </w:rPr>
      </w:pPr>
    </w:p>
    <w:p w14:paraId="09E08431" w14:textId="77777777" w:rsidR="00234B3F" w:rsidRDefault="00234B3F" w:rsidP="00C242AA">
      <w:pPr>
        <w:spacing w:after="8" w:line="276" w:lineRule="auto"/>
        <w:ind w:right="63"/>
        <w:rPr>
          <w:rFonts w:cstheme="minorHAnsi"/>
          <w:b/>
          <w:sz w:val="28"/>
          <w:szCs w:val="28"/>
        </w:rPr>
      </w:pPr>
    </w:p>
    <w:p w14:paraId="053BF098" w14:textId="77777777" w:rsidR="00CA0BC8" w:rsidRDefault="00CA0BC8" w:rsidP="00C242AA">
      <w:pPr>
        <w:spacing w:after="8" w:line="276" w:lineRule="auto"/>
        <w:ind w:right="63"/>
        <w:rPr>
          <w:rFonts w:cstheme="minorHAnsi"/>
          <w:b/>
          <w:sz w:val="28"/>
          <w:szCs w:val="28"/>
        </w:rPr>
      </w:pPr>
    </w:p>
    <w:p w14:paraId="6789B1D0" w14:textId="77777777" w:rsidR="00CA0BC8" w:rsidRDefault="00CA0BC8" w:rsidP="00C242AA">
      <w:pPr>
        <w:spacing w:after="8" w:line="276" w:lineRule="auto"/>
        <w:ind w:right="63"/>
        <w:rPr>
          <w:rFonts w:cstheme="minorHAnsi"/>
          <w:b/>
          <w:sz w:val="28"/>
          <w:szCs w:val="28"/>
        </w:rPr>
      </w:pPr>
    </w:p>
    <w:p w14:paraId="2877540D" w14:textId="77777777" w:rsidR="00CA0BC8" w:rsidRDefault="00CA0BC8" w:rsidP="00C242AA">
      <w:pPr>
        <w:spacing w:after="8" w:line="276" w:lineRule="auto"/>
        <w:ind w:right="63"/>
        <w:rPr>
          <w:rFonts w:cstheme="minorHAnsi"/>
          <w:b/>
          <w:sz w:val="28"/>
          <w:szCs w:val="28"/>
        </w:rPr>
      </w:pPr>
    </w:p>
    <w:p w14:paraId="04E04840" w14:textId="77777777" w:rsidR="00CA0BC8" w:rsidRDefault="00CA0BC8" w:rsidP="00C242AA">
      <w:pPr>
        <w:spacing w:after="8" w:line="276" w:lineRule="auto"/>
        <w:ind w:right="63"/>
        <w:rPr>
          <w:rFonts w:cstheme="minorHAnsi"/>
          <w:b/>
          <w:sz w:val="28"/>
          <w:szCs w:val="28"/>
        </w:rPr>
      </w:pPr>
    </w:p>
    <w:p w14:paraId="2B406457" w14:textId="77777777" w:rsidR="00CA0BC8" w:rsidRDefault="00CA0BC8" w:rsidP="00C242AA">
      <w:pPr>
        <w:spacing w:after="8" w:line="276" w:lineRule="auto"/>
        <w:ind w:right="63"/>
        <w:rPr>
          <w:rFonts w:cstheme="minorHAnsi"/>
          <w:b/>
          <w:sz w:val="28"/>
          <w:szCs w:val="28"/>
        </w:rPr>
      </w:pPr>
    </w:p>
    <w:p w14:paraId="60563412" w14:textId="77777777" w:rsidR="00CA0BC8" w:rsidRDefault="00CA0BC8" w:rsidP="00C242AA">
      <w:pPr>
        <w:spacing w:after="8" w:line="276" w:lineRule="auto"/>
        <w:ind w:right="63"/>
        <w:rPr>
          <w:rFonts w:cstheme="minorHAnsi"/>
          <w:b/>
          <w:sz w:val="28"/>
          <w:szCs w:val="28"/>
        </w:rPr>
      </w:pPr>
    </w:p>
    <w:p w14:paraId="661887E7" w14:textId="77777777" w:rsidR="00CA0BC8" w:rsidRPr="00E00254" w:rsidRDefault="00CA0BC8" w:rsidP="00C242AA">
      <w:pPr>
        <w:spacing w:after="8" w:line="276" w:lineRule="auto"/>
        <w:ind w:right="63"/>
        <w:rPr>
          <w:rFonts w:cstheme="minorHAnsi"/>
          <w:b/>
          <w:sz w:val="28"/>
          <w:szCs w:val="28"/>
        </w:rPr>
      </w:pPr>
    </w:p>
    <w:p w14:paraId="5622A24D" w14:textId="77777777" w:rsidR="004C1F5C" w:rsidRDefault="004C1F5C" w:rsidP="000A6A66">
      <w:pPr>
        <w:spacing w:after="8" w:line="276" w:lineRule="auto"/>
        <w:ind w:right="63"/>
        <w:jc w:val="both"/>
        <w:rPr>
          <w:rFonts w:cstheme="minorHAnsi"/>
          <w:b/>
          <w:sz w:val="28"/>
          <w:szCs w:val="28"/>
        </w:rPr>
      </w:pPr>
    </w:p>
    <w:p w14:paraId="09B947B5" w14:textId="77777777"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t>APPENDIX 4</w:t>
      </w:r>
      <w:r w:rsidRPr="000A6A66">
        <w:rPr>
          <w:rFonts w:cstheme="minorHAnsi"/>
          <w:b/>
          <w:sz w:val="28"/>
          <w:szCs w:val="28"/>
        </w:rPr>
        <w:tab/>
      </w:r>
      <w:r w:rsidR="00C242AA" w:rsidRPr="000A6A66">
        <w:rPr>
          <w:rFonts w:cstheme="minorHAnsi"/>
          <w:b/>
          <w:sz w:val="28"/>
          <w:szCs w:val="28"/>
        </w:rPr>
        <w:tab/>
        <w:t>Signs and Symptoms of Child Abuse</w:t>
      </w:r>
    </w:p>
    <w:p w14:paraId="2400952A" w14:textId="77777777" w:rsidR="00C242AA" w:rsidRPr="000A6A66" w:rsidRDefault="00C242AA" w:rsidP="000A6A66">
      <w:pPr>
        <w:spacing w:after="8" w:line="276" w:lineRule="auto"/>
        <w:ind w:right="63"/>
        <w:jc w:val="both"/>
        <w:rPr>
          <w:rFonts w:cstheme="minorHAnsi"/>
          <w:b/>
          <w:sz w:val="24"/>
          <w:szCs w:val="24"/>
        </w:rPr>
      </w:pPr>
    </w:p>
    <w:p w14:paraId="45673EC1"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24DF4B6E" w14:textId="77777777" w:rsidR="006D26AF" w:rsidRPr="006D26AF" w:rsidRDefault="006D26AF" w:rsidP="006D26AF">
      <w:pPr>
        <w:spacing w:after="0" w:line="240" w:lineRule="auto"/>
        <w:ind w:right="63"/>
        <w:jc w:val="both"/>
        <w:rPr>
          <w:rFonts w:cstheme="minorHAnsi"/>
          <w:sz w:val="24"/>
          <w:szCs w:val="24"/>
        </w:rPr>
      </w:pPr>
    </w:p>
    <w:p w14:paraId="255D8238" w14:textId="77777777"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2.1 </w:t>
      </w:r>
      <w:r w:rsidRPr="006D26AF">
        <w:rPr>
          <w:rFonts w:cstheme="minorHAnsi"/>
          <w:sz w:val="24"/>
          <w:szCs w:val="24"/>
        </w:rPr>
        <w:tab/>
      </w:r>
      <w:r w:rsidRPr="006D26AF">
        <w:rPr>
          <w:rFonts w:cstheme="minorHAnsi"/>
          <w:b/>
          <w:sz w:val="24"/>
          <w:szCs w:val="24"/>
        </w:rPr>
        <w:t xml:space="preserve">The first indication that a child is being abused may not necessarily be the presence of a severe injury. Concerns may become apparent in </w:t>
      </w:r>
      <w:proofErr w:type="gramStart"/>
      <w:r w:rsidRPr="006D26AF">
        <w:rPr>
          <w:rFonts w:cstheme="minorHAnsi"/>
          <w:b/>
          <w:sz w:val="24"/>
          <w:szCs w:val="24"/>
        </w:rPr>
        <w:t>a number of</w:t>
      </w:r>
      <w:proofErr w:type="gramEnd"/>
      <w:r w:rsidRPr="006D26AF">
        <w:rPr>
          <w:rFonts w:cstheme="minorHAnsi"/>
          <w:b/>
          <w:sz w:val="24"/>
          <w:szCs w:val="24"/>
        </w:rPr>
        <w:t xml:space="preserve"> ways e.g.</w:t>
      </w:r>
    </w:p>
    <w:p w14:paraId="0F596E38" w14:textId="77777777" w:rsidR="006D26AF" w:rsidRPr="006D26AF" w:rsidRDefault="006D26AF" w:rsidP="006D26AF">
      <w:pPr>
        <w:spacing w:after="0" w:line="240" w:lineRule="auto"/>
        <w:ind w:left="720" w:right="63" w:hanging="720"/>
        <w:jc w:val="both"/>
        <w:rPr>
          <w:rFonts w:cstheme="minorHAnsi"/>
          <w:sz w:val="24"/>
          <w:szCs w:val="24"/>
        </w:rPr>
      </w:pPr>
    </w:p>
    <w:p w14:paraId="74E625F2" w14:textId="77777777" w:rsidR="00C242AA"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3C4A9952" w14:textId="77777777" w:rsidR="00C242AA"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14E8A18E" w14:textId="77777777" w:rsidR="00C242AA"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3B8A71FE" w14:textId="77777777" w:rsidR="00C242AA"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4943F9F6" w14:textId="77777777" w:rsidR="004C1F5C" w:rsidRPr="006D26AF" w:rsidRDefault="004C1F5C" w:rsidP="006D26AF">
      <w:pPr>
        <w:pStyle w:val="ListParagraph"/>
        <w:spacing w:after="0" w:line="240" w:lineRule="auto"/>
        <w:ind w:right="63"/>
        <w:jc w:val="both"/>
        <w:rPr>
          <w:rFonts w:cstheme="minorHAnsi"/>
          <w:sz w:val="24"/>
          <w:szCs w:val="24"/>
        </w:rPr>
      </w:pPr>
    </w:p>
    <w:p w14:paraId="4FD9204B" w14:textId="77777777" w:rsidR="006D26AF"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57B8B37D" w14:textId="77777777" w:rsidR="006D26AF" w:rsidRPr="006D26AF" w:rsidRDefault="006D26AF" w:rsidP="006D26AF">
      <w:pPr>
        <w:pStyle w:val="ListParagraph"/>
        <w:spacing w:after="0" w:line="240" w:lineRule="auto"/>
        <w:rPr>
          <w:rFonts w:cstheme="minorHAnsi"/>
          <w:sz w:val="24"/>
          <w:szCs w:val="24"/>
        </w:rPr>
      </w:pPr>
    </w:p>
    <w:p w14:paraId="63CA9EDF" w14:textId="77777777" w:rsidR="006D26AF"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6F3DB065" w14:textId="77777777" w:rsidR="006D26AF" w:rsidRPr="006D26AF" w:rsidRDefault="006D26AF" w:rsidP="006D26AF">
      <w:pPr>
        <w:pStyle w:val="ListParagraph"/>
        <w:spacing w:after="0" w:line="240" w:lineRule="auto"/>
        <w:ind w:right="63"/>
        <w:jc w:val="both"/>
        <w:rPr>
          <w:rFonts w:cstheme="minorHAnsi"/>
          <w:sz w:val="24"/>
          <w:szCs w:val="24"/>
        </w:rPr>
      </w:pPr>
    </w:p>
    <w:p w14:paraId="2CA4F54C" w14:textId="77777777" w:rsidR="00C242AA"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4F633FF2" w14:textId="77777777" w:rsidR="006D26AF" w:rsidRPr="006D26AF" w:rsidRDefault="006D26AF" w:rsidP="006D26AF">
      <w:pPr>
        <w:spacing w:after="0" w:line="240" w:lineRule="auto"/>
        <w:ind w:right="63"/>
        <w:jc w:val="both"/>
        <w:rPr>
          <w:rFonts w:cstheme="minorHAnsi"/>
          <w:sz w:val="24"/>
          <w:szCs w:val="24"/>
        </w:rPr>
      </w:pPr>
    </w:p>
    <w:p w14:paraId="2D9910DD" w14:textId="77777777" w:rsidR="00C242AA"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6428C1FA" w14:textId="77777777" w:rsidR="006D26AF" w:rsidRPr="006D26AF" w:rsidRDefault="006D26AF" w:rsidP="006D26AF">
      <w:pPr>
        <w:spacing w:after="0" w:line="240" w:lineRule="auto"/>
        <w:ind w:right="63"/>
        <w:jc w:val="both"/>
        <w:rPr>
          <w:rFonts w:cstheme="minorHAnsi"/>
          <w:sz w:val="24"/>
          <w:szCs w:val="24"/>
        </w:rPr>
      </w:pPr>
    </w:p>
    <w:p w14:paraId="0AA68FE8" w14:textId="77777777" w:rsidR="00C242AA" w:rsidRPr="006D26AF" w:rsidRDefault="00C242AA" w:rsidP="000027DA">
      <w:pPr>
        <w:pStyle w:val="ListParagraph"/>
        <w:numPr>
          <w:ilvl w:val="0"/>
          <w:numId w:val="11"/>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32EB62F7" w14:textId="77777777" w:rsidR="00C242AA" w:rsidRPr="006D26AF" w:rsidRDefault="00C242AA" w:rsidP="006D26AF">
      <w:pPr>
        <w:spacing w:after="0" w:line="240" w:lineRule="auto"/>
        <w:ind w:right="63"/>
        <w:jc w:val="both"/>
        <w:rPr>
          <w:rFonts w:cstheme="minorHAnsi"/>
          <w:sz w:val="24"/>
          <w:szCs w:val="24"/>
        </w:rPr>
      </w:pPr>
    </w:p>
    <w:p w14:paraId="0B40739A" w14:textId="77777777"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2.2</w:t>
      </w:r>
      <w:r w:rsidRPr="006D26AF">
        <w:rPr>
          <w:rFonts w:cstheme="minorHAnsi"/>
          <w:sz w:val="24"/>
          <w:szCs w:val="24"/>
        </w:rPr>
        <w:tab/>
        <w:t xml:space="preserve">There may be a series of events which in themselves do not necessarily cause concern but are significant, if viewed together. Initially the incident may not seem </w:t>
      </w:r>
      <w:proofErr w:type="gramStart"/>
      <w:r w:rsidRPr="006D26AF">
        <w:rPr>
          <w:rFonts w:cstheme="minorHAnsi"/>
          <w:sz w:val="24"/>
          <w:szCs w:val="24"/>
        </w:rPr>
        <w:t>serious</w:t>
      </w:r>
      <w:proofErr w:type="gramEnd"/>
      <w:r w:rsidRPr="006D26AF">
        <w:rPr>
          <w:rFonts w:cstheme="minorHAnsi"/>
          <w:sz w:val="24"/>
          <w:szCs w:val="24"/>
        </w:rPr>
        <w:t xml:space="preserve"> but it should be remembered that prompt help to a family under stress may prevent minor abuse escalating into something more serious.</w:t>
      </w:r>
    </w:p>
    <w:p w14:paraId="429F9491" w14:textId="77777777" w:rsidR="006D26AF" w:rsidRPr="006D26AF" w:rsidRDefault="006D26AF" w:rsidP="006D26AF">
      <w:pPr>
        <w:spacing w:after="0" w:line="240" w:lineRule="auto"/>
        <w:ind w:left="709" w:right="63" w:hanging="709"/>
        <w:jc w:val="both"/>
        <w:rPr>
          <w:rFonts w:cstheme="minorHAnsi"/>
          <w:sz w:val="24"/>
          <w:szCs w:val="24"/>
        </w:rPr>
      </w:pPr>
    </w:p>
    <w:p w14:paraId="7F134C4C" w14:textId="77777777"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2.3</w:t>
      </w: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226306B5" w14:textId="77777777" w:rsidR="006D26AF" w:rsidRPr="006D26AF" w:rsidRDefault="006D26AF" w:rsidP="006D26AF">
      <w:pPr>
        <w:spacing w:after="0" w:line="240" w:lineRule="auto"/>
        <w:ind w:left="709" w:right="63" w:hanging="685"/>
        <w:jc w:val="both"/>
        <w:rPr>
          <w:rFonts w:cstheme="minorHAnsi"/>
          <w:sz w:val="24"/>
          <w:szCs w:val="24"/>
        </w:rPr>
      </w:pPr>
    </w:p>
    <w:p w14:paraId="4C051469" w14:textId="77777777"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2.4</w:t>
      </w:r>
      <w:r w:rsidRPr="006D26AF">
        <w:rPr>
          <w:rFonts w:cstheme="minorHAnsi"/>
          <w:sz w:val="24"/>
          <w:szCs w:val="24"/>
        </w:rPr>
        <w:tab/>
        <w:t xml:space="preserve">       Suspicions should be raised by e.g.</w:t>
      </w:r>
    </w:p>
    <w:p w14:paraId="79ECE4FF"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1019F736"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4F2D8DBC"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21A34B34"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1088BE92"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69038EC0" w14:textId="77777777" w:rsidR="00C242AA" w:rsidRPr="006D26AF" w:rsidRDefault="00C242AA" w:rsidP="000027DA">
      <w:pPr>
        <w:pStyle w:val="ListParagraph"/>
        <w:numPr>
          <w:ilvl w:val="0"/>
          <w:numId w:val="12"/>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48883FEE"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lastRenderedPageBreak/>
        <w:t>faltering growth (failure to thrive)</w:t>
      </w:r>
    </w:p>
    <w:p w14:paraId="2E0961AF"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38F53058" w14:textId="77777777" w:rsidR="00C242AA" w:rsidRPr="006D26AF" w:rsidRDefault="00C242AA" w:rsidP="000027DA">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314C7B88" w14:textId="77777777" w:rsidR="00C242AA" w:rsidRPr="006D26AF" w:rsidRDefault="00C242AA" w:rsidP="000027DA">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5E2BE8E5" w14:textId="77777777" w:rsidR="00C242AA" w:rsidRPr="006D26AF" w:rsidRDefault="00C242AA" w:rsidP="000027DA">
      <w:pPr>
        <w:pStyle w:val="ListParagraph"/>
        <w:numPr>
          <w:ilvl w:val="0"/>
          <w:numId w:val="12"/>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559286E3" w14:textId="77777777" w:rsidR="00C242AA" w:rsidRPr="006D26AF" w:rsidRDefault="00C242AA" w:rsidP="006D26AF">
      <w:pPr>
        <w:spacing w:after="0" w:line="240" w:lineRule="auto"/>
        <w:ind w:right="-79"/>
        <w:rPr>
          <w:rFonts w:cstheme="minorHAnsi"/>
          <w:sz w:val="24"/>
          <w:szCs w:val="24"/>
        </w:rPr>
      </w:pPr>
    </w:p>
    <w:p w14:paraId="714D894E"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2.5</w:t>
      </w: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4699632E" w14:textId="77777777" w:rsidR="00C242AA" w:rsidRPr="006D26AF" w:rsidRDefault="00C242AA" w:rsidP="006D26AF">
      <w:pPr>
        <w:spacing w:after="0" w:line="240" w:lineRule="auto"/>
        <w:ind w:left="714" w:right="-79" w:hanging="690"/>
        <w:rPr>
          <w:rFonts w:cstheme="minorHAnsi"/>
          <w:sz w:val="24"/>
          <w:szCs w:val="24"/>
        </w:rPr>
      </w:pPr>
    </w:p>
    <w:p w14:paraId="057EC0A5"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6AB120C1" w14:textId="77777777" w:rsidR="00C242AA" w:rsidRPr="006D26AF" w:rsidRDefault="00C242AA" w:rsidP="006D26AF">
      <w:pPr>
        <w:spacing w:after="0" w:line="240" w:lineRule="auto"/>
        <w:ind w:left="714" w:right="-79" w:hanging="690"/>
        <w:rPr>
          <w:rFonts w:cstheme="minorHAnsi"/>
          <w:b/>
          <w:sz w:val="24"/>
          <w:szCs w:val="24"/>
        </w:rPr>
      </w:pPr>
    </w:p>
    <w:p w14:paraId="28426967"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2.6</w:t>
      </w: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16D24D5E" w14:textId="77777777" w:rsidR="00C242AA" w:rsidRPr="006D26AF" w:rsidRDefault="00C242AA" w:rsidP="006D26AF">
      <w:pPr>
        <w:spacing w:after="0" w:line="240" w:lineRule="auto"/>
        <w:ind w:left="714" w:right="-79" w:hanging="690"/>
        <w:rPr>
          <w:rFonts w:cstheme="minorHAnsi"/>
          <w:sz w:val="24"/>
          <w:szCs w:val="24"/>
        </w:rPr>
      </w:pPr>
    </w:p>
    <w:p w14:paraId="1CEEC46D"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0EF242B2" w14:textId="77777777" w:rsidR="006D26AF" w:rsidRPr="006D26AF" w:rsidRDefault="006D26AF" w:rsidP="006D26AF">
      <w:pPr>
        <w:pStyle w:val="ListParagraph"/>
        <w:spacing w:after="0" w:line="240" w:lineRule="auto"/>
        <w:ind w:right="-79"/>
        <w:jc w:val="both"/>
        <w:rPr>
          <w:rFonts w:cstheme="minorHAnsi"/>
          <w:sz w:val="24"/>
          <w:szCs w:val="24"/>
        </w:rPr>
      </w:pPr>
    </w:p>
    <w:p w14:paraId="7EF569DF"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27EB8D98" w14:textId="77777777" w:rsidR="006D26AF" w:rsidRPr="006D26AF" w:rsidRDefault="006D26AF" w:rsidP="006D26AF">
      <w:pPr>
        <w:spacing w:after="0" w:line="240" w:lineRule="auto"/>
        <w:ind w:right="-79"/>
        <w:jc w:val="both"/>
        <w:rPr>
          <w:rFonts w:cstheme="minorHAnsi"/>
          <w:sz w:val="24"/>
          <w:szCs w:val="24"/>
        </w:rPr>
      </w:pPr>
    </w:p>
    <w:p w14:paraId="12A3C42F"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2FA9E8E3" w14:textId="77777777" w:rsidR="006D26AF" w:rsidRPr="006D26AF" w:rsidRDefault="006D26AF" w:rsidP="006D26AF">
      <w:pPr>
        <w:spacing w:after="0" w:line="240" w:lineRule="auto"/>
        <w:ind w:right="-79"/>
        <w:jc w:val="both"/>
        <w:rPr>
          <w:rFonts w:cstheme="minorHAnsi"/>
          <w:sz w:val="24"/>
          <w:szCs w:val="24"/>
        </w:rPr>
      </w:pPr>
    </w:p>
    <w:p w14:paraId="24580D94"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610DBAAF" w14:textId="77777777" w:rsidR="006D26AF" w:rsidRPr="006D26AF" w:rsidRDefault="006D26AF" w:rsidP="006D26AF">
      <w:pPr>
        <w:spacing w:after="0" w:line="240" w:lineRule="auto"/>
        <w:ind w:right="-79"/>
        <w:jc w:val="both"/>
        <w:rPr>
          <w:rFonts w:cstheme="minorHAnsi"/>
          <w:sz w:val="24"/>
          <w:szCs w:val="24"/>
        </w:rPr>
      </w:pPr>
    </w:p>
    <w:p w14:paraId="66BFB632"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 xml:space="preserve">parents may seek to minimise the severity of the </w:t>
      </w:r>
      <w:proofErr w:type="gramStart"/>
      <w:r w:rsidRPr="006D26AF">
        <w:rPr>
          <w:rFonts w:cstheme="minorHAnsi"/>
          <w:sz w:val="24"/>
          <w:szCs w:val="24"/>
        </w:rPr>
        <w:t>abuse, or</w:t>
      </w:r>
      <w:proofErr w:type="gramEnd"/>
      <w:r w:rsidRPr="006D26AF">
        <w:rPr>
          <w:rFonts w:cstheme="minorHAnsi"/>
          <w:sz w:val="24"/>
          <w:szCs w:val="24"/>
        </w:rPr>
        <w:t xml:space="preserve"> not accept that their actions constitute abuse</w:t>
      </w:r>
      <w:r w:rsidR="006D26AF">
        <w:rPr>
          <w:rFonts w:cstheme="minorHAnsi"/>
          <w:sz w:val="24"/>
          <w:szCs w:val="24"/>
        </w:rPr>
        <w:t>.</w:t>
      </w:r>
    </w:p>
    <w:p w14:paraId="63BD8835" w14:textId="77777777" w:rsidR="006D26AF" w:rsidRPr="006D26AF" w:rsidRDefault="006D26AF" w:rsidP="006D26AF">
      <w:pPr>
        <w:spacing w:after="0" w:line="240" w:lineRule="auto"/>
        <w:ind w:right="-79"/>
        <w:jc w:val="both"/>
        <w:rPr>
          <w:rFonts w:cstheme="minorHAnsi"/>
          <w:sz w:val="24"/>
          <w:szCs w:val="24"/>
        </w:rPr>
      </w:pPr>
    </w:p>
    <w:p w14:paraId="791F569B"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424A7417" w14:textId="77777777" w:rsidR="006D26AF" w:rsidRPr="006D26AF" w:rsidRDefault="006D26AF" w:rsidP="006D26AF">
      <w:pPr>
        <w:spacing w:after="0" w:line="240" w:lineRule="auto"/>
        <w:ind w:right="-79"/>
        <w:jc w:val="both"/>
        <w:rPr>
          <w:rFonts w:cstheme="minorHAnsi"/>
          <w:sz w:val="24"/>
          <w:szCs w:val="24"/>
        </w:rPr>
      </w:pPr>
    </w:p>
    <w:p w14:paraId="3D5472E4"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6BC87B2E" w14:textId="77777777" w:rsidR="006D26AF" w:rsidRPr="006D26AF" w:rsidRDefault="006D26AF" w:rsidP="006D26AF">
      <w:pPr>
        <w:spacing w:after="0" w:line="240" w:lineRule="auto"/>
        <w:ind w:right="-79"/>
        <w:jc w:val="both"/>
        <w:rPr>
          <w:rFonts w:cstheme="minorHAnsi"/>
          <w:sz w:val="24"/>
          <w:szCs w:val="24"/>
        </w:rPr>
      </w:pPr>
    </w:p>
    <w:p w14:paraId="052A7233" w14:textId="77777777" w:rsidR="00C242AA"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486BC3F3" w14:textId="77777777" w:rsidR="006D26AF" w:rsidRPr="006D26AF" w:rsidRDefault="006D26AF" w:rsidP="006D26AF">
      <w:pPr>
        <w:spacing w:after="0" w:line="240" w:lineRule="auto"/>
        <w:ind w:right="-79"/>
        <w:jc w:val="both"/>
        <w:rPr>
          <w:rFonts w:cstheme="minorHAnsi"/>
          <w:sz w:val="24"/>
          <w:szCs w:val="24"/>
        </w:rPr>
      </w:pPr>
    </w:p>
    <w:p w14:paraId="69492EAC" w14:textId="77777777" w:rsidR="00C242AA" w:rsidRPr="006D26AF" w:rsidRDefault="00C242AA" w:rsidP="000027DA">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37905DD1" w14:textId="77777777" w:rsidR="00C242AA" w:rsidRPr="006D26AF" w:rsidRDefault="00C242AA" w:rsidP="006D26AF">
      <w:pPr>
        <w:spacing w:after="0" w:line="240" w:lineRule="auto"/>
        <w:ind w:right="-79"/>
        <w:rPr>
          <w:rFonts w:cstheme="minorHAnsi"/>
          <w:sz w:val="24"/>
          <w:szCs w:val="24"/>
        </w:rPr>
      </w:pPr>
    </w:p>
    <w:p w14:paraId="386BF2E4"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2051F81C" w14:textId="77777777" w:rsidR="006D26AF" w:rsidRPr="006D26AF" w:rsidRDefault="006D26AF" w:rsidP="006D26AF">
      <w:pPr>
        <w:keepNext/>
        <w:keepLines/>
        <w:spacing w:after="0" w:line="240" w:lineRule="auto"/>
        <w:ind w:right="-79"/>
        <w:outlineLvl w:val="0"/>
        <w:rPr>
          <w:rFonts w:cstheme="minorHAnsi"/>
          <w:b/>
          <w:sz w:val="24"/>
          <w:szCs w:val="24"/>
        </w:rPr>
      </w:pPr>
    </w:p>
    <w:p w14:paraId="03A81780"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2.7</w:t>
      </w:r>
      <w:r w:rsidRPr="006D26AF">
        <w:rPr>
          <w:rFonts w:cstheme="minorHAnsi"/>
          <w:sz w:val="24"/>
          <w:szCs w:val="24"/>
        </w:rPr>
        <w:tab/>
        <w:t xml:space="preserve">Children receive bumps and bruises </w:t>
      </w:r>
      <w:proofErr w:type="gramStart"/>
      <w:r w:rsidRPr="006D26AF">
        <w:rPr>
          <w:rFonts w:cstheme="minorHAnsi"/>
          <w:sz w:val="24"/>
          <w:szCs w:val="24"/>
        </w:rPr>
        <w:t>as a result of</w:t>
      </w:r>
      <w:proofErr w:type="gramEnd"/>
      <w:r w:rsidRPr="006D26AF">
        <w:rPr>
          <w:rFonts w:cstheme="minorHAnsi"/>
          <w:sz w:val="24"/>
          <w:szCs w:val="24"/>
        </w:rPr>
        <w:t xml:space="preserve"> the rough and tumble of normal play. Most children will have bruises or other injuries, therefore, from time to time. These will be accidental and can be easily explained.</w:t>
      </w:r>
    </w:p>
    <w:p w14:paraId="629A4E5B" w14:textId="77777777" w:rsidR="006D26AF" w:rsidRPr="006D26AF" w:rsidRDefault="006D26AF" w:rsidP="006D26AF">
      <w:pPr>
        <w:spacing w:after="0" w:line="240" w:lineRule="auto"/>
        <w:ind w:left="714" w:right="-79" w:hanging="690"/>
        <w:rPr>
          <w:rFonts w:cstheme="minorHAnsi"/>
          <w:sz w:val="24"/>
          <w:szCs w:val="24"/>
        </w:rPr>
      </w:pPr>
    </w:p>
    <w:p w14:paraId="54BCF67D"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lastRenderedPageBreak/>
        <w:t xml:space="preserve">2.8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7048F5CB" w14:textId="77777777" w:rsidR="006D26AF" w:rsidRPr="006D26AF" w:rsidRDefault="006D26AF" w:rsidP="006D26AF">
      <w:pPr>
        <w:spacing w:after="0" w:line="240" w:lineRule="auto"/>
        <w:ind w:left="714" w:right="-79" w:hanging="690"/>
        <w:rPr>
          <w:rFonts w:cstheme="minorHAnsi"/>
          <w:sz w:val="24"/>
          <w:szCs w:val="24"/>
        </w:rPr>
      </w:pPr>
    </w:p>
    <w:p w14:paraId="3A0A6B87" w14:textId="77777777"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2.9</w:t>
      </w:r>
      <w:r w:rsidRPr="006D26AF">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3CCBDA68" w14:textId="77777777" w:rsidR="006D26AF" w:rsidRPr="006D26AF" w:rsidRDefault="006D26AF" w:rsidP="006D26AF">
      <w:pPr>
        <w:spacing w:after="0" w:line="240" w:lineRule="auto"/>
        <w:ind w:left="714" w:right="-79" w:hanging="690"/>
        <w:jc w:val="both"/>
        <w:rPr>
          <w:rFonts w:cstheme="minorHAnsi"/>
          <w:sz w:val="24"/>
          <w:szCs w:val="24"/>
        </w:rPr>
      </w:pPr>
    </w:p>
    <w:p w14:paraId="7386A2BE" w14:textId="77777777"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2.10</w:t>
      </w:r>
      <w:r w:rsidRPr="006D26AF">
        <w:rPr>
          <w:rFonts w:cstheme="minorHAnsi"/>
          <w:sz w:val="24"/>
          <w:szCs w:val="24"/>
        </w:rPr>
        <w:tab/>
        <w:t>If on initial examination the injury is not felt to be compatible with the explanation given or suggest abuse it should be discussed with a senior paediatrician.</w:t>
      </w:r>
    </w:p>
    <w:p w14:paraId="0F1E407F" w14:textId="77777777" w:rsidR="006D26AF" w:rsidRPr="006D26AF" w:rsidRDefault="006D26AF" w:rsidP="006D26AF">
      <w:pPr>
        <w:spacing w:after="0" w:line="240" w:lineRule="auto"/>
        <w:ind w:left="714" w:right="63" w:hanging="690"/>
        <w:jc w:val="both"/>
        <w:rPr>
          <w:rFonts w:cstheme="minorHAnsi"/>
          <w:sz w:val="24"/>
          <w:szCs w:val="24"/>
        </w:rPr>
      </w:pPr>
    </w:p>
    <w:p w14:paraId="169D0A27" w14:textId="77777777"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t xml:space="preserve">2.11    </w:t>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219B2E9F" w14:textId="77777777" w:rsidR="00C242AA" w:rsidRPr="006D26AF" w:rsidRDefault="00C242AA" w:rsidP="006D26AF">
      <w:pPr>
        <w:tabs>
          <w:tab w:val="center" w:pos="5852"/>
        </w:tabs>
        <w:spacing w:after="0" w:line="240" w:lineRule="auto"/>
        <w:ind w:right="63"/>
        <w:rPr>
          <w:rFonts w:cstheme="minorHAnsi"/>
          <w:sz w:val="24"/>
          <w:szCs w:val="24"/>
        </w:rPr>
      </w:pPr>
    </w:p>
    <w:p w14:paraId="595842EE"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2A0C9501" w14:textId="77777777" w:rsidR="006D26AF" w:rsidRPr="006D26AF" w:rsidRDefault="006D26AF" w:rsidP="006D26AF">
      <w:pPr>
        <w:spacing w:after="0" w:line="240" w:lineRule="auto"/>
        <w:ind w:right="63"/>
        <w:rPr>
          <w:rFonts w:cstheme="minorHAnsi"/>
          <w:b/>
          <w:sz w:val="24"/>
          <w:szCs w:val="24"/>
        </w:rPr>
      </w:pPr>
    </w:p>
    <w:p w14:paraId="3FBD1A76" w14:textId="77777777" w:rsidR="00C242AA" w:rsidRPr="006D26AF" w:rsidRDefault="00C242AA" w:rsidP="000027DA">
      <w:pPr>
        <w:pStyle w:val="ListParagraph"/>
        <w:keepNext/>
        <w:keepLines/>
        <w:numPr>
          <w:ilvl w:val="0"/>
          <w:numId w:val="55"/>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54ACE533" w14:textId="77777777" w:rsidR="006D26AF" w:rsidRPr="006D26AF" w:rsidRDefault="006D26AF" w:rsidP="006D26AF">
      <w:pPr>
        <w:keepNext/>
        <w:keepLines/>
        <w:spacing w:after="0" w:line="240" w:lineRule="auto"/>
        <w:ind w:right="63"/>
        <w:outlineLvl w:val="0"/>
        <w:rPr>
          <w:rFonts w:cstheme="minorHAnsi"/>
          <w:b/>
          <w:sz w:val="24"/>
          <w:szCs w:val="24"/>
        </w:rPr>
      </w:pPr>
    </w:p>
    <w:p w14:paraId="07E1C88C" w14:textId="7777777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2.12</w:t>
      </w: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7BD74F5D" w14:textId="77777777" w:rsidR="006D26AF" w:rsidRPr="006D26AF" w:rsidRDefault="006D26AF" w:rsidP="006D26AF">
      <w:pPr>
        <w:tabs>
          <w:tab w:val="left" w:pos="709"/>
        </w:tabs>
        <w:spacing w:after="0" w:line="240" w:lineRule="auto"/>
        <w:ind w:left="-567" w:right="63"/>
        <w:rPr>
          <w:rFonts w:cstheme="minorHAnsi"/>
          <w:sz w:val="24"/>
          <w:szCs w:val="24"/>
        </w:rPr>
      </w:pPr>
    </w:p>
    <w:p w14:paraId="0E0C9EF2" w14:textId="77777777" w:rsidR="00C242AA" w:rsidRPr="006D26AF" w:rsidRDefault="00C242AA" w:rsidP="000027DA">
      <w:pPr>
        <w:pStyle w:val="ListParagraph"/>
        <w:numPr>
          <w:ilvl w:val="0"/>
          <w:numId w:val="14"/>
        </w:numPr>
        <w:spacing w:after="0" w:line="240" w:lineRule="auto"/>
        <w:ind w:right="63" w:hanging="578"/>
        <w:rPr>
          <w:rFonts w:cstheme="minorHAnsi"/>
          <w:noProof/>
          <w:sz w:val="24"/>
          <w:szCs w:val="24"/>
        </w:rPr>
      </w:pPr>
      <w:r w:rsidRPr="006D26AF">
        <w:rPr>
          <w:rFonts w:cstheme="minorHAnsi"/>
          <w:sz w:val="24"/>
          <w:szCs w:val="24"/>
        </w:rPr>
        <w:t xml:space="preserve">forehead </w:t>
      </w:r>
    </w:p>
    <w:p w14:paraId="153A5CA5" w14:textId="77777777" w:rsidR="00C242AA" w:rsidRPr="006D26AF"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crown of head</w:t>
      </w:r>
    </w:p>
    <w:p w14:paraId="7B00D84A" w14:textId="77777777" w:rsidR="00C242AA" w:rsidRPr="006D26AF"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bony spinal protuberances</w:t>
      </w:r>
    </w:p>
    <w:p w14:paraId="6A76917B" w14:textId="77777777" w:rsidR="00C242AA" w:rsidRPr="006D26AF"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elbows and below</w:t>
      </w:r>
    </w:p>
    <w:p w14:paraId="61B80C99" w14:textId="77777777" w:rsidR="00C242AA" w:rsidRPr="006D26AF"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hips</w:t>
      </w:r>
    </w:p>
    <w:p w14:paraId="6CC83F84" w14:textId="77777777" w:rsidR="00C242AA" w:rsidRPr="006D26AF"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hands</w:t>
      </w:r>
    </w:p>
    <w:p w14:paraId="5939A768" w14:textId="77777777" w:rsidR="00C242AA" w:rsidRDefault="00C242AA" w:rsidP="000027DA">
      <w:pPr>
        <w:pStyle w:val="ListParagraph"/>
        <w:numPr>
          <w:ilvl w:val="0"/>
          <w:numId w:val="14"/>
        </w:numPr>
        <w:spacing w:after="0" w:line="240" w:lineRule="auto"/>
        <w:ind w:right="63" w:hanging="578"/>
        <w:rPr>
          <w:rFonts w:cstheme="minorHAnsi"/>
          <w:sz w:val="24"/>
          <w:szCs w:val="24"/>
        </w:rPr>
      </w:pPr>
      <w:r w:rsidRPr="006D26AF">
        <w:rPr>
          <w:rFonts w:cstheme="minorHAnsi"/>
          <w:sz w:val="24"/>
          <w:szCs w:val="24"/>
        </w:rPr>
        <w:t>shins</w:t>
      </w:r>
    </w:p>
    <w:p w14:paraId="13D835BF" w14:textId="77777777" w:rsidR="006D26AF" w:rsidRPr="006D26AF" w:rsidRDefault="006D26AF" w:rsidP="006D26AF">
      <w:pPr>
        <w:pStyle w:val="ListParagraph"/>
        <w:spacing w:after="0" w:line="240" w:lineRule="auto"/>
        <w:ind w:right="63" w:hanging="578"/>
        <w:rPr>
          <w:rFonts w:cstheme="minorHAnsi"/>
          <w:sz w:val="24"/>
          <w:szCs w:val="24"/>
        </w:rPr>
      </w:pPr>
    </w:p>
    <w:p w14:paraId="6892A89E" w14:textId="77777777" w:rsidR="00C242AA" w:rsidRDefault="00752730" w:rsidP="00EB5BEC">
      <w:pPr>
        <w:tabs>
          <w:tab w:val="left" w:pos="0"/>
          <w:tab w:val="left" w:pos="709"/>
          <w:tab w:val="center" w:pos="5201"/>
        </w:tabs>
        <w:spacing w:after="0" w:line="240" w:lineRule="auto"/>
        <w:ind w:left="-567" w:right="63"/>
        <w:rPr>
          <w:rFonts w:cstheme="minorHAnsi"/>
          <w:sz w:val="24"/>
          <w:szCs w:val="24"/>
        </w:rPr>
      </w:pPr>
      <w:proofErr w:type="gramStart"/>
      <w:r>
        <w:rPr>
          <w:rFonts w:cstheme="minorHAnsi"/>
          <w:sz w:val="24"/>
          <w:szCs w:val="24"/>
        </w:rPr>
        <w:t xml:space="preserve">2.13  </w:t>
      </w:r>
      <w:r w:rsidR="00EB5BEC">
        <w:rPr>
          <w:rFonts w:cstheme="minorHAnsi"/>
          <w:sz w:val="24"/>
          <w:szCs w:val="24"/>
        </w:rPr>
        <w:tab/>
      </w:r>
      <w:proofErr w:type="gramEnd"/>
      <w:r w:rsidR="00EB5BEC">
        <w:rPr>
          <w:rFonts w:cstheme="minorHAnsi"/>
          <w:sz w:val="24"/>
          <w:szCs w:val="24"/>
        </w:rPr>
        <w:tab/>
      </w:r>
      <w:r w:rsidR="00C242AA" w:rsidRPr="006D26AF">
        <w:rPr>
          <w:rFonts w:cstheme="minorHAnsi"/>
          <w:sz w:val="24"/>
          <w:szCs w:val="24"/>
        </w:rPr>
        <w:t>Less common sites for accidental bruising include:</w:t>
      </w:r>
    </w:p>
    <w:p w14:paraId="5D5B9322" w14:textId="77777777" w:rsidR="006D26AF" w:rsidRPr="006D26AF" w:rsidRDefault="006D26AF" w:rsidP="006D26AF">
      <w:pPr>
        <w:tabs>
          <w:tab w:val="center" w:pos="5201"/>
        </w:tabs>
        <w:spacing w:after="0" w:line="240" w:lineRule="auto"/>
        <w:ind w:right="63" w:hanging="578"/>
        <w:rPr>
          <w:rFonts w:cstheme="minorHAnsi"/>
          <w:sz w:val="24"/>
          <w:szCs w:val="24"/>
        </w:rPr>
      </w:pPr>
    </w:p>
    <w:p w14:paraId="1D28621C"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Eyes</w:t>
      </w:r>
    </w:p>
    <w:p w14:paraId="31488F16"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Ears</w:t>
      </w:r>
    </w:p>
    <w:p w14:paraId="47A5FA56"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Cheeks</w:t>
      </w:r>
    </w:p>
    <w:p w14:paraId="458189B0"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Mouth</w:t>
      </w:r>
    </w:p>
    <w:p w14:paraId="158BF39D"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Neck</w:t>
      </w:r>
    </w:p>
    <w:p w14:paraId="350D9D3C"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Shoulders</w:t>
      </w:r>
    </w:p>
    <w:p w14:paraId="6655E069" w14:textId="77777777" w:rsidR="00C242AA" w:rsidRPr="006D26AF" w:rsidRDefault="00C242AA"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Chest</w:t>
      </w:r>
    </w:p>
    <w:p w14:paraId="078EFF47" w14:textId="77777777" w:rsidR="00C242AA" w:rsidRPr="006D26AF" w:rsidRDefault="000A6A66" w:rsidP="000027DA">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Upper and Inner Arms</w:t>
      </w:r>
    </w:p>
    <w:p w14:paraId="13E4062F" w14:textId="77777777" w:rsidR="00C242AA" w:rsidRPr="00E00254" w:rsidRDefault="000A6A66" w:rsidP="000027DA">
      <w:pPr>
        <w:pStyle w:val="ListParagraph"/>
        <w:numPr>
          <w:ilvl w:val="0"/>
          <w:numId w:val="15"/>
        </w:numPr>
        <w:spacing w:after="0" w:line="276" w:lineRule="auto"/>
        <w:ind w:right="63" w:hanging="578"/>
        <w:rPr>
          <w:rFonts w:cstheme="minorHAnsi"/>
          <w:sz w:val="24"/>
          <w:szCs w:val="24"/>
        </w:rPr>
      </w:pPr>
      <w:r w:rsidRPr="00E00254">
        <w:rPr>
          <w:rFonts w:cstheme="minorHAnsi"/>
          <w:sz w:val="24"/>
          <w:szCs w:val="24"/>
        </w:rPr>
        <w:t>Stomach</w:t>
      </w:r>
    </w:p>
    <w:p w14:paraId="2DCE062D" w14:textId="77777777" w:rsidR="00C242AA" w:rsidRPr="00E00254" w:rsidRDefault="000A6A66" w:rsidP="000027DA">
      <w:pPr>
        <w:pStyle w:val="ListParagraph"/>
        <w:numPr>
          <w:ilvl w:val="0"/>
          <w:numId w:val="15"/>
        </w:numPr>
        <w:spacing w:after="0" w:line="276" w:lineRule="auto"/>
        <w:ind w:right="63" w:hanging="578"/>
        <w:rPr>
          <w:rFonts w:cstheme="minorHAnsi"/>
          <w:sz w:val="24"/>
          <w:szCs w:val="24"/>
        </w:rPr>
      </w:pPr>
      <w:r w:rsidRPr="00E00254">
        <w:rPr>
          <w:rFonts w:cstheme="minorHAnsi"/>
          <w:sz w:val="24"/>
          <w:szCs w:val="24"/>
        </w:rPr>
        <w:t>Genitals</w:t>
      </w:r>
    </w:p>
    <w:p w14:paraId="53CFC2AA" w14:textId="77777777" w:rsidR="00752730" w:rsidRDefault="000A6A66" w:rsidP="000027DA">
      <w:pPr>
        <w:pStyle w:val="ListParagraph"/>
        <w:numPr>
          <w:ilvl w:val="0"/>
          <w:numId w:val="15"/>
        </w:numPr>
        <w:spacing w:after="0" w:line="276" w:lineRule="auto"/>
        <w:ind w:right="63" w:hanging="602"/>
        <w:rPr>
          <w:rFonts w:cstheme="minorHAnsi"/>
          <w:sz w:val="24"/>
          <w:szCs w:val="24"/>
        </w:rPr>
      </w:pPr>
      <w:r>
        <w:rPr>
          <w:rFonts w:cstheme="minorHAnsi"/>
          <w:sz w:val="24"/>
          <w:szCs w:val="24"/>
        </w:rPr>
        <w:lastRenderedPageBreak/>
        <w:t>Upper a</w:t>
      </w:r>
      <w:r w:rsidRPr="00E00254">
        <w:rPr>
          <w:rFonts w:cstheme="minorHAnsi"/>
          <w:sz w:val="24"/>
          <w:szCs w:val="24"/>
        </w:rPr>
        <w:t>nd Inner Thighs</w:t>
      </w:r>
    </w:p>
    <w:p w14:paraId="646BD730" w14:textId="77777777" w:rsidR="00752730" w:rsidRDefault="000A6A66" w:rsidP="000027DA">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Lower Back and Buttocks</w:t>
      </w:r>
    </w:p>
    <w:p w14:paraId="182B27B4" w14:textId="77777777" w:rsidR="00752730" w:rsidRDefault="000A6A66" w:rsidP="000027DA">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Upper Lip and Frenulum</w:t>
      </w:r>
    </w:p>
    <w:p w14:paraId="4A9EE102" w14:textId="77777777" w:rsidR="00C242AA" w:rsidRPr="00752730" w:rsidRDefault="000A6A66" w:rsidP="000027DA">
      <w:pPr>
        <w:pStyle w:val="ListParagraph"/>
        <w:numPr>
          <w:ilvl w:val="0"/>
          <w:numId w:val="15"/>
        </w:numPr>
        <w:spacing w:after="0" w:line="276" w:lineRule="auto"/>
        <w:ind w:right="63" w:hanging="602"/>
        <w:rPr>
          <w:rFonts w:cstheme="minorHAnsi"/>
          <w:sz w:val="24"/>
          <w:szCs w:val="24"/>
        </w:rPr>
      </w:pPr>
      <w:r w:rsidRPr="00752730">
        <w:rPr>
          <w:rFonts w:cstheme="minorHAnsi"/>
          <w:sz w:val="24"/>
          <w:szCs w:val="24"/>
        </w:rPr>
        <w:t>Back of the Hands.</w:t>
      </w:r>
    </w:p>
    <w:p w14:paraId="4C2AE18B" w14:textId="77777777" w:rsidR="006D26AF" w:rsidRPr="00E00254" w:rsidRDefault="006D26AF" w:rsidP="006D26AF">
      <w:pPr>
        <w:pStyle w:val="ListParagraph"/>
        <w:spacing w:after="0" w:line="240" w:lineRule="auto"/>
        <w:ind w:left="744" w:right="63"/>
        <w:rPr>
          <w:rFonts w:cstheme="minorHAnsi"/>
          <w:sz w:val="24"/>
          <w:szCs w:val="24"/>
        </w:rPr>
      </w:pPr>
    </w:p>
    <w:p w14:paraId="241B66D7" w14:textId="77777777"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t xml:space="preserve">2.14      </w:t>
      </w:r>
      <w:proofErr w:type="gramStart"/>
      <w:r w:rsidRPr="00E00254">
        <w:rPr>
          <w:rFonts w:cstheme="minorHAnsi"/>
          <w:b/>
          <w:sz w:val="24"/>
          <w:szCs w:val="24"/>
        </w:rPr>
        <w:t>Non-accidental</w:t>
      </w:r>
      <w:proofErr w:type="gramEnd"/>
      <w:r w:rsidRPr="00E00254">
        <w:rPr>
          <w:rFonts w:cstheme="minorHAnsi"/>
          <w:b/>
          <w:sz w:val="24"/>
          <w:szCs w:val="24"/>
        </w:rPr>
        <w:t xml:space="preserve"> bruises may be:</w:t>
      </w:r>
    </w:p>
    <w:p w14:paraId="4A451BAC"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58437FF5" w14:textId="77777777" w:rsidR="00C242AA" w:rsidRPr="00E00254" w:rsidRDefault="00C242AA" w:rsidP="000027DA">
      <w:pPr>
        <w:pStyle w:val="ListParagraph"/>
        <w:numPr>
          <w:ilvl w:val="0"/>
          <w:numId w:val="16"/>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3090B81D" w14:textId="77777777" w:rsidR="00C242AA" w:rsidRPr="00E00254" w:rsidRDefault="00C242AA" w:rsidP="000027DA">
      <w:pPr>
        <w:pStyle w:val="ListParagraph"/>
        <w:numPr>
          <w:ilvl w:val="0"/>
          <w:numId w:val="16"/>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3AF40FC5" w14:textId="77777777" w:rsidR="00C242AA" w:rsidRDefault="00C242AA" w:rsidP="000027DA">
      <w:pPr>
        <w:pStyle w:val="ListParagraph"/>
        <w:numPr>
          <w:ilvl w:val="0"/>
          <w:numId w:val="16"/>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400DCD3C"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6C875A60"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E00254">
        <w:rPr>
          <w:rFonts w:cstheme="minorHAnsi"/>
          <w:sz w:val="24"/>
          <w:szCs w:val="24"/>
        </w:rPr>
        <w:t>definitely that</w:t>
      </w:r>
      <w:proofErr w:type="gramEnd"/>
      <w:r w:rsidR="00C242AA" w:rsidRPr="00E00254">
        <w:rPr>
          <w:rFonts w:cstheme="minorHAnsi"/>
          <w:sz w:val="24"/>
          <w:szCs w:val="24"/>
        </w:rPr>
        <w:t xml:space="preserve"> bruises of different colours were sustained at different times. </w:t>
      </w:r>
    </w:p>
    <w:p w14:paraId="1FA2FE14" w14:textId="77777777" w:rsidR="000A6A66" w:rsidRPr="00E00254" w:rsidRDefault="000A6A66" w:rsidP="006D26AF">
      <w:pPr>
        <w:tabs>
          <w:tab w:val="left" w:pos="8759"/>
        </w:tabs>
        <w:spacing w:after="0" w:line="240" w:lineRule="auto"/>
        <w:ind w:left="384" w:right="63"/>
        <w:rPr>
          <w:rFonts w:cstheme="minorHAnsi"/>
          <w:sz w:val="24"/>
          <w:szCs w:val="24"/>
        </w:rPr>
      </w:pPr>
    </w:p>
    <w:p w14:paraId="4AF9F9A4"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72EAE124"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37CC16BE"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2B9149D2"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7FC9CC1C"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7BA851AB" w14:textId="77777777" w:rsidR="006D26AF" w:rsidRPr="006D26AF" w:rsidRDefault="006D26AF" w:rsidP="006D26AF">
      <w:pPr>
        <w:tabs>
          <w:tab w:val="left" w:pos="8759"/>
        </w:tabs>
        <w:spacing w:after="0" w:line="240" w:lineRule="auto"/>
        <w:ind w:right="63"/>
        <w:jc w:val="both"/>
        <w:rPr>
          <w:rFonts w:cstheme="minorHAnsi"/>
          <w:sz w:val="24"/>
          <w:szCs w:val="24"/>
        </w:rPr>
      </w:pPr>
    </w:p>
    <w:p w14:paraId="035204EF"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7C940961" w14:textId="77777777" w:rsidR="006D26AF" w:rsidRPr="006D26AF" w:rsidRDefault="006D26AF" w:rsidP="006D26AF">
      <w:pPr>
        <w:tabs>
          <w:tab w:val="left" w:pos="8759"/>
        </w:tabs>
        <w:spacing w:after="0" w:line="240" w:lineRule="auto"/>
        <w:ind w:right="63"/>
        <w:jc w:val="both"/>
        <w:rPr>
          <w:rFonts w:cstheme="minorHAnsi"/>
          <w:sz w:val="24"/>
          <w:szCs w:val="24"/>
        </w:rPr>
      </w:pPr>
    </w:p>
    <w:p w14:paraId="5638D629"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5D7CC07A" w14:textId="77777777" w:rsidR="006D26AF" w:rsidRPr="006D26AF" w:rsidRDefault="006D26AF" w:rsidP="006D26AF">
      <w:pPr>
        <w:tabs>
          <w:tab w:val="left" w:pos="8759"/>
        </w:tabs>
        <w:spacing w:after="0" w:line="240" w:lineRule="auto"/>
        <w:ind w:right="63"/>
        <w:jc w:val="both"/>
        <w:rPr>
          <w:rFonts w:cstheme="minorHAnsi"/>
          <w:sz w:val="24"/>
          <w:szCs w:val="24"/>
        </w:rPr>
      </w:pPr>
    </w:p>
    <w:p w14:paraId="15F10381"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5A203704" w14:textId="77777777" w:rsidR="006D26AF" w:rsidRPr="006D26AF" w:rsidRDefault="006D26AF" w:rsidP="006D26AF">
      <w:pPr>
        <w:tabs>
          <w:tab w:val="left" w:pos="8759"/>
        </w:tabs>
        <w:spacing w:after="0" w:line="240" w:lineRule="auto"/>
        <w:ind w:right="63"/>
        <w:jc w:val="both"/>
        <w:rPr>
          <w:rFonts w:cstheme="minorHAnsi"/>
          <w:sz w:val="24"/>
          <w:szCs w:val="24"/>
        </w:rPr>
      </w:pPr>
    </w:p>
    <w:p w14:paraId="20EB756A" w14:textId="77777777" w:rsidR="00C242AA" w:rsidRDefault="00C242AA" w:rsidP="000027DA">
      <w:pPr>
        <w:pStyle w:val="ListParagraph"/>
        <w:numPr>
          <w:ilvl w:val="0"/>
          <w:numId w:val="17"/>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040418A3" w14:textId="77777777" w:rsidR="006D26AF" w:rsidRPr="006D26AF" w:rsidRDefault="006D26AF" w:rsidP="006D26AF">
      <w:pPr>
        <w:spacing w:after="0" w:line="240" w:lineRule="auto"/>
        <w:ind w:right="63"/>
        <w:jc w:val="both"/>
        <w:rPr>
          <w:rFonts w:cstheme="minorHAnsi"/>
          <w:sz w:val="24"/>
          <w:szCs w:val="24"/>
        </w:rPr>
      </w:pPr>
    </w:p>
    <w:p w14:paraId="2C31D060" w14:textId="77777777" w:rsidR="00C242AA" w:rsidRDefault="00C242AA" w:rsidP="000027DA">
      <w:pPr>
        <w:pStyle w:val="ListParagraph"/>
        <w:numPr>
          <w:ilvl w:val="0"/>
          <w:numId w:val="17"/>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0E13BE55" w14:textId="77777777" w:rsidR="006D26AF" w:rsidRPr="006D26AF" w:rsidRDefault="006D26AF" w:rsidP="006D26AF">
      <w:pPr>
        <w:tabs>
          <w:tab w:val="left" w:pos="8759"/>
        </w:tabs>
        <w:spacing w:after="0" w:line="240" w:lineRule="auto"/>
        <w:ind w:right="63"/>
        <w:jc w:val="both"/>
        <w:rPr>
          <w:rFonts w:cstheme="minorHAnsi"/>
          <w:sz w:val="24"/>
          <w:szCs w:val="24"/>
        </w:rPr>
      </w:pPr>
    </w:p>
    <w:p w14:paraId="267972FC"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2.15</w:t>
      </w: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1C3CF88D"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6A180C3E"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2.16</w:t>
      </w:r>
      <w:r w:rsidRPr="00E00254">
        <w:rPr>
          <w:rFonts w:cstheme="minorHAnsi"/>
          <w:sz w:val="24"/>
          <w:szCs w:val="24"/>
        </w:rPr>
        <w:tab/>
        <w:t xml:space="preserve">Bruising may be difficult to see on a </w:t>
      </w:r>
      <w:proofErr w:type="gramStart"/>
      <w:r w:rsidRPr="00E00254">
        <w:rPr>
          <w:rFonts w:cstheme="minorHAnsi"/>
          <w:sz w:val="24"/>
          <w:szCs w:val="24"/>
        </w:rPr>
        <w:t>dark skinned</w:t>
      </w:r>
      <w:proofErr w:type="gramEnd"/>
      <w:r w:rsidRPr="00E00254">
        <w:rPr>
          <w:rFonts w:cstheme="minorHAnsi"/>
          <w:sz w:val="24"/>
          <w:szCs w:val="24"/>
        </w:rPr>
        <w:t xml:space="preserve"> child. Mongolian blue spots are natural pigmentation to the skin, which may be mistaken for bruising. These purplish-blue skin markings are </w:t>
      </w:r>
      <w:proofErr w:type="gramStart"/>
      <w:r w:rsidRPr="00E00254">
        <w:rPr>
          <w:rFonts w:cstheme="minorHAnsi"/>
          <w:sz w:val="24"/>
          <w:szCs w:val="24"/>
        </w:rPr>
        <w:t>most commonly found</w:t>
      </w:r>
      <w:proofErr w:type="gramEnd"/>
      <w:r w:rsidRPr="00E00254">
        <w:rPr>
          <w:rFonts w:cstheme="minorHAnsi"/>
          <w:sz w:val="24"/>
          <w:szCs w:val="24"/>
        </w:rPr>
        <w:t xml:space="preserve"> on the backs of children whose parents are darker skinned.</w:t>
      </w:r>
    </w:p>
    <w:p w14:paraId="379A8A41"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3EB6B063"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01999877"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7C7AC02E" w14:textId="77777777"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sidR="00C242AA" w:rsidRPr="00E00254">
        <w:rPr>
          <w:rFonts w:cstheme="minorHAnsi"/>
          <w:b/>
          <w:sz w:val="24"/>
          <w:szCs w:val="24"/>
        </w:rPr>
        <w:t>Injuries which should give cause for concern:</w:t>
      </w:r>
    </w:p>
    <w:p w14:paraId="0C2B9256"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7E99A25D" w14:textId="77777777" w:rsidR="006D26AF" w:rsidRDefault="00C242AA" w:rsidP="000027DA">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black eyes can occur from any direct injury, both accidental and non-accidental. Determining how the injury occurred is vital, therefore; bilateral "black eyes" can occur accidentally </w:t>
      </w:r>
      <w:proofErr w:type="gramStart"/>
      <w:r w:rsidRPr="00E00254">
        <w:rPr>
          <w:rFonts w:cstheme="minorHAnsi"/>
          <w:sz w:val="24"/>
          <w:szCs w:val="24"/>
        </w:rPr>
        <w:t>as a result of</w:t>
      </w:r>
      <w:proofErr w:type="gramEnd"/>
      <w:r w:rsidRPr="00E00254">
        <w:rPr>
          <w:rFonts w:cstheme="minorHAnsi"/>
          <w:sz w:val="24"/>
          <w:szCs w:val="24"/>
        </w:rPr>
        <w:t xml:space="preserve">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66F6C1AB"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2370AEF0" w14:textId="77777777" w:rsidR="00C242AA" w:rsidRPr="00E00254" w:rsidRDefault="00C242AA" w:rsidP="000027DA">
      <w:pPr>
        <w:pStyle w:val="ListParagraph"/>
        <w:numPr>
          <w:ilvl w:val="0"/>
          <w:numId w:val="18"/>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34F403A8" w14:textId="77777777" w:rsidR="00C242AA" w:rsidRDefault="00C242AA" w:rsidP="000027DA">
      <w:pPr>
        <w:pStyle w:val="ListParagraph"/>
        <w:numPr>
          <w:ilvl w:val="0"/>
          <w:numId w:val="18"/>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103D0F0A"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11769F4B"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0EC9BD9E" w14:textId="77777777" w:rsidR="006D26AF" w:rsidRPr="00E00254" w:rsidRDefault="006D26AF" w:rsidP="006D26AF">
      <w:pPr>
        <w:spacing w:after="0" w:line="240" w:lineRule="auto"/>
        <w:ind w:right="63" w:hanging="567"/>
        <w:jc w:val="both"/>
        <w:rPr>
          <w:rFonts w:cstheme="minorHAnsi"/>
          <w:b/>
          <w:sz w:val="24"/>
          <w:szCs w:val="24"/>
        </w:rPr>
      </w:pPr>
    </w:p>
    <w:p w14:paraId="6C7C00CE" w14:textId="77777777"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2.18</w:t>
      </w: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6C37D7B1" w14:textId="77777777" w:rsidR="006D26AF" w:rsidRPr="006D26AF" w:rsidRDefault="006D26AF" w:rsidP="006D26AF">
      <w:pPr>
        <w:spacing w:after="0" w:line="240" w:lineRule="auto"/>
        <w:ind w:right="63" w:hanging="567"/>
        <w:jc w:val="both"/>
        <w:rPr>
          <w:rFonts w:cstheme="minorHAnsi"/>
          <w:b/>
          <w:sz w:val="24"/>
          <w:szCs w:val="24"/>
        </w:rPr>
      </w:pPr>
    </w:p>
    <w:p w14:paraId="355AA10E" w14:textId="77777777" w:rsidR="00C242AA" w:rsidRPr="00E00254" w:rsidRDefault="00C242AA" w:rsidP="000027DA">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70E16462" w14:textId="77777777" w:rsidR="00C242AA" w:rsidRPr="00E00254" w:rsidRDefault="00C242AA" w:rsidP="000027DA">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11D4FCB0" w14:textId="77777777" w:rsidR="00C242AA" w:rsidRPr="00E00254" w:rsidRDefault="00C242AA" w:rsidP="000027DA">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32EEB3CB" w14:textId="77777777" w:rsidR="00C242AA" w:rsidRPr="00E00254" w:rsidRDefault="00C242AA" w:rsidP="000027DA">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0A745402" w14:textId="77777777" w:rsidR="00C242AA" w:rsidRPr="00E00254" w:rsidRDefault="00C242AA" w:rsidP="000027DA">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2BC77B5D"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1ED45FD3"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2.19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546CEE9A"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720A78B0"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16C4E39D"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1A5CB243"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712F7EF7"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4626C6A3"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589F2D43"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6D983935" w14:textId="77777777" w:rsidR="00C242AA" w:rsidRPr="00E00254" w:rsidRDefault="00C242AA" w:rsidP="000027DA">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03D7863E"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7E459FDB"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2.20</w:t>
      </w:r>
      <w:r w:rsidRPr="00E00254">
        <w:rPr>
          <w:rFonts w:cstheme="minorHAnsi"/>
          <w:sz w:val="24"/>
          <w:szCs w:val="24"/>
        </w:rPr>
        <w:tab/>
      </w:r>
      <w:r w:rsidRPr="00E00254">
        <w:rPr>
          <w:rFonts w:cstheme="minorHAnsi"/>
          <w:b/>
          <w:sz w:val="24"/>
          <w:szCs w:val="24"/>
        </w:rPr>
        <w:t>When a child presents with a burn or scald it is important to remember:</w:t>
      </w:r>
    </w:p>
    <w:p w14:paraId="5012A29F"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75F59695" w14:textId="77777777" w:rsidR="00C242AA" w:rsidRDefault="00C242AA" w:rsidP="000027DA">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proofErr w:type="gramStart"/>
      <w:r w:rsidRPr="00E00254">
        <w:rPr>
          <w:rFonts w:cstheme="minorHAnsi"/>
          <w:sz w:val="24"/>
          <w:szCs w:val="24"/>
        </w:rPr>
        <w:t>in to</w:t>
      </w:r>
      <w:proofErr w:type="gramEnd"/>
      <w:r w:rsidRPr="00E00254">
        <w:rPr>
          <w:rFonts w:cstheme="minorHAnsi"/>
          <w:sz w:val="24"/>
          <w:szCs w:val="24"/>
        </w:rPr>
        <w:t xml:space="preserve"> it</w:t>
      </w:r>
      <w:r w:rsidR="00752730">
        <w:rPr>
          <w:rFonts w:cstheme="minorHAnsi"/>
          <w:sz w:val="24"/>
          <w:szCs w:val="24"/>
        </w:rPr>
        <w:t>.</w:t>
      </w:r>
    </w:p>
    <w:p w14:paraId="699ED6C0"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0DA17113" w14:textId="77777777" w:rsidR="00C242AA" w:rsidRDefault="00C242AA" w:rsidP="000027DA">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057B99E8" w14:textId="77777777" w:rsidR="00752730" w:rsidRPr="00752730" w:rsidRDefault="00752730" w:rsidP="00752730">
      <w:pPr>
        <w:tabs>
          <w:tab w:val="left" w:pos="8759"/>
        </w:tabs>
        <w:spacing w:after="0" w:line="240" w:lineRule="auto"/>
        <w:ind w:right="63"/>
        <w:jc w:val="both"/>
        <w:rPr>
          <w:rFonts w:cstheme="minorHAnsi"/>
          <w:sz w:val="24"/>
          <w:szCs w:val="24"/>
        </w:rPr>
      </w:pPr>
    </w:p>
    <w:p w14:paraId="71CC0F01" w14:textId="77777777" w:rsidR="00C242AA" w:rsidRPr="00E00254" w:rsidRDefault="00C242AA" w:rsidP="000027DA">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3C687C45" w14:textId="77777777" w:rsidR="00C242AA" w:rsidRDefault="00C242AA" w:rsidP="000027DA">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lastRenderedPageBreak/>
        <w:t>a child getting into too hot water of its own accord will struggle to get out and there are likely to be splash marks</w:t>
      </w:r>
      <w:r w:rsidR="00752730">
        <w:rPr>
          <w:rFonts w:cstheme="minorHAnsi"/>
          <w:sz w:val="24"/>
          <w:szCs w:val="24"/>
        </w:rPr>
        <w:t>.</w:t>
      </w:r>
    </w:p>
    <w:p w14:paraId="0F7433EB"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77F87178" w14:textId="77777777" w:rsidR="00C242AA" w:rsidRDefault="00C242AA" w:rsidP="000027DA">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proofErr w:type="gramStart"/>
      <w:r w:rsidRPr="00E00254">
        <w:rPr>
          <w:rFonts w:cstheme="minorHAnsi"/>
          <w:sz w:val="24"/>
          <w:szCs w:val="24"/>
        </w:rPr>
        <w:t>burns, but</w:t>
      </w:r>
      <w:proofErr w:type="gramEnd"/>
      <w:r w:rsidRPr="00E00254">
        <w:rPr>
          <w:rFonts w:cstheme="minorHAnsi"/>
          <w:sz w:val="24"/>
          <w:szCs w:val="24"/>
        </w:rPr>
        <w:t xml:space="preserve"> can often be confused with skin conditions. Where there is doubt, a medical/dermatology opinion should be sought.</w:t>
      </w:r>
    </w:p>
    <w:p w14:paraId="11260427" w14:textId="77777777" w:rsidR="00752730" w:rsidRPr="00752730" w:rsidRDefault="00752730" w:rsidP="00752730">
      <w:pPr>
        <w:tabs>
          <w:tab w:val="left" w:pos="8759"/>
        </w:tabs>
        <w:spacing w:after="0" w:line="240" w:lineRule="auto"/>
        <w:ind w:right="63"/>
        <w:jc w:val="both"/>
        <w:rPr>
          <w:rFonts w:cstheme="minorHAnsi"/>
          <w:sz w:val="24"/>
          <w:szCs w:val="24"/>
        </w:rPr>
      </w:pPr>
    </w:p>
    <w:p w14:paraId="7A7A13DF"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38594BB2" w14:textId="77777777" w:rsidR="00752730" w:rsidRPr="00752730" w:rsidRDefault="00752730" w:rsidP="00752730"/>
    <w:p w14:paraId="54B9C4E7" w14:textId="77777777"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2.21</w:t>
      </w: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proofErr w:type="gramStart"/>
      <w:r w:rsidRPr="00E00254">
        <w:rPr>
          <w:rFonts w:asciiTheme="minorHAnsi" w:hAnsiTheme="minorHAnsi" w:cstheme="minorHAnsi"/>
          <w:color w:val="auto"/>
          <w:sz w:val="24"/>
          <w:szCs w:val="24"/>
        </w:rPr>
        <w:t>pain</w:t>
      </w:r>
      <w:proofErr w:type="gramEnd"/>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w:t>
      </w:r>
      <w:proofErr w:type="gramStart"/>
      <w:r w:rsidRPr="00E00254">
        <w:rPr>
          <w:rFonts w:asciiTheme="minorHAnsi" w:hAnsiTheme="minorHAnsi" w:cstheme="minorHAnsi"/>
          <w:color w:val="auto"/>
          <w:sz w:val="24"/>
          <w:szCs w:val="24"/>
        </w:rPr>
        <w:t>pain</w:t>
      </w:r>
      <w:proofErr w:type="gramEnd"/>
      <w:r w:rsidRPr="00E00254">
        <w:rPr>
          <w:rFonts w:asciiTheme="minorHAnsi" w:hAnsiTheme="minorHAnsi" w:cstheme="minorHAnsi"/>
          <w:color w:val="auto"/>
          <w:sz w:val="24"/>
          <w:szCs w:val="24"/>
        </w:rPr>
        <w:t xml:space="preserve"> however.</w:t>
      </w:r>
    </w:p>
    <w:p w14:paraId="75C3B891" w14:textId="77777777" w:rsidR="00752730" w:rsidRPr="00752730" w:rsidRDefault="00752730" w:rsidP="00752730">
      <w:pPr>
        <w:ind w:hanging="709"/>
        <w:jc w:val="both"/>
      </w:pPr>
    </w:p>
    <w:p w14:paraId="708C8D08" w14:textId="77777777"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2.22 </w:t>
      </w:r>
      <w:r w:rsidRPr="00E00254">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5B0B5D92"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5E119902" w14:textId="77777777"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2.23</w:t>
      </w: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6427BBF0"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6361DAB3" w14:textId="77777777" w:rsidR="00C242AA" w:rsidRPr="00E00254" w:rsidRDefault="00C242AA" w:rsidP="000027DA">
      <w:pPr>
        <w:pStyle w:val="ListParagraph"/>
        <w:numPr>
          <w:ilvl w:val="0"/>
          <w:numId w:val="22"/>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3C0FF02D" w14:textId="77777777" w:rsidR="00C242AA" w:rsidRPr="00E00254" w:rsidRDefault="00C242AA" w:rsidP="000027DA">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4A7DBE72" w14:textId="77777777" w:rsidR="00C242AA" w:rsidRPr="00E00254" w:rsidRDefault="00C242AA" w:rsidP="000027DA">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54FFFBEC" w14:textId="77777777" w:rsidR="00C242AA" w:rsidRPr="00E00254" w:rsidRDefault="00C242AA" w:rsidP="000027DA">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7B7064C6" w14:textId="77777777" w:rsidR="00C242AA" w:rsidRPr="00E00254" w:rsidRDefault="00C242AA" w:rsidP="000027DA">
      <w:pPr>
        <w:pStyle w:val="ListParagraph"/>
        <w:numPr>
          <w:ilvl w:val="0"/>
          <w:numId w:val="22"/>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21D6EA2E"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4CE2B011"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2F894F59"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41B5D4A3"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2.24</w:t>
      </w:r>
      <w:r w:rsidRPr="00E00254">
        <w:rPr>
          <w:rFonts w:cstheme="minorHAnsi"/>
          <w:sz w:val="24"/>
          <w:szCs w:val="24"/>
        </w:rPr>
        <w:tab/>
        <w:t xml:space="preserve">Children may have scars from previous injuries. </w:t>
      </w:r>
      <w:proofErr w:type="gramStart"/>
      <w:r w:rsidRPr="00E00254">
        <w:rPr>
          <w:rFonts w:cstheme="minorHAnsi"/>
          <w:sz w:val="24"/>
          <w:szCs w:val="24"/>
        </w:rPr>
        <w:t>Particular note</w:t>
      </w:r>
      <w:proofErr w:type="gramEnd"/>
      <w:r w:rsidRPr="00E00254">
        <w:rPr>
          <w:rFonts w:cstheme="minorHAnsi"/>
          <w:sz w:val="24"/>
          <w:szCs w:val="24"/>
        </w:rPr>
        <w:t xml:space="preserve"> should be taken if there is a large number of scars of different ages, or of unusual shapes or large scars from burns or lacerations that have not received medical treatment.</w:t>
      </w:r>
    </w:p>
    <w:p w14:paraId="77AB39BE"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7ED327A1"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05A44434"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2.25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09D923FC" w14:textId="77777777" w:rsidR="00C242AA" w:rsidRPr="00E00254" w:rsidRDefault="00C242AA" w:rsidP="00752730">
      <w:pPr>
        <w:spacing w:after="0" w:line="240" w:lineRule="auto"/>
        <w:ind w:left="714" w:right="-37" w:hanging="1423"/>
        <w:rPr>
          <w:rFonts w:cstheme="minorHAnsi"/>
          <w:sz w:val="24"/>
          <w:szCs w:val="24"/>
        </w:rPr>
      </w:pPr>
    </w:p>
    <w:p w14:paraId="6A462AA6"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20DF13AC" w14:textId="77777777" w:rsidR="00C242AA" w:rsidRPr="00E00254" w:rsidRDefault="00C242AA" w:rsidP="000027DA">
      <w:pPr>
        <w:pStyle w:val="ListParagraph"/>
        <w:numPr>
          <w:ilvl w:val="1"/>
          <w:numId w:val="25"/>
        </w:numPr>
        <w:spacing w:after="0" w:line="240" w:lineRule="auto"/>
        <w:ind w:left="714" w:right="-37" w:hanging="1423"/>
        <w:jc w:val="both"/>
        <w:rPr>
          <w:rFonts w:cstheme="minorHAnsi"/>
          <w:sz w:val="24"/>
          <w:szCs w:val="24"/>
        </w:rPr>
      </w:pPr>
    </w:p>
    <w:p w14:paraId="29028082" w14:textId="77777777" w:rsidR="00C242AA" w:rsidRPr="00E00254" w:rsidRDefault="00C242AA" w:rsidP="000027DA">
      <w:pPr>
        <w:pStyle w:val="ListParagraph"/>
        <w:numPr>
          <w:ilvl w:val="0"/>
          <w:numId w:val="26"/>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6008B897" w14:textId="77777777" w:rsidR="00C242AA" w:rsidRPr="00E00254" w:rsidRDefault="00C242AA" w:rsidP="000027DA">
      <w:pPr>
        <w:pStyle w:val="ListParagraph"/>
        <w:numPr>
          <w:ilvl w:val="0"/>
          <w:numId w:val="23"/>
        </w:numPr>
        <w:tabs>
          <w:tab w:val="left" w:pos="1134"/>
        </w:tabs>
        <w:spacing w:after="0" w:line="240" w:lineRule="auto"/>
        <w:ind w:left="714" w:right="-37" w:hanging="5"/>
        <w:jc w:val="both"/>
        <w:rPr>
          <w:rFonts w:cstheme="minorHAnsi"/>
          <w:sz w:val="24"/>
          <w:szCs w:val="24"/>
        </w:rPr>
      </w:pPr>
      <w:r w:rsidRPr="00E00254">
        <w:rPr>
          <w:rFonts w:cstheme="minorHAnsi"/>
          <w:sz w:val="24"/>
          <w:szCs w:val="24"/>
        </w:rPr>
        <w:t>ingestion of other damaging substances, e.g. bleach</w:t>
      </w:r>
    </w:p>
    <w:p w14:paraId="499E6FFE" w14:textId="77777777" w:rsidR="00C242AA" w:rsidRPr="00E00254" w:rsidRDefault="00C242AA" w:rsidP="000027DA">
      <w:pPr>
        <w:pStyle w:val="ListParagraph"/>
        <w:numPr>
          <w:ilvl w:val="0"/>
          <w:numId w:val="23"/>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5E3B35C5" w14:textId="77777777" w:rsidR="00C242AA" w:rsidRPr="00E00254" w:rsidRDefault="00C242AA" w:rsidP="000027DA">
      <w:pPr>
        <w:pStyle w:val="ListParagraph"/>
        <w:numPr>
          <w:ilvl w:val="0"/>
          <w:numId w:val="23"/>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208A9FE2" w14:textId="77777777" w:rsidR="00C242AA" w:rsidRPr="00E00254" w:rsidRDefault="00752730" w:rsidP="000027DA">
      <w:pPr>
        <w:pStyle w:val="ListParagraph"/>
        <w:numPr>
          <w:ilvl w:val="0"/>
          <w:numId w:val="23"/>
        </w:numPr>
        <w:tabs>
          <w:tab w:val="left" w:pos="1134"/>
        </w:tabs>
        <w:spacing w:after="0" w:line="240" w:lineRule="auto"/>
        <w:ind w:left="714" w:right="-37" w:hanging="147"/>
        <w:jc w:val="both"/>
        <w:rPr>
          <w:rFonts w:cstheme="minorHAnsi"/>
          <w:sz w:val="24"/>
          <w:szCs w:val="24"/>
        </w:rPr>
      </w:pPr>
      <w:r>
        <w:rPr>
          <w:rFonts w:cstheme="minorHAnsi"/>
          <w:sz w:val="24"/>
          <w:szCs w:val="24"/>
        </w:rPr>
        <w:lastRenderedPageBreak/>
        <w:tab/>
      </w:r>
      <w:r w:rsidR="00C242AA" w:rsidRPr="00E00254">
        <w:rPr>
          <w:rFonts w:cstheme="minorHAnsi"/>
          <w:sz w:val="24"/>
          <w:szCs w:val="24"/>
        </w:rPr>
        <w:t>unexplained neurological signs and symptoms, e.g. subdural haematoma</w:t>
      </w:r>
    </w:p>
    <w:p w14:paraId="0124685D"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6CC4614B"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44D56C37" w14:textId="77777777" w:rsidR="00752730" w:rsidRPr="00752730" w:rsidRDefault="00752730" w:rsidP="00752730">
      <w:pPr>
        <w:jc w:val="both"/>
        <w:rPr>
          <w:lang w:eastAsia="en-GB"/>
        </w:rPr>
      </w:pPr>
    </w:p>
    <w:p w14:paraId="4AA543A2" w14:textId="7777777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2.27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41208CE5" w14:textId="77777777" w:rsidR="00752730" w:rsidRPr="00E00254" w:rsidRDefault="00752730" w:rsidP="00752730">
      <w:pPr>
        <w:spacing w:after="0" w:line="240" w:lineRule="auto"/>
        <w:ind w:left="714" w:right="-37" w:hanging="1423"/>
        <w:jc w:val="both"/>
        <w:rPr>
          <w:rFonts w:cstheme="minorHAnsi"/>
          <w:sz w:val="24"/>
          <w:szCs w:val="24"/>
        </w:rPr>
      </w:pPr>
    </w:p>
    <w:p w14:paraId="18CA0E60"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2.28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1A9642E8" w14:textId="77777777" w:rsidR="00752730" w:rsidRPr="00E00254" w:rsidRDefault="00752730" w:rsidP="00752730">
      <w:pPr>
        <w:spacing w:after="0" w:line="240" w:lineRule="auto"/>
        <w:ind w:left="709" w:right="-37" w:hanging="1418"/>
        <w:jc w:val="both"/>
        <w:rPr>
          <w:rFonts w:cstheme="minorHAnsi"/>
          <w:sz w:val="24"/>
          <w:szCs w:val="24"/>
        </w:rPr>
      </w:pPr>
    </w:p>
    <w:p w14:paraId="11918371"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2.29</w:t>
      </w: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166C52A1" w14:textId="77777777" w:rsidR="00752730" w:rsidRPr="00E00254" w:rsidRDefault="00752730" w:rsidP="00752730">
      <w:pPr>
        <w:spacing w:after="0" w:line="240" w:lineRule="auto"/>
        <w:ind w:left="709" w:right="-37" w:hanging="1418"/>
        <w:rPr>
          <w:rFonts w:cstheme="minorHAnsi"/>
          <w:sz w:val="24"/>
          <w:szCs w:val="24"/>
        </w:rPr>
      </w:pPr>
    </w:p>
    <w:p w14:paraId="54AAB664"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 xml:space="preserve">(R v Cannings (2004) EWCA </w:t>
      </w:r>
      <w:proofErr w:type="spellStart"/>
      <w:r w:rsidRPr="00E00254">
        <w:rPr>
          <w:rFonts w:cstheme="minorHAnsi"/>
          <w:sz w:val="24"/>
          <w:szCs w:val="24"/>
        </w:rPr>
        <w:t>Criml</w:t>
      </w:r>
      <w:proofErr w:type="spellEnd"/>
      <w:r w:rsidRPr="00E00254">
        <w:rPr>
          <w:rFonts w:cstheme="minorHAnsi"/>
          <w:sz w:val="24"/>
          <w:szCs w:val="24"/>
        </w:rPr>
        <w:t xml:space="preserve"> (19 January 2004)).</w:t>
      </w:r>
    </w:p>
    <w:p w14:paraId="3423F43E" w14:textId="77777777" w:rsidR="00C242AA" w:rsidRPr="00E00254" w:rsidRDefault="00C242AA" w:rsidP="006D26AF">
      <w:pPr>
        <w:spacing w:after="0" w:line="240" w:lineRule="auto"/>
        <w:ind w:right="-37" w:firstLine="685"/>
        <w:rPr>
          <w:rFonts w:cstheme="minorHAnsi"/>
          <w:sz w:val="24"/>
          <w:szCs w:val="24"/>
        </w:rPr>
      </w:pPr>
    </w:p>
    <w:p w14:paraId="625DC729"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2.30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42AE6B87" w14:textId="77777777" w:rsidR="00752730" w:rsidRPr="00E00254" w:rsidRDefault="00752730" w:rsidP="00752730">
      <w:pPr>
        <w:spacing w:after="0" w:line="240" w:lineRule="auto"/>
        <w:ind w:left="709" w:right="-37" w:hanging="1418"/>
        <w:rPr>
          <w:rFonts w:cstheme="minorHAnsi"/>
          <w:sz w:val="24"/>
          <w:szCs w:val="24"/>
        </w:rPr>
      </w:pPr>
    </w:p>
    <w:p w14:paraId="385FE8A5"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526CCA2C"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3294D7B9"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1324909A"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7CCC26DA"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3EFB8144" w14:textId="77777777" w:rsidR="00C242AA" w:rsidRPr="00E00254" w:rsidRDefault="00C242AA" w:rsidP="000027DA">
      <w:pPr>
        <w:pStyle w:val="ListParagraph"/>
        <w:numPr>
          <w:ilvl w:val="0"/>
          <w:numId w:val="24"/>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519AE226" w14:textId="77777777" w:rsidR="00C242AA" w:rsidRPr="00E00254" w:rsidRDefault="00C242AA" w:rsidP="006D26AF">
      <w:pPr>
        <w:spacing w:after="0" w:line="240" w:lineRule="auto"/>
        <w:ind w:right="-37"/>
        <w:rPr>
          <w:rFonts w:cstheme="minorHAnsi"/>
          <w:sz w:val="24"/>
          <w:szCs w:val="24"/>
        </w:rPr>
      </w:pPr>
    </w:p>
    <w:p w14:paraId="3DE29A7B"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2.31</w:t>
      </w:r>
      <w:r w:rsidRPr="00E00254">
        <w:rPr>
          <w:rFonts w:cstheme="minorHAnsi"/>
          <w:sz w:val="24"/>
          <w:szCs w:val="24"/>
        </w:rPr>
        <w:tab/>
      </w:r>
      <w:r w:rsidRPr="00E00254">
        <w:rPr>
          <w:rFonts w:cstheme="minorHAnsi"/>
          <w:b/>
          <w:sz w:val="24"/>
          <w:szCs w:val="24"/>
        </w:rPr>
        <w:t xml:space="preserve">There are </w:t>
      </w:r>
      <w:proofErr w:type="gramStart"/>
      <w:r w:rsidRPr="00E00254">
        <w:rPr>
          <w:rFonts w:cstheme="minorHAnsi"/>
          <w:b/>
          <w:sz w:val="24"/>
          <w:szCs w:val="24"/>
        </w:rPr>
        <w:t>a number of</w:t>
      </w:r>
      <w:proofErr w:type="gramEnd"/>
      <w:r w:rsidRPr="00E00254">
        <w:rPr>
          <w:rFonts w:cstheme="minorHAnsi"/>
          <w:b/>
          <w:sz w:val="24"/>
          <w:szCs w:val="24"/>
        </w:rPr>
        <w:t xml:space="preserve"> presentations in which fabricated or induced illness may be a possibility. These are:</w:t>
      </w:r>
    </w:p>
    <w:p w14:paraId="394D2FE2" w14:textId="77777777" w:rsidR="00752730" w:rsidRPr="00E00254" w:rsidRDefault="00752730" w:rsidP="006D26AF">
      <w:pPr>
        <w:spacing w:after="0" w:line="240" w:lineRule="auto"/>
        <w:ind w:left="709" w:right="-37" w:hanging="709"/>
        <w:rPr>
          <w:rFonts w:cstheme="minorHAnsi"/>
          <w:sz w:val="24"/>
          <w:szCs w:val="24"/>
        </w:rPr>
      </w:pPr>
    </w:p>
    <w:p w14:paraId="6132CAB7" w14:textId="77777777" w:rsidR="00C242AA" w:rsidRPr="00E00254" w:rsidRDefault="00C242AA" w:rsidP="000027DA">
      <w:pPr>
        <w:pStyle w:val="ListParagraph"/>
        <w:numPr>
          <w:ilvl w:val="0"/>
          <w:numId w:val="50"/>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7497B19C" w14:textId="77777777" w:rsidR="00C242AA" w:rsidRPr="00E00254" w:rsidRDefault="00C242AA" w:rsidP="000027DA">
      <w:pPr>
        <w:pStyle w:val="ListParagraph"/>
        <w:numPr>
          <w:ilvl w:val="0"/>
          <w:numId w:val="50"/>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7A85936C" w14:textId="77777777" w:rsidR="00C242AA" w:rsidRPr="00E00254" w:rsidRDefault="00C242AA" w:rsidP="000027DA">
      <w:pPr>
        <w:pStyle w:val="ListParagraph"/>
        <w:numPr>
          <w:ilvl w:val="0"/>
          <w:numId w:val="50"/>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717589D9"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45362E29"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4A95BD20"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6D85537B"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lastRenderedPageBreak/>
        <w:t>allergies</w:t>
      </w:r>
    </w:p>
    <w:p w14:paraId="2EE0943D"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asthmatic attacks</w:t>
      </w:r>
    </w:p>
    <w:p w14:paraId="78A3BA0E"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3C259962"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097A0678" w14:textId="77777777" w:rsidR="00C242AA" w:rsidRPr="00E00254" w:rsidRDefault="00C242AA" w:rsidP="000027DA">
      <w:pPr>
        <w:pStyle w:val="ListParagraph"/>
        <w:numPr>
          <w:ilvl w:val="0"/>
          <w:numId w:val="50"/>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2956D01C" w14:textId="77777777" w:rsidR="00C242AA" w:rsidRPr="00E00254" w:rsidRDefault="00C242AA" w:rsidP="00752730">
      <w:pPr>
        <w:spacing w:after="0" w:line="276" w:lineRule="auto"/>
        <w:ind w:right="-40"/>
        <w:jc w:val="both"/>
        <w:rPr>
          <w:rFonts w:cstheme="minorHAnsi"/>
          <w:sz w:val="24"/>
          <w:szCs w:val="24"/>
        </w:rPr>
      </w:pPr>
    </w:p>
    <w:p w14:paraId="027A8397" w14:textId="77777777"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752730">
        <w:rPr>
          <w:rFonts w:cstheme="minorHAnsi"/>
          <w:sz w:val="24"/>
          <w:szCs w:val="24"/>
        </w:rPr>
        <w:t>2.32</w:t>
      </w: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Pr="00E00254">
        <w:rPr>
          <w:rFonts w:cstheme="minorHAnsi"/>
          <w:b/>
          <w:sz w:val="24"/>
          <w:szCs w:val="24"/>
        </w:rPr>
        <w:t>Concerns may arise when:</w:t>
      </w:r>
    </w:p>
    <w:p w14:paraId="3116DAEC"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54D969E0"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33BF9490"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57B31826"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0CB260B8"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32353070"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3D8FF801"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572A047F" w14:textId="77777777" w:rsidR="00C242AA" w:rsidRPr="00E00254" w:rsidRDefault="00C242AA" w:rsidP="000027DA">
      <w:pPr>
        <w:pStyle w:val="ListParagraph"/>
        <w:numPr>
          <w:ilvl w:val="0"/>
          <w:numId w:val="27"/>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01FB5694" w14:textId="77777777" w:rsidR="00C242AA" w:rsidRPr="00E00254" w:rsidRDefault="00C242AA" w:rsidP="003440B8">
      <w:pPr>
        <w:spacing w:after="0" w:line="240" w:lineRule="auto"/>
        <w:ind w:right="-40"/>
        <w:jc w:val="both"/>
        <w:rPr>
          <w:rFonts w:cstheme="minorHAnsi"/>
          <w:sz w:val="24"/>
          <w:szCs w:val="24"/>
        </w:rPr>
      </w:pPr>
    </w:p>
    <w:p w14:paraId="22352876" w14:textId="77777777"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sz w:val="24"/>
          <w:szCs w:val="24"/>
        </w:rPr>
        <w:t>2.33</w:t>
      </w:r>
      <w:r w:rsidRPr="00E00254">
        <w:rPr>
          <w:rFonts w:cstheme="minorHAnsi"/>
          <w:i/>
          <w:sz w:val="24"/>
          <w:szCs w:val="24"/>
        </w:rPr>
        <w:tab/>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E00254">
        <w:rPr>
          <w:rFonts w:cstheme="minorHAnsi"/>
          <w:i/>
          <w:sz w:val="24"/>
          <w:szCs w:val="24"/>
        </w:rPr>
        <w:t>similar to</w:t>
      </w:r>
      <w:proofErr w:type="gramEnd"/>
      <w:r w:rsidRPr="00E00254">
        <w:rPr>
          <w:rFonts w:cstheme="minorHAnsi"/>
          <w:i/>
          <w:sz w:val="24"/>
          <w:szCs w:val="24"/>
        </w:rPr>
        <w:t xml:space="preserve"> those of the diagnosed illness.</w:t>
      </w:r>
    </w:p>
    <w:p w14:paraId="6C5DEF4A"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6AB1D21B"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42D64920"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31C01902"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2.34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318C2709"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68C25EC8"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2.35</w:t>
      </w: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03BB08AF"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948D5E0"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2.36</w:t>
      </w:r>
      <w:r w:rsidRPr="00E00254">
        <w:rPr>
          <w:rFonts w:cstheme="minorHAnsi"/>
          <w:sz w:val="24"/>
          <w:szCs w:val="24"/>
        </w:rPr>
        <w:tab/>
        <w:t xml:space="preserve">Both boys and girls of all ages are </w:t>
      </w:r>
      <w:proofErr w:type="gramStart"/>
      <w:r w:rsidRPr="00E00254">
        <w:rPr>
          <w:rFonts w:cstheme="minorHAnsi"/>
          <w:sz w:val="24"/>
          <w:szCs w:val="24"/>
        </w:rPr>
        <w:t>abused</w:t>
      </w:r>
      <w:proofErr w:type="gramEnd"/>
      <w:r w:rsidRPr="00E00254">
        <w:rPr>
          <w:rFonts w:cstheme="minorHAnsi"/>
          <w:sz w:val="24"/>
          <w:szCs w:val="24"/>
        </w:rPr>
        <w:t xml:space="preserve"> and the abuse may continue for many years before it is disclosed. Abusers may be both male and female.</w:t>
      </w:r>
    </w:p>
    <w:p w14:paraId="3A41C3F9"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0807F9E2" w14:textId="77777777"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lastRenderedPageBreak/>
        <w:t xml:space="preserve">2.37 </w:t>
      </w:r>
      <w:r w:rsidRPr="00E00254">
        <w:rPr>
          <w:rFonts w:cstheme="minorHAnsi"/>
          <w:sz w:val="24"/>
          <w:szCs w:val="24"/>
        </w:rPr>
        <w:tab/>
        <w:t>It is important to note that children and young people may also abuse other children sexually.</w:t>
      </w:r>
    </w:p>
    <w:p w14:paraId="3509FF16" w14:textId="77777777"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2.38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5B8BBA5E" w14:textId="77777777"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2.39</w:t>
      </w: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1A799E03" w14:textId="77777777" w:rsidR="003440B8" w:rsidRPr="003440B8" w:rsidRDefault="003440B8" w:rsidP="003440B8">
      <w:pPr>
        <w:spacing w:after="243" w:line="240" w:lineRule="auto"/>
        <w:ind w:left="709" w:right="-37" w:hanging="1418"/>
        <w:jc w:val="both"/>
        <w:rPr>
          <w:rFonts w:cstheme="minorHAnsi"/>
          <w:sz w:val="16"/>
          <w:szCs w:val="16"/>
        </w:rPr>
      </w:pPr>
    </w:p>
    <w:p w14:paraId="46AFA837"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5BD518A0"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191E9961" w14:textId="77777777"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2.40</w:t>
      </w:r>
      <w:r w:rsidRPr="00E00254">
        <w:rPr>
          <w:rFonts w:cstheme="minorHAnsi"/>
          <w:sz w:val="24"/>
          <w:szCs w:val="24"/>
        </w:rPr>
        <w:tab/>
      </w:r>
      <w:r w:rsidRPr="00E00254">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E00254">
        <w:rPr>
          <w:rFonts w:cstheme="minorHAnsi"/>
          <w:sz w:val="24"/>
          <w:szCs w:val="24"/>
        </w:rPr>
        <w:t>The majority of</w:t>
      </w:r>
      <w:proofErr w:type="gramEnd"/>
      <w:r w:rsidRPr="00E00254">
        <w:rPr>
          <w:rFonts w:cstheme="minorHAnsi"/>
          <w:sz w:val="24"/>
          <w:szCs w:val="24"/>
        </w:rPr>
        <w:t xml:space="preserve"> children subjected to sexual abuse, even when penetration has occurred, have on medical examination no evidence of the abuse having occurred.</w:t>
      </w:r>
    </w:p>
    <w:p w14:paraId="45EEDD41" w14:textId="77777777"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2.41</w:t>
      </w:r>
      <w:r w:rsidRPr="00E00254">
        <w:rPr>
          <w:rFonts w:cstheme="minorHAnsi"/>
          <w:sz w:val="24"/>
          <w:szCs w:val="24"/>
        </w:rPr>
        <w:tab/>
        <w:t xml:space="preserve">The following indicators of sexual abuse may be observed in a child. There may be occasions when no symptoms are </w:t>
      </w:r>
      <w:proofErr w:type="gramStart"/>
      <w:r w:rsidRPr="00E00254">
        <w:rPr>
          <w:rFonts w:cstheme="minorHAnsi"/>
          <w:sz w:val="24"/>
          <w:szCs w:val="24"/>
        </w:rPr>
        <w:t>present</w:t>
      </w:r>
      <w:proofErr w:type="gramEnd"/>
      <w:r w:rsidRPr="00E00254">
        <w:rPr>
          <w:rFonts w:cstheme="minorHAnsi"/>
          <w:sz w:val="24"/>
          <w:szCs w:val="24"/>
        </w:rPr>
        <w:t xml:space="preserve">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77AAD73C"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701003B8" w14:textId="77777777" w:rsidR="00C242AA" w:rsidRPr="00E00254"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E00254">
        <w:rPr>
          <w:rFonts w:cstheme="minorHAnsi"/>
          <w:b/>
          <w:sz w:val="24"/>
          <w:szCs w:val="24"/>
        </w:rPr>
        <w:t>Pre-School Child (0-4years)</w:t>
      </w:r>
    </w:p>
    <w:p w14:paraId="316B8B7A" w14:textId="77777777" w:rsidR="00C242AA" w:rsidRPr="00E00254" w:rsidRDefault="00C242AA" w:rsidP="003440B8">
      <w:pPr>
        <w:tabs>
          <w:tab w:val="left" w:pos="709"/>
        </w:tabs>
        <w:spacing w:after="0" w:line="276" w:lineRule="auto"/>
        <w:ind w:right="-37" w:hanging="1423"/>
        <w:jc w:val="both"/>
        <w:rPr>
          <w:rFonts w:cstheme="minorHAnsi"/>
          <w:sz w:val="24"/>
          <w:szCs w:val="24"/>
        </w:rPr>
      </w:pPr>
    </w:p>
    <w:p w14:paraId="05D294E0" w14:textId="77777777" w:rsidR="00C242AA" w:rsidRPr="00E00254" w:rsidRDefault="00C242AA" w:rsidP="003440B8">
      <w:pPr>
        <w:tabs>
          <w:tab w:val="left" w:pos="709"/>
          <w:tab w:val="center" w:pos="5161"/>
        </w:tabs>
        <w:spacing w:after="272" w:line="276" w:lineRule="auto"/>
        <w:ind w:right="-37" w:hanging="709"/>
        <w:jc w:val="both"/>
        <w:rPr>
          <w:rFonts w:cstheme="minorHAnsi"/>
          <w:b/>
          <w:sz w:val="24"/>
          <w:szCs w:val="24"/>
        </w:rPr>
      </w:pPr>
      <w:r w:rsidRPr="00E00254">
        <w:rPr>
          <w:rFonts w:cstheme="minorHAnsi"/>
          <w:sz w:val="24"/>
          <w:szCs w:val="24"/>
        </w:rPr>
        <w:t xml:space="preserve">2.42      </w:t>
      </w:r>
      <w:r w:rsidR="003440B8">
        <w:rPr>
          <w:rFonts w:cstheme="minorHAnsi"/>
          <w:sz w:val="24"/>
          <w:szCs w:val="24"/>
        </w:rPr>
        <w:tab/>
      </w:r>
      <w:r w:rsidRPr="00E00254">
        <w:rPr>
          <w:rFonts w:cstheme="minorHAnsi"/>
          <w:b/>
          <w:sz w:val="24"/>
          <w:szCs w:val="24"/>
        </w:rPr>
        <w:t>Possible physical indicators in the pre-school aged child include:</w:t>
      </w:r>
    </w:p>
    <w:p w14:paraId="7AA608C6" w14:textId="77777777" w:rsidR="00C242AA" w:rsidRPr="00E00254" w:rsidRDefault="00C242AA" w:rsidP="000027DA">
      <w:pPr>
        <w:pStyle w:val="ListParagraph"/>
        <w:numPr>
          <w:ilvl w:val="0"/>
          <w:numId w:val="28"/>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4EAB84FF" w14:textId="77777777" w:rsidR="00C242AA" w:rsidRPr="00E00254" w:rsidRDefault="00C242AA" w:rsidP="000027DA">
      <w:pPr>
        <w:pStyle w:val="ListParagraph"/>
        <w:numPr>
          <w:ilvl w:val="0"/>
          <w:numId w:val="28"/>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251A0839" w14:textId="77777777" w:rsidR="00C242AA" w:rsidRPr="00E00254" w:rsidRDefault="00C242AA" w:rsidP="000027DA">
      <w:pPr>
        <w:pStyle w:val="ListParagraph"/>
        <w:numPr>
          <w:ilvl w:val="0"/>
          <w:numId w:val="28"/>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72BA4786" w14:textId="77777777" w:rsidR="00C242AA" w:rsidRPr="00E00254" w:rsidRDefault="00C242AA" w:rsidP="000027DA">
      <w:pPr>
        <w:pStyle w:val="ListParagraph"/>
        <w:numPr>
          <w:ilvl w:val="0"/>
          <w:numId w:val="28"/>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6F56D132" w14:textId="77777777" w:rsidR="00C242AA" w:rsidRPr="00E00254" w:rsidRDefault="00C242AA" w:rsidP="000027DA">
      <w:pPr>
        <w:pStyle w:val="ListParagraph"/>
        <w:numPr>
          <w:ilvl w:val="0"/>
          <w:numId w:val="28"/>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70A44C32" w14:textId="77777777" w:rsidR="00C242AA" w:rsidRPr="00E00254" w:rsidRDefault="00C242AA" w:rsidP="000027DA">
      <w:pPr>
        <w:pStyle w:val="ListParagraph"/>
        <w:numPr>
          <w:ilvl w:val="0"/>
          <w:numId w:val="28"/>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6A0BFCB1" w14:textId="77777777" w:rsidR="00C242AA" w:rsidRPr="00E00254" w:rsidRDefault="00C242AA" w:rsidP="000027DA">
      <w:pPr>
        <w:pStyle w:val="ListParagraph"/>
        <w:numPr>
          <w:ilvl w:val="0"/>
          <w:numId w:val="28"/>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68EA0D1B" w14:textId="77777777" w:rsidR="00C242AA" w:rsidRPr="00E00254" w:rsidRDefault="00C242AA" w:rsidP="000027DA">
      <w:pPr>
        <w:pStyle w:val="ListParagraph"/>
        <w:numPr>
          <w:ilvl w:val="0"/>
          <w:numId w:val="28"/>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7605B9D8" w14:textId="77777777" w:rsidR="00C242AA" w:rsidRPr="00E00254" w:rsidRDefault="00C242AA" w:rsidP="000027DA">
      <w:pPr>
        <w:pStyle w:val="ListParagraph"/>
        <w:numPr>
          <w:ilvl w:val="0"/>
          <w:numId w:val="28"/>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54B78908" w14:textId="77777777" w:rsidR="00C242AA" w:rsidRDefault="00C242AA" w:rsidP="003440B8">
      <w:pPr>
        <w:tabs>
          <w:tab w:val="left" w:pos="709"/>
        </w:tabs>
        <w:spacing w:after="0" w:line="240" w:lineRule="auto"/>
        <w:ind w:right="-37" w:hanging="709"/>
        <w:rPr>
          <w:rFonts w:cstheme="minorHAnsi"/>
          <w:b/>
          <w:sz w:val="24"/>
          <w:szCs w:val="24"/>
        </w:rPr>
      </w:pPr>
      <w:r w:rsidRPr="00E00254">
        <w:rPr>
          <w:rFonts w:cstheme="minorHAnsi"/>
          <w:sz w:val="24"/>
          <w:szCs w:val="24"/>
        </w:rPr>
        <w:lastRenderedPageBreak/>
        <w:t>2.43</w:t>
      </w:r>
      <w:r w:rsidRPr="00E00254">
        <w:rPr>
          <w:rFonts w:cstheme="minorHAnsi"/>
          <w:sz w:val="24"/>
          <w:szCs w:val="24"/>
        </w:rPr>
        <w:tab/>
      </w:r>
      <w:r w:rsidR="003440B8">
        <w:rPr>
          <w:rFonts w:cstheme="minorHAnsi"/>
          <w:sz w:val="24"/>
          <w:szCs w:val="24"/>
        </w:rPr>
        <w:tab/>
      </w:r>
      <w:r w:rsidRPr="003440B8">
        <w:rPr>
          <w:rFonts w:cstheme="minorHAnsi"/>
          <w:b/>
          <w:sz w:val="24"/>
          <w:szCs w:val="24"/>
        </w:rPr>
        <w:t>Possible behavioural indicators include:</w:t>
      </w:r>
    </w:p>
    <w:p w14:paraId="2010D199" w14:textId="77777777" w:rsidR="003440B8" w:rsidRPr="003440B8" w:rsidRDefault="003440B8" w:rsidP="003440B8">
      <w:pPr>
        <w:tabs>
          <w:tab w:val="left" w:pos="709"/>
        </w:tabs>
        <w:spacing w:after="0" w:line="240" w:lineRule="auto"/>
        <w:ind w:right="-37" w:hanging="709"/>
        <w:rPr>
          <w:rFonts w:cstheme="minorHAnsi"/>
          <w:b/>
          <w:sz w:val="24"/>
          <w:szCs w:val="24"/>
        </w:rPr>
      </w:pPr>
    </w:p>
    <w:p w14:paraId="40459E51" w14:textId="77777777" w:rsidR="00C242AA" w:rsidRPr="003440B8"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behaviour associated with the changing of nappy/underwear, e.g. fear of being touched/hurt, holding legs rigid and stiff or verbalisation like "stop hurting me"</w:t>
      </w:r>
      <w:r w:rsidR="003440B8" w:rsidRPr="003440B8">
        <w:rPr>
          <w:rFonts w:cstheme="minorHAnsi"/>
          <w:sz w:val="24"/>
          <w:szCs w:val="24"/>
        </w:rPr>
        <w:t>.</w:t>
      </w:r>
    </w:p>
    <w:p w14:paraId="49D76B0F"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6832EBEC" w14:textId="77777777" w:rsidR="003440B8" w:rsidRPr="003440B8"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heightened genital awareness - touching, looking, verbal references to genitals, interest in other children's or adults' genitals</w:t>
      </w:r>
      <w:r w:rsidR="003440B8" w:rsidRPr="003440B8">
        <w:rPr>
          <w:rFonts w:cstheme="minorHAnsi"/>
          <w:sz w:val="24"/>
          <w:szCs w:val="24"/>
        </w:rPr>
        <w:t>.</w:t>
      </w:r>
    </w:p>
    <w:p w14:paraId="0491B5E6" w14:textId="77777777" w:rsidR="003440B8" w:rsidRPr="003440B8" w:rsidRDefault="003440B8" w:rsidP="003440B8">
      <w:pPr>
        <w:tabs>
          <w:tab w:val="left" w:pos="1134"/>
        </w:tabs>
        <w:spacing w:after="0" w:line="240" w:lineRule="auto"/>
        <w:ind w:right="-37"/>
        <w:jc w:val="both"/>
        <w:rPr>
          <w:rFonts w:cstheme="minorHAnsi"/>
          <w:sz w:val="24"/>
          <w:szCs w:val="24"/>
        </w:rPr>
      </w:pPr>
    </w:p>
    <w:p w14:paraId="64FBE104" w14:textId="77777777" w:rsidR="00C242AA"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2DF43397" w14:textId="77777777" w:rsidR="003440B8" w:rsidRPr="003440B8" w:rsidRDefault="003440B8" w:rsidP="003440B8">
      <w:pPr>
        <w:tabs>
          <w:tab w:val="left" w:pos="1134"/>
        </w:tabs>
        <w:spacing w:after="0" w:line="240" w:lineRule="auto"/>
        <w:ind w:right="-37"/>
        <w:jc w:val="both"/>
        <w:rPr>
          <w:rFonts w:cstheme="minorHAnsi"/>
          <w:sz w:val="24"/>
          <w:szCs w:val="24"/>
        </w:rPr>
      </w:pPr>
    </w:p>
    <w:p w14:paraId="0C6BF93B" w14:textId="77777777" w:rsidR="00C242AA"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254509F4" w14:textId="77777777" w:rsidR="003440B8" w:rsidRPr="003440B8" w:rsidRDefault="003440B8" w:rsidP="003440B8">
      <w:pPr>
        <w:tabs>
          <w:tab w:val="left" w:pos="1134"/>
        </w:tabs>
        <w:spacing w:after="0" w:line="240" w:lineRule="auto"/>
        <w:ind w:right="-37"/>
        <w:jc w:val="both"/>
        <w:rPr>
          <w:rFonts w:cstheme="minorHAnsi"/>
          <w:sz w:val="24"/>
          <w:szCs w:val="24"/>
        </w:rPr>
      </w:pPr>
    </w:p>
    <w:p w14:paraId="649B8DFC" w14:textId="77777777" w:rsidR="00C242AA"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another child e.g. replaying the sexually abusive event or wanting to touch other children etc.</w:t>
      </w:r>
    </w:p>
    <w:p w14:paraId="3EA2ED2A" w14:textId="77777777" w:rsidR="003440B8" w:rsidRPr="003440B8" w:rsidRDefault="003440B8" w:rsidP="003440B8">
      <w:pPr>
        <w:tabs>
          <w:tab w:val="left" w:pos="1134"/>
        </w:tabs>
        <w:spacing w:after="0" w:line="240" w:lineRule="auto"/>
        <w:ind w:right="-37"/>
        <w:jc w:val="both"/>
        <w:rPr>
          <w:rFonts w:cstheme="minorHAnsi"/>
          <w:sz w:val="24"/>
          <w:szCs w:val="24"/>
        </w:rPr>
      </w:pPr>
    </w:p>
    <w:p w14:paraId="0B713E53" w14:textId="77777777" w:rsidR="00C242AA"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1270B65E" w14:textId="77777777" w:rsidR="003440B8" w:rsidRPr="003440B8" w:rsidRDefault="003440B8" w:rsidP="003440B8">
      <w:pPr>
        <w:tabs>
          <w:tab w:val="left" w:pos="1134"/>
        </w:tabs>
        <w:spacing w:after="0" w:line="240" w:lineRule="auto"/>
        <w:ind w:right="-37"/>
        <w:jc w:val="both"/>
        <w:rPr>
          <w:rFonts w:cstheme="minorHAnsi"/>
          <w:sz w:val="24"/>
          <w:szCs w:val="24"/>
        </w:rPr>
      </w:pPr>
    </w:p>
    <w:p w14:paraId="0911012E" w14:textId="77777777" w:rsidR="00C242AA" w:rsidRDefault="00C242AA" w:rsidP="000027DA">
      <w:pPr>
        <w:pStyle w:val="ListParagraph"/>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6C66EAB2" w14:textId="77777777" w:rsidR="003440B8" w:rsidRPr="003440B8" w:rsidRDefault="003440B8" w:rsidP="003440B8">
      <w:pPr>
        <w:tabs>
          <w:tab w:val="left" w:pos="1134"/>
        </w:tabs>
        <w:spacing w:after="0" w:line="240" w:lineRule="auto"/>
        <w:ind w:right="-37"/>
        <w:jc w:val="both"/>
        <w:rPr>
          <w:rFonts w:cstheme="minorHAnsi"/>
          <w:sz w:val="24"/>
          <w:szCs w:val="24"/>
        </w:rPr>
      </w:pPr>
    </w:p>
    <w:p w14:paraId="43469637" w14:textId="77777777" w:rsidR="003440B8" w:rsidRDefault="00C242AA" w:rsidP="000027DA">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self-mutilation e.g. picking at sores, sticking sharp objects in the vagina, head banging etc.</w:t>
      </w:r>
    </w:p>
    <w:p w14:paraId="05FD9706" w14:textId="77777777" w:rsidR="003440B8" w:rsidRPr="003440B8" w:rsidRDefault="003440B8" w:rsidP="003440B8">
      <w:pPr>
        <w:tabs>
          <w:tab w:val="left" w:pos="1134"/>
        </w:tabs>
        <w:spacing w:after="0" w:line="240" w:lineRule="auto"/>
        <w:ind w:right="-37"/>
        <w:jc w:val="both"/>
        <w:rPr>
          <w:rFonts w:cstheme="minorHAnsi"/>
          <w:sz w:val="24"/>
          <w:szCs w:val="24"/>
        </w:rPr>
      </w:pPr>
    </w:p>
    <w:p w14:paraId="6C9768E4" w14:textId="77777777" w:rsidR="00C242AA" w:rsidRDefault="00C242AA" w:rsidP="000027DA">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079FD703" w14:textId="77777777" w:rsidR="003440B8" w:rsidRPr="003440B8" w:rsidRDefault="003440B8" w:rsidP="003440B8">
      <w:pPr>
        <w:tabs>
          <w:tab w:val="left" w:pos="1134"/>
        </w:tabs>
        <w:spacing w:after="0" w:line="240" w:lineRule="auto"/>
        <w:ind w:right="-37"/>
        <w:jc w:val="both"/>
        <w:rPr>
          <w:rFonts w:cstheme="minorHAnsi"/>
          <w:sz w:val="24"/>
          <w:szCs w:val="24"/>
        </w:rPr>
      </w:pPr>
    </w:p>
    <w:p w14:paraId="1A083C06" w14:textId="77777777" w:rsidR="00C242AA" w:rsidRDefault="00C242AA" w:rsidP="000027DA">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48F372EB" w14:textId="77777777" w:rsidR="003440B8" w:rsidRPr="003440B8" w:rsidRDefault="003440B8" w:rsidP="003440B8">
      <w:pPr>
        <w:tabs>
          <w:tab w:val="left" w:pos="1134"/>
        </w:tabs>
        <w:spacing w:after="0" w:line="240" w:lineRule="auto"/>
        <w:ind w:right="-37"/>
        <w:jc w:val="both"/>
        <w:rPr>
          <w:rFonts w:cstheme="minorHAnsi"/>
          <w:sz w:val="24"/>
          <w:szCs w:val="24"/>
        </w:rPr>
      </w:pPr>
    </w:p>
    <w:p w14:paraId="3E8C78D0" w14:textId="77777777" w:rsidR="00C242AA" w:rsidRDefault="00C242AA" w:rsidP="000027DA">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2E039C6E" w14:textId="77777777" w:rsidR="003440B8" w:rsidRPr="003440B8" w:rsidRDefault="003440B8" w:rsidP="003440B8">
      <w:pPr>
        <w:tabs>
          <w:tab w:val="left" w:pos="1134"/>
        </w:tabs>
        <w:spacing w:after="0" w:line="240" w:lineRule="auto"/>
        <w:ind w:right="-37"/>
        <w:jc w:val="both"/>
        <w:rPr>
          <w:rFonts w:cstheme="minorHAnsi"/>
          <w:sz w:val="24"/>
          <w:szCs w:val="24"/>
        </w:rPr>
      </w:pPr>
    </w:p>
    <w:p w14:paraId="5B94EBC5" w14:textId="77777777" w:rsidR="00C242AA" w:rsidRPr="003440B8" w:rsidRDefault="00C242AA" w:rsidP="000027DA">
      <w:pPr>
        <w:numPr>
          <w:ilvl w:val="0"/>
          <w:numId w:val="29"/>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child takes over 'the mothering role' in the family </w:t>
      </w:r>
      <w:proofErr w:type="gramStart"/>
      <w:r w:rsidRPr="003440B8">
        <w:rPr>
          <w:rFonts w:cstheme="minorHAnsi"/>
          <w:sz w:val="24"/>
          <w:szCs w:val="24"/>
        </w:rPr>
        <w:t>whether or not</w:t>
      </w:r>
      <w:proofErr w:type="gramEnd"/>
      <w:r w:rsidRPr="003440B8">
        <w:rPr>
          <w:rFonts w:cstheme="minorHAnsi"/>
          <w:sz w:val="24"/>
          <w:szCs w:val="24"/>
        </w:rPr>
        <w:t xml:space="preserve"> the mother is present.</w:t>
      </w:r>
    </w:p>
    <w:p w14:paraId="7B25CD2A" w14:textId="77777777" w:rsidR="00C242AA" w:rsidRPr="003440B8" w:rsidRDefault="00C242AA" w:rsidP="003440B8">
      <w:pPr>
        <w:spacing w:after="0" w:line="240" w:lineRule="auto"/>
        <w:ind w:right="-37"/>
        <w:rPr>
          <w:rFonts w:cstheme="minorHAnsi"/>
          <w:sz w:val="24"/>
          <w:szCs w:val="24"/>
        </w:rPr>
      </w:pPr>
    </w:p>
    <w:p w14:paraId="743CB3F9"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Primary School Age Children</w:t>
      </w:r>
    </w:p>
    <w:p w14:paraId="57D15111" w14:textId="77777777" w:rsidR="003440B8" w:rsidRPr="003440B8" w:rsidRDefault="003440B8" w:rsidP="003440B8">
      <w:pPr>
        <w:keepNext/>
        <w:keepLines/>
        <w:spacing w:after="0" w:line="240" w:lineRule="auto"/>
        <w:ind w:right="-37"/>
        <w:outlineLvl w:val="2"/>
        <w:rPr>
          <w:rFonts w:cstheme="minorHAnsi"/>
          <w:b/>
          <w:sz w:val="24"/>
          <w:szCs w:val="24"/>
        </w:rPr>
      </w:pPr>
    </w:p>
    <w:p w14:paraId="141FCB86" w14:textId="77777777"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2.44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22CF9F0F" w14:textId="77777777" w:rsidR="003440B8" w:rsidRPr="003440B8" w:rsidRDefault="003440B8" w:rsidP="003440B8">
      <w:pPr>
        <w:spacing w:after="0" w:line="240" w:lineRule="auto"/>
        <w:ind w:left="714" w:right="-37" w:hanging="1423"/>
        <w:rPr>
          <w:rFonts w:cstheme="minorHAnsi"/>
          <w:sz w:val="24"/>
          <w:szCs w:val="24"/>
        </w:rPr>
      </w:pPr>
    </w:p>
    <w:p w14:paraId="1215D1F4" w14:textId="77777777" w:rsidR="00C242AA" w:rsidRDefault="00C242AA" w:rsidP="000027DA">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6A242666"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07E21011" w14:textId="77777777" w:rsidR="00886675" w:rsidRDefault="00C242AA" w:rsidP="000027DA">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068F1D11" w14:textId="77777777" w:rsidR="00886675" w:rsidRPr="00886675" w:rsidRDefault="00886675" w:rsidP="00886675">
      <w:pPr>
        <w:pStyle w:val="ListParagraph"/>
        <w:tabs>
          <w:tab w:val="left" w:pos="1134"/>
        </w:tabs>
        <w:ind w:hanging="425"/>
        <w:rPr>
          <w:rFonts w:cstheme="minorHAnsi"/>
          <w:sz w:val="24"/>
          <w:szCs w:val="24"/>
        </w:rPr>
      </w:pPr>
    </w:p>
    <w:p w14:paraId="3B5AD431"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268B2C6D" w14:textId="77777777" w:rsidR="00C242AA" w:rsidRDefault="00C242AA" w:rsidP="000027DA">
      <w:pPr>
        <w:pStyle w:val="ListParagraph"/>
        <w:numPr>
          <w:ilvl w:val="0"/>
          <w:numId w:val="30"/>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lastRenderedPageBreak/>
        <w:t>reluctance to participate in physical activity or to change clothes for physic</w:t>
      </w:r>
      <w:r w:rsidR="00886675">
        <w:rPr>
          <w:rFonts w:cstheme="minorHAnsi"/>
          <w:sz w:val="24"/>
          <w:szCs w:val="24"/>
        </w:rPr>
        <w:t>al education, games or swimming.</w:t>
      </w:r>
    </w:p>
    <w:p w14:paraId="44341628"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1D42DE17" w14:textId="77777777" w:rsidR="00C242AA" w:rsidRDefault="00C242AA" w:rsidP="000027DA">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or bizarre sexual themes in child's </w:t>
      </w:r>
      <w:proofErr w:type="gramStart"/>
      <w:r w:rsidRPr="003440B8">
        <w:rPr>
          <w:rFonts w:cstheme="minorHAnsi"/>
          <w:sz w:val="24"/>
          <w:szCs w:val="24"/>
        </w:rPr>
        <w:t>art work</w:t>
      </w:r>
      <w:proofErr w:type="gramEnd"/>
      <w:r w:rsidRPr="003440B8">
        <w:rPr>
          <w:rFonts w:cstheme="minorHAnsi"/>
          <w:sz w:val="24"/>
          <w:szCs w:val="24"/>
        </w:rPr>
        <w:t xml:space="preserve"> or stories</w:t>
      </w:r>
      <w:r w:rsidR="00886675">
        <w:rPr>
          <w:rFonts w:cstheme="minorHAnsi"/>
          <w:sz w:val="24"/>
          <w:szCs w:val="24"/>
        </w:rPr>
        <w:t>.</w:t>
      </w:r>
    </w:p>
    <w:p w14:paraId="294EDEDD"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51C89B34" w14:textId="77777777" w:rsidR="00C242AA" w:rsidRDefault="00C242AA" w:rsidP="000027DA">
      <w:pPr>
        <w:pStyle w:val="ListParagraph"/>
        <w:numPr>
          <w:ilvl w:val="0"/>
          <w:numId w:val="30"/>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17F6E858"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763C3243" w14:textId="77777777" w:rsidR="00C242AA" w:rsidRPr="003440B8" w:rsidRDefault="00C242AA" w:rsidP="000027DA">
      <w:pPr>
        <w:pStyle w:val="ListParagraph"/>
        <w:numPr>
          <w:ilvl w:val="0"/>
          <w:numId w:val="30"/>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7E611A50" w14:textId="77777777" w:rsidR="00C242AA" w:rsidRPr="00886675" w:rsidRDefault="00C242AA" w:rsidP="00886675">
      <w:pPr>
        <w:tabs>
          <w:tab w:val="center" w:pos="5852"/>
        </w:tabs>
        <w:spacing w:after="0" w:line="240" w:lineRule="auto"/>
        <w:ind w:right="-37"/>
        <w:rPr>
          <w:rFonts w:cstheme="minorHAnsi"/>
          <w:sz w:val="24"/>
          <w:szCs w:val="24"/>
        </w:rPr>
      </w:pPr>
    </w:p>
    <w:p w14:paraId="6E3B7781" w14:textId="77777777" w:rsidR="00C242AA" w:rsidRDefault="00886675" w:rsidP="00886675">
      <w:pPr>
        <w:tabs>
          <w:tab w:val="left" w:pos="709"/>
          <w:tab w:val="center" w:pos="5852"/>
        </w:tabs>
        <w:spacing w:after="0" w:line="240" w:lineRule="auto"/>
        <w:ind w:right="-37"/>
        <w:rPr>
          <w:rFonts w:cstheme="minorHAnsi"/>
          <w:b/>
          <w:sz w:val="24"/>
          <w:szCs w:val="24"/>
        </w:rPr>
      </w:pPr>
      <w:r>
        <w:rPr>
          <w:rFonts w:cstheme="minorHAnsi"/>
          <w:b/>
          <w:sz w:val="24"/>
          <w:szCs w:val="24"/>
        </w:rPr>
        <w:tab/>
      </w:r>
      <w:r w:rsidR="00C242AA" w:rsidRPr="003440B8">
        <w:rPr>
          <w:rFonts w:cstheme="minorHAnsi"/>
          <w:b/>
          <w:sz w:val="24"/>
          <w:szCs w:val="24"/>
        </w:rPr>
        <w:t>The Adolescent</w:t>
      </w:r>
    </w:p>
    <w:p w14:paraId="7A648739" w14:textId="77777777" w:rsidR="00886675" w:rsidRPr="003440B8" w:rsidRDefault="00886675" w:rsidP="003440B8">
      <w:pPr>
        <w:tabs>
          <w:tab w:val="center" w:pos="5852"/>
        </w:tabs>
        <w:spacing w:after="0" w:line="240" w:lineRule="auto"/>
        <w:ind w:right="-37"/>
        <w:rPr>
          <w:rFonts w:cstheme="minorHAnsi"/>
          <w:b/>
          <w:sz w:val="24"/>
          <w:szCs w:val="24"/>
        </w:rPr>
      </w:pPr>
    </w:p>
    <w:p w14:paraId="7DA47D2E" w14:textId="77777777" w:rsidR="00C242AA" w:rsidRDefault="00C242AA" w:rsidP="00886675">
      <w:pPr>
        <w:spacing w:after="0" w:line="240" w:lineRule="auto"/>
        <w:ind w:left="709" w:right="-37" w:hanging="1418"/>
        <w:rPr>
          <w:rFonts w:cstheme="minorHAnsi"/>
          <w:b/>
          <w:sz w:val="24"/>
          <w:szCs w:val="24"/>
        </w:rPr>
      </w:pPr>
      <w:r w:rsidRPr="003440B8">
        <w:rPr>
          <w:rFonts w:cstheme="minorHAnsi"/>
          <w:sz w:val="24"/>
          <w:szCs w:val="24"/>
        </w:rPr>
        <w:t>2.45</w:t>
      </w:r>
      <w:r w:rsidRPr="003440B8">
        <w:rPr>
          <w:rFonts w:cstheme="minorHAnsi"/>
          <w:sz w:val="24"/>
          <w:szCs w:val="24"/>
        </w:rPr>
        <w:tab/>
      </w:r>
      <w:r w:rsidRPr="003440B8">
        <w:rPr>
          <w:rFonts w:cstheme="minorHAnsi"/>
          <w:b/>
          <w:sz w:val="24"/>
          <w:szCs w:val="24"/>
        </w:rPr>
        <w:t>In addition to the physical indicators previously outlined in the preschool and pre-adolescent child, the following indicators relate specifically to the adolescent:</w:t>
      </w:r>
    </w:p>
    <w:p w14:paraId="2A634812" w14:textId="77777777" w:rsidR="00886675" w:rsidRPr="003440B8" w:rsidRDefault="00886675" w:rsidP="00886675">
      <w:pPr>
        <w:spacing w:after="0" w:line="240" w:lineRule="auto"/>
        <w:ind w:left="709" w:right="-37" w:hanging="1418"/>
        <w:rPr>
          <w:rFonts w:cstheme="minorHAnsi"/>
          <w:b/>
          <w:sz w:val="24"/>
          <w:szCs w:val="24"/>
        </w:rPr>
      </w:pPr>
    </w:p>
    <w:p w14:paraId="3DD0A5D8" w14:textId="77777777" w:rsidR="00C242AA" w:rsidRDefault="00C242AA" w:rsidP="000027DA">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recurrent urinary tract infections</w:t>
      </w:r>
      <w:r w:rsidR="00886675">
        <w:rPr>
          <w:rFonts w:cstheme="minorHAnsi"/>
          <w:sz w:val="24"/>
          <w:szCs w:val="24"/>
        </w:rPr>
        <w:t>.</w:t>
      </w:r>
    </w:p>
    <w:p w14:paraId="08771801"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5BE08B3E" w14:textId="77777777" w:rsidR="00C242AA" w:rsidRDefault="00C242AA" w:rsidP="000027DA">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w:t>
      </w:r>
      <w:r w:rsidR="00EB5BEC">
        <w:rPr>
          <w:rFonts w:cstheme="minorHAnsi"/>
          <w:sz w:val="24"/>
          <w:szCs w:val="24"/>
        </w:rPr>
        <w:tab/>
      </w:r>
      <w:r w:rsidRPr="003440B8">
        <w:rPr>
          <w:rFonts w:cstheme="minorHAnsi"/>
          <w:sz w:val="24"/>
          <w:szCs w:val="24"/>
        </w:rPr>
        <w:t xml:space="preserve">vague or secret or where there is complete denial of the pregnancy by the girl and </w:t>
      </w:r>
      <w:r w:rsidR="00EB5BEC">
        <w:rPr>
          <w:rFonts w:cstheme="minorHAnsi"/>
          <w:sz w:val="24"/>
          <w:szCs w:val="24"/>
        </w:rPr>
        <w:tab/>
      </w:r>
      <w:r w:rsidRPr="003440B8">
        <w:rPr>
          <w:rFonts w:cstheme="minorHAnsi"/>
          <w:sz w:val="24"/>
          <w:szCs w:val="24"/>
        </w:rPr>
        <w:t>her family</w:t>
      </w:r>
      <w:r w:rsidR="00886675">
        <w:rPr>
          <w:rFonts w:cstheme="minorHAnsi"/>
          <w:sz w:val="24"/>
          <w:szCs w:val="24"/>
        </w:rPr>
        <w:t>.</w:t>
      </w:r>
    </w:p>
    <w:p w14:paraId="504AC228"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5F07634D" w14:textId="77777777" w:rsidR="00C242AA" w:rsidRPr="003440B8" w:rsidRDefault="00C242AA" w:rsidP="000027DA">
      <w:pPr>
        <w:pStyle w:val="ListParagraph"/>
        <w:numPr>
          <w:ilvl w:val="0"/>
          <w:numId w:val="31"/>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39797AF5" w14:textId="77777777" w:rsidR="00C242AA" w:rsidRPr="003440B8" w:rsidRDefault="00C242AA" w:rsidP="00886675">
      <w:pPr>
        <w:spacing w:after="0" w:line="240" w:lineRule="auto"/>
        <w:ind w:left="-883" w:right="-37"/>
        <w:jc w:val="both"/>
        <w:rPr>
          <w:rFonts w:cstheme="minorHAnsi"/>
          <w:sz w:val="24"/>
          <w:szCs w:val="24"/>
        </w:rPr>
      </w:pPr>
    </w:p>
    <w:p w14:paraId="046ED7C2" w14:textId="77777777" w:rsidR="00C242AA" w:rsidRDefault="00C242AA" w:rsidP="00886675">
      <w:pPr>
        <w:tabs>
          <w:tab w:val="left" w:pos="709"/>
          <w:tab w:val="right" w:pos="10725"/>
        </w:tabs>
        <w:spacing w:after="0" w:line="240" w:lineRule="auto"/>
        <w:ind w:right="-37" w:hanging="709"/>
        <w:jc w:val="both"/>
        <w:rPr>
          <w:rFonts w:cstheme="minorHAnsi"/>
          <w:b/>
          <w:sz w:val="24"/>
          <w:szCs w:val="24"/>
        </w:rPr>
      </w:pPr>
      <w:r w:rsidRPr="003440B8">
        <w:rPr>
          <w:rFonts w:cstheme="minorHAnsi"/>
          <w:sz w:val="24"/>
          <w:szCs w:val="24"/>
        </w:rPr>
        <w:t xml:space="preserve">2.46      </w:t>
      </w:r>
      <w:r w:rsidR="00886675">
        <w:rPr>
          <w:rFonts w:cstheme="minorHAnsi"/>
          <w:sz w:val="24"/>
          <w:szCs w:val="24"/>
        </w:rPr>
        <w:tab/>
      </w:r>
      <w:r w:rsidRPr="003440B8">
        <w:rPr>
          <w:rFonts w:cstheme="minorHAnsi"/>
          <w:b/>
          <w:sz w:val="24"/>
          <w:szCs w:val="24"/>
        </w:rPr>
        <w:t>Possible behavioural indicators include:</w:t>
      </w:r>
    </w:p>
    <w:p w14:paraId="2B57DD48"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64D0E8A6"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3D7A0BCF"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0E23E66F"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124BE8D3"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052F987C"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hysterical behaviour, depression, withdrawal, mood </w:t>
      </w:r>
      <w:proofErr w:type="gramStart"/>
      <w:r w:rsidRPr="003440B8">
        <w:rPr>
          <w:rFonts w:cstheme="minorHAnsi"/>
          <w:sz w:val="24"/>
          <w:szCs w:val="24"/>
        </w:rPr>
        <w:t>swings;</w:t>
      </w:r>
      <w:proofErr w:type="gramEnd"/>
    </w:p>
    <w:p w14:paraId="0DF97882"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3690D431"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eating disorders — e.g. anorexia nervosa and bulimia</w:t>
      </w:r>
    </w:p>
    <w:p w14:paraId="6D2921C8"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5E01E885"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0A4221B1" w14:textId="77777777" w:rsidR="00C242AA" w:rsidRPr="003440B8"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261341F1" w14:textId="77777777" w:rsidR="00C242AA" w:rsidRDefault="00C242AA" w:rsidP="000027DA">
      <w:pPr>
        <w:pStyle w:val="ListParagraph"/>
        <w:numPr>
          <w:ilvl w:val="0"/>
          <w:numId w:val="5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fear or abhorrence of one </w:t>
      </w:r>
      <w:proofErr w:type="gramStart"/>
      <w:r w:rsidRPr="003440B8">
        <w:rPr>
          <w:rFonts w:cstheme="minorHAnsi"/>
          <w:sz w:val="24"/>
          <w:szCs w:val="24"/>
        </w:rPr>
        <w:t>particular individual</w:t>
      </w:r>
      <w:proofErr w:type="gramEnd"/>
      <w:r w:rsidRPr="003440B8">
        <w:rPr>
          <w:rFonts w:cstheme="minorHAnsi"/>
          <w:sz w:val="24"/>
          <w:szCs w:val="24"/>
        </w:rPr>
        <w:t>.</w:t>
      </w:r>
    </w:p>
    <w:p w14:paraId="4BD58EB2" w14:textId="77777777" w:rsidR="00886675" w:rsidRPr="003440B8" w:rsidRDefault="00886675" w:rsidP="00886675">
      <w:pPr>
        <w:pStyle w:val="ListParagraph"/>
        <w:spacing w:after="0" w:line="240" w:lineRule="auto"/>
        <w:ind w:right="-37"/>
        <w:jc w:val="both"/>
        <w:rPr>
          <w:rFonts w:cstheme="minorHAnsi"/>
          <w:sz w:val="24"/>
          <w:szCs w:val="24"/>
        </w:rPr>
      </w:pPr>
    </w:p>
    <w:p w14:paraId="5AD01BD4"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7CC873B2" w14:textId="77777777" w:rsidR="00886675" w:rsidRPr="003440B8" w:rsidRDefault="00886675" w:rsidP="00886675">
      <w:pPr>
        <w:spacing w:after="0" w:line="240" w:lineRule="auto"/>
        <w:ind w:right="-37" w:firstLine="360"/>
        <w:jc w:val="both"/>
        <w:rPr>
          <w:rFonts w:cstheme="minorHAnsi"/>
          <w:b/>
          <w:sz w:val="24"/>
          <w:szCs w:val="24"/>
        </w:rPr>
      </w:pPr>
    </w:p>
    <w:p w14:paraId="310B7225"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2.47</w:t>
      </w:r>
      <w:r w:rsidRPr="003440B8">
        <w:rPr>
          <w:rFonts w:cstheme="minorHAnsi"/>
          <w:sz w:val="24"/>
          <w:szCs w:val="24"/>
        </w:rPr>
        <w:tab/>
        <w:t xml:space="preserve">Emotional abuse is as damaging as other, visible, forms of abuse in terms of its impact on the child. There is increasing evidence of the adverse long-term consequences for children’s development where they have been subject to emotional abuse. Emotional </w:t>
      </w:r>
      <w:r w:rsidRPr="003440B8">
        <w:rPr>
          <w:rFonts w:cstheme="minorHAnsi"/>
          <w:sz w:val="24"/>
          <w:szCs w:val="24"/>
        </w:rPr>
        <w:lastRenderedPageBreak/>
        <w:t>abuse has an impact on a child’s physical health, mental health, behaviour and self-esteem. It can be particularly damaging for children aged 0 to 3 years.</w:t>
      </w:r>
    </w:p>
    <w:p w14:paraId="1F26C04C" w14:textId="77777777" w:rsidR="00886675" w:rsidRPr="003440B8" w:rsidRDefault="00886675" w:rsidP="00B61796">
      <w:pPr>
        <w:spacing w:after="0" w:line="240" w:lineRule="auto"/>
        <w:ind w:left="720" w:right="-37" w:hanging="1429"/>
        <w:jc w:val="both"/>
        <w:rPr>
          <w:rFonts w:cstheme="minorHAnsi"/>
          <w:sz w:val="24"/>
          <w:szCs w:val="24"/>
        </w:rPr>
      </w:pPr>
    </w:p>
    <w:p w14:paraId="2CABE8B2"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2.48</w:t>
      </w: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5A0ABA45" w14:textId="77777777" w:rsidR="00B61796" w:rsidRPr="003440B8" w:rsidRDefault="00B61796" w:rsidP="00B61796">
      <w:pPr>
        <w:spacing w:after="0" w:line="240" w:lineRule="auto"/>
        <w:ind w:right="-37" w:hanging="1429"/>
        <w:jc w:val="both"/>
        <w:rPr>
          <w:rFonts w:cstheme="minorHAnsi"/>
          <w:sz w:val="24"/>
          <w:szCs w:val="24"/>
        </w:rPr>
      </w:pPr>
    </w:p>
    <w:p w14:paraId="6898DF73"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2.49</w:t>
      </w: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4BC13EAE" w14:textId="77777777" w:rsidR="00B61796" w:rsidRPr="003440B8" w:rsidRDefault="00B61796" w:rsidP="00B61796">
      <w:pPr>
        <w:spacing w:after="0" w:line="240" w:lineRule="auto"/>
        <w:ind w:left="720" w:right="-37" w:hanging="1429"/>
        <w:jc w:val="both"/>
        <w:rPr>
          <w:rFonts w:cstheme="minorHAnsi"/>
          <w:sz w:val="24"/>
          <w:szCs w:val="24"/>
        </w:rPr>
      </w:pPr>
    </w:p>
    <w:p w14:paraId="4F8E755F"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2.50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2739A763" w14:textId="77777777" w:rsidR="00B61796" w:rsidRPr="003440B8" w:rsidRDefault="00B61796" w:rsidP="00B61796">
      <w:pPr>
        <w:spacing w:after="0" w:line="240" w:lineRule="auto"/>
        <w:ind w:left="720" w:right="-37" w:hanging="1429"/>
        <w:jc w:val="both"/>
        <w:rPr>
          <w:rFonts w:cstheme="minorHAnsi"/>
          <w:sz w:val="24"/>
          <w:szCs w:val="24"/>
        </w:rPr>
      </w:pPr>
    </w:p>
    <w:p w14:paraId="69D74DB0" w14:textId="77777777"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2.51</w:t>
      </w:r>
      <w:r w:rsidRPr="003440B8">
        <w:rPr>
          <w:rFonts w:cstheme="minorHAnsi"/>
          <w:sz w:val="24"/>
          <w:szCs w:val="24"/>
        </w:rPr>
        <w:tab/>
        <w:t>The potential of emotional abuse should always be considered in referrals where instances of domestic violence have been reported.</w:t>
      </w:r>
    </w:p>
    <w:p w14:paraId="03CC5925" w14:textId="77777777" w:rsidR="00B61796" w:rsidRPr="003440B8" w:rsidRDefault="00B61796" w:rsidP="00B61796">
      <w:pPr>
        <w:spacing w:after="0" w:line="240" w:lineRule="auto"/>
        <w:ind w:left="709" w:right="-40" w:hanging="709"/>
        <w:jc w:val="both"/>
        <w:rPr>
          <w:rFonts w:cstheme="minorHAnsi"/>
          <w:sz w:val="24"/>
          <w:szCs w:val="24"/>
        </w:rPr>
      </w:pPr>
    </w:p>
    <w:p w14:paraId="51848BC0"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64F21E23"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377B194E"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2.52</w:t>
      </w:r>
      <w:r w:rsidRPr="003440B8">
        <w:rPr>
          <w:rFonts w:cstheme="minorHAnsi"/>
          <w:sz w:val="24"/>
          <w:szCs w:val="24"/>
        </w:rPr>
        <w:tab/>
        <w:t>Whilst emotional abuse can occur in the absence of other types of abuse, it is important to recognise that it does often co-exist with them, to a greater or lesser extent.</w:t>
      </w:r>
    </w:p>
    <w:p w14:paraId="08869118" w14:textId="77777777" w:rsidR="00B61796" w:rsidRPr="003440B8" w:rsidRDefault="00B61796" w:rsidP="00B61796">
      <w:pPr>
        <w:spacing w:after="0" w:line="240" w:lineRule="auto"/>
        <w:ind w:left="709" w:right="-40" w:hanging="709"/>
        <w:jc w:val="both"/>
        <w:rPr>
          <w:rFonts w:cstheme="minorHAnsi"/>
          <w:sz w:val="24"/>
          <w:szCs w:val="24"/>
        </w:rPr>
      </w:pPr>
    </w:p>
    <w:p w14:paraId="2D78EB56"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12E8FCC4"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0F35995D"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2.53</w:t>
      </w: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w:t>
      </w:r>
      <w:proofErr w:type="spellStart"/>
      <w:r w:rsidRPr="003440B8">
        <w:rPr>
          <w:rFonts w:cstheme="minorHAnsi"/>
          <w:sz w:val="24"/>
          <w:szCs w:val="24"/>
        </w:rPr>
        <w:t>pathognomic</w:t>
      </w:r>
      <w:proofErr w:type="spellEnd"/>
      <w:r w:rsidRPr="003440B8">
        <w:rPr>
          <w:rFonts w:cstheme="minorHAnsi"/>
          <w:sz w:val="24"/>
          <w:szCs w:val="24"/>
        </w:rPr>
        <w:t xml:space="preserve"> of this since they often can be seen in other conditions.</w:t>
      </w:r>
    </w:p>
    <w:p w14:paraId="16493411" w14:textId="77777777" w:rsidR="00B61796" w:rsidRPr="003440B8" w:rsidRDefault="00B61796" w:rsidP="00B61796">
      <w:pPr>
        <w:spacing w:after="0" w:line="240" w:lineRule="auto"/>
        <w:ind w:left="709" w:right="-40" w:hanging="1418"/>
        <w:jc w:val="both"/>
        <w:rPr>
          <w:rFonts w:cstheme="minorHAnsi"/>
          <w:sz w:val="24"/>
          <w:szCs w:val="24"/>
        </w:rPr>
      </w:pPr>
    </w:p>
    <w:p w14:paraId="115F3B42" w14:textId="77777777"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2.54</w:t>
      </w: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0D71069B"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4417218E" w14:textId="77777777" w:rsidR="00C242AA"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466F15BC"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2EA19C46" w14:textId="77777777" w:rsidR="00C242AA"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08F4EE25"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3760A436" w14:textId="77777777" w:rsidR="00C242AA"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118869E3"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3952DAC5" w14:textId="77777777" w:rsidR="00B61796" w:rsidRPr="00B61796"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3A9F7EF9" w14:textId="77777777" w:rsidR="00C242AA"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lastRenderedPageBreak/>
        <w:t>extremes of self-stimulatory behaviours, e.g. head banging, comfort seeking, masturbation etc.</w:t>
      </w:r>
    </w:p>
    <w:p w14:paraId="13D6F445"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3865BE6D" w14:textId="77777777" w:rsidR="00C242AA" w:rsidRPr="003440B8"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324740C1" w14:textId="77777777" w:rsidR="00C242AA" w:rsidRPr="003440B8"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728BE7D4" w14:textId="77777777" w:rsidR="00C242AA" w:rsidRPr="003440B8"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over anxiety, e.g. constantly checking or </w:t>
      </w:r>
      <w:proofErr w:type="gramStart"/>
      <w:r w:rsidRPr="003440B8">
        <w:rPr>
          <w:rFonts w:cstheme="minorHAnsi"/>
          <w:sz w:val="24"/>
          <w:szCs w:val="24"/>
        </w:rPr>
        <w:t>over anxious</w:t>
      </w:r>
      <w:proofErr w:type="gramEnd"/>
      <w:r w:rsidRPr="003440B8">
        <w:rPr>
          <w:rFonts w:cstheme="minorHAnsi"/>
          <w:sz w:val="24"/>
          <w:szCs w:val="24"/>
        </w:rPr>
        <w:t xml:space="preserve"> to please</w:t>
      </w:r>
      <w:r w:rsidR="00B61796">
        <w:rPr>
          <w:rFonts w:cstheme="minorHAnsi"/>
          <w:sz w:val="24"/>
          <w:szCs w:val="24"/>
        </w:rPr>
        <w:t>.</w:t>
      </w:r>
    </w:p>
    <w:p w14:paraId="7C49A74C" w14:textId="77777777" w:rsidR="00C242AA" w:rsidRDefault="00C242AA" w:rsidP="000027DA">
      <w:pPr>
        <w:pStyle w:val="ListParagraph"/>
        <w:numPr>
          <w:ilvl w:val="0"/>
          <w:numId w:val="32"/>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30A41568"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21D607EE"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2AFB0470"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7AE60165" w14:textId="7777777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2.55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64D06F2F" w14:textId="77777777" w:rsidR="00B61796" w:rsidRPr="003440B8" w:rsidRDefault="00B61796" w:rsidP="00B61796">
      <w:pPr>
        <w:spacing w:after="0" w:line="240" w:lineRule="auto"/>
        <w:ind w:left="709" w:right="-40" w:hanging="1418"/>
        <w:jc w:val="both"/>
        <w:rPr>
          <w:rFonts w:cstheme="minorHAnsi"/>
          <w:sz w:val="24"/>
          <w:szCs w:val="24"/>
        </w:rPr>
      </w:pPr>
    </w:p>
    <w:p w14:paraId="2B4642B4"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4179CB0F"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786FC5DA"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7306405E"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51E03FDF"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22FF333E"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335D9436"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280BA86C"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6248F1AD"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236C6DC4"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11BBAB9B"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67B32403" w14:textId="77777777" w:rsidR="00C242AA" w:rsidRPr="003440B8" w:rsidRDefault="00C242AA" w:rsidP="000027DA">
      <w:pPr>
        <w:pStyle w:val="ListParagraph"/>
        <w:numPr>
          <w:ilvl w:val="0"/>
          <w:numId w:val="33"/>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5E796499" w14:textId="77777777" w:rsidR="00C242AA" w:rsidRPr="003440B8" w:rsidRDefault="00C242AA" w:rsidP="00B61796">
      <w:pPr>
        <w:spacing w:after="0" w:line="240" w:lineRule="auto"/>
        <w:ind w:right="-40"/>
        <w:jc w:val="both"/>
        <w:rPr>
          <w:rFonts w:cstheme="minorHAnsi"/>
          <w:sz w:val="24"/>
          <w:szCs w:val="24"/>
        </w:rPr>
      </w:pPr>
    </w:p>
    <w:p w14:paraId="721535CB"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t>Neglect</w:t>
      </w:r>
    </w:p>
    <w:p w14:paraId="32BDA262" w14:textId="77777777" w:rsidR="00C242AA" w:rsidRPr="003440B8" w:rsidRDefault="00C242AA" w:rsidP="00B61796">
      <w:pPr>
        <w:tabs>
          <w:tab w:val="center" w:pos="2981"/>
        </w:tabs>
        <w:spacing w:after="0" w:line="240" w:lineRule="auto"/>
        <w:ind w:right="-40"/>
        <w:jc w:val="both"/>
        <w:rPr>
          <w:rFonts w:cstheme="minorHAnsi"/>
          <w:sz w:val="24"/>
          <w:szCs w:val="24"/>
        </w:rPr>
      </w:pPr>
    </w:p>
    <w:p w14:paraId="300B6A56"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2.56</w:t>
      </w: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40FB2BD3" w14:textId="77777777" w:rsidR="00C242AA" w:rsidRPr="003440B8" w:rsidRDefault="00C242AA" w:rsidP="00B61796">
      <w:pPr>
        <w:spacing w:after="0" w:line="240" w:lineRule="auto"/>
        <w:ind w:left="709" w:right="-40" w:hanging="1418"/>
        <w:jc w:val="both"/>
        <w:rPr>
          <w:rFonts w:cstheme="minorHAnsi"/>
          <w:sz w:val="24"/>
          <w:szCs w:val="24"/>
        </w:rPr>
      </w:pPr>
    </w:p>
    <w:p w14:paraId="7ECD1B89"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 xml:space="preserve">2.57 </w:t>
      </w:r>
      <w:r w:rsidRPr="003440B8">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3440B8">
        <w:rPr>
          <w:rFonts w:cstheme="minorHAnsi"/>
          <w:sz w:val="24"/>
          <w:szCs w:val="24"/>
        </w:rPr>
        <w:t>has to</w:t>
      </w:r>
      <w:proofErr w:type="gramEnd"/>
      <w:r w:rsidRPr="003440B8">
        <w:rPr>
          <w:rFonts w:cstheme="minorHAnsi"/>
          <w:sz w:val="24"/>
          <w:szCs w:val="24"/>
        </w:rPr>
        <w:t xml:space="preserve"> be a distinction made between financial poverty and emotional poverty.</w:t>
      </w:r>
    </w:p>
    <w:p w14:paraId="1DA64777" w14:textId="77777777"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lastRenderedPageBreak/>
        <w:t xml:space="preserve">2.58 </w:t>
      </w:r>
      <w:r w:rsidRPr="003440B8">
        <w:rPr>
          <w:rFonts w:cstheme="minorHAnsi"/>
          <w:sz w:val="24"/>
          <w:szCs w:val="24"/>
        </w:rPr>
        <w:tab/>
      </w:r>
      <w:r w:rsidRPr="003440B8">
        <w:rPr>
          <w:rFonts w:cstheme="minorHAnsi"/>
          <w:b/>
          <w:sz w:val="24"/>
          <w:szCs w:val="24"/>
        </w:rPr>
        <w:t xml:space="preserve">There are </w:t>
      </w:r>
      <w:proofErr w:type="gramStart"/>
      <w:r w:rsidRPr="003440B8">
        <w:rPr>
          <w:rFonts w:cstheme="minorHAnsi"/>
          <w:b/>
          <w:sz w:val="24"/>
          <w:szCs w:val="24"/>
        </w:rPr>
        <w:t>a number of</w:t>
      </w:r>
      <w:proofErr w:type="gramEnd"/>
      <w:r w:rsidRPr="003440B8">
        <w:rPr>
          <w:rFonts w:cstheme="minorHAnsi"/>
          <w:b/>
          <w:sz w:val="24"/>
          <w:szCs w:val="24"/>
        </w:rPr>
        <w:t xml:space="preserve"> types of neglect that can occur separately or together, for example:</w:t>
      </w:r>
    </w:p>
    <w:p w14:paraId="0F105AE7"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017C0C04" w14:textId="77777777" w:rsidR="00C242AA" w:rsidRPr="003440B8" w:rsidRDefault="00C242AA" w:rsidP="000027DA">
      <w:pPr>
        <w:pStyle w:val="ListParagraph"/>
        <w:numPr>
          <w:ilvl w:val="0"/>
          <w:numId w:val="34"/>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0EE59C7E" w14:textId="77777777" w:rsidR="00C242AA" w:rsidRPr="003440B8" w:rsidRDefault="00C242AA" w:rsidP="000027DA">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19B1599B" w14:textId="77777777" w:rsidR="00C242AA" w:rsidRPr="003440B8" w:rsidRDefault="00C242AA" w:rsidP="000027DA">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43C74764" w14:textId="77777777" w:rsidR="00C242AA" w:rsidRPr="003440B8" w:rsidRDefault="00C242AA" w:rsidP="000027DA">
      <w:pPr>
        <w:pStyle w:val="ListParagraph"/>
        <w:numPr>
          <w:ilvl w:val="0"/>
          <w:numId w:val="34"/>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4F0AB2BD" w14:textId="77777777" w:rsidR="00C242AA" w:rsidRDefault="00C242AA" w:rsidP="000027DA">
      <w:pPr>
        <w:pStyle w:val="ListParagraph"/>
        <w:numPr>
          <w:ilvl w:val="0"/>
          <w:numId w:val="34"/>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6877D1ED" w14:textId="77777777" w:rsidR="00B61796" w:rsidRPr="003440B8" w:rsidRDefault="00B61796" w:rsidP="00B61796">
      <w:pPr>
        <w:pStyle w:val="ListParagraph"/>
        <w:spacing w:after="0" w:line="240" w:lineRule="auto"/>
        <w:ind w:right="-37"/>
        <w:jc w:val="both"/>
        <w:rPr>
          <w:rFonts w:cstheme="minorHAnsi"/>
          <w:noProof/>
          <w:sz w:val="24"/>
          <w:szCs w:val="24"/>
        </w:rPr>
      </w:pPr>
    </w:p>
    <w:p w14:paraId="57BD660F"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18013C0C"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02694FBC"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2.59</w:t>
      </w: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proofErr w:type="gramStart"/>
      <w:r w:rsidRPr="003440B8">
        <w:rPr>
          <w:rFonts w:cstheme="minorHAnsi"/>
          <w:sz w:val="24"/>
          <w:szCs w:val="24"/>
        </w:rPr>
        <w:t>neglect</w:t>
      </w:r>
      <w:proofErr w:type="gramEnd"/>
      <w:r w:rsidRPr="003440B8">
        <w:rPr>
          <w:rFonts w:cstheme="minorHAnsi"/>
          <w:sz w:val="24"/>
          <w:szCs w:val="24"/>
        </w:rPr>
        <w:t xml:space="preserve"> it is important that details about the standard of care of the child are recorded and there is regular inter-agency sharing of this information.</w:t>
      </w:r>
    </w:p>
    <w:p w14:paraId="1D249BB1" w14:textId="77777777" w:rsidR="00B61796" w:rsidRPr="003440B8" w:rsidRDefault="00B61796" w:rsidP="00B61796">
      <w:pPr>
        <w:spacing w:after="0" w:line="240" w:lineRule="auto"/>
        <w:ind w:left="709" w:right="-37" w:hanging="1418"/>
        <w:jc w:val="both"/>
        <w:rPr>
          <w:rFonts w:cstheme="minorHAnsi"/>
          <w:sz w:val="24"/>
          <w:szCs w:val="24"/>
        </w:rPr>
      </w:pPr>
    </w:p>
    <w:p w14:paraId="20759837"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2.60 </w:t>
      </w:r>
      <w:r w:rsidRPr="003440B8">
        <w:rPr>
          <w:rFonts w:cstheme="minorHAnsi"/>
          <w:sz w:val="24"/>
          <w:szCs w:val="24"/>
        </w:rPr>
        <w:tab/>
        <w:t>It is important to remember that the degree of neglect can fluctuate, sometimes rapidly, therefore ongoing inter-agency assessment and monitoring is essential.</w:t>
      </w:r>
    </w:p>
    <w:p w14:paraId="5A5D4853" w14:textId="77777777" w:rsidR="00B61796" w:rsidRPr="003440B8" w:rsidRDefault="00B61796" w:rsidP="00B61796">
      <w:pPr>
        <w:spacing w:after="0" w:line="240" w:lineRule="auto"/>
        <w:ind w:left="709" w:right="-37" w:hanging="1418"/>
        <w:jc w:val="both"/>
        <w:rPr>
          <w:rFonts w:cstheme="minorHAnsi"/>
          <w:sz w:val="24"/>
          <w:szCs w:val="24"/>
        </w:rPr>
      </w:pPr>
    </w:p>
    <w:p w14:paraId="47AC89E5"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2.61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4132E5B1" w14:textId="77777777" w:rsidR="00B61796" w:rsidRPr="003440B8" w:rsidRDefault="00B61796" w:rsidP="00B61796">
      <w:pPr>
        <w:spacing w:after="0" w:line="240" w:lineRule="auto"/>
        <w:ind w:left="709" w:right="-37" w:hanging="1418"/>
        <w:jc w:val="both"/>
        <w:rPr>
          <w:rFonts w:cstheme="minorHAnsi"/>
          <w:sz w:val="24"/>
          <w:szCs w:val="24"/>
        </w:rPr>
      </w:pPr>
    </w:p>
    <w:p w14:paraId="58A2866D" w14:textId="77777777"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2.62</w:t>
      </w:r>
      <w:r w:rsidRPr="003440B8">
        <w:rPr>
          <w:rFonts w:cstheme="minorHAnsi"/>
          <w:sz w:val="24"/>
          <w:szCs w:val="24"/>
        </w:rPr>
        <w:tab/>
        <w:t>The following areas should be considered when assessing whether the quality of care a child receives constitutes neglect.</w:t>
      </w:r>
    </w:p>
    <w:p w14:paraId="6E0BD63E"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5726EFC6"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0BC96476" w14:textId="77777777" w:rsidR="00B61796" w:rsidRPr="003440B8" w:rsidRDefault="00B61796" w:rsidP="003440B8">
      <w:pPr>
        <w:keepNext/>
        <w:keepLines/>
        <w:spacing w:after="0" w:line="240" w:lineRule="auto"/>
        <w:ind w:right="-37"/>
        <w:outlineLvl w:val="1"/>
        <w:rPr>
          <w:rFonts w:cstheme="minorHAnsi"/>
          <w:b/>
          <w:sz w:val="24"/>
          <w:szCs w:val="24"/>
        </w:rPr>
      </w:pPr>
    </w:p>
    <w:p w14:paraId="481FBB10"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2.63</w:t>
      </w: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0458377F" w14:textId="77777777" w:rsidR="00B61796" w:rsidRPr="003440B8" w:rsidRDefault="00B61796" w:rsidP="00B61796">
      <w:pPr>
        <w:spacing w:after="0" w:line="240" w:lineRule="auto"/>
        <w:ind w:right="-37" w:hanging="709"/>
        <w:rPr>
          <w:rFonts w:cstheme="minorHAnsi"/>
          <w:b/>
          <w:sz w:val="24"/>
          <w:szCs w:val="24"/>
        </w:rPr>
      </w:pPr>
    </w:p>
    <w:p w14:paraId="4755BF14"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3F904818"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1D2A94CA"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059ADB95"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20E6A093"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4AAAD8C8"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174B3F09" w14:textId="77777777" w:rsidR="00C242AA" w:rsidRPr="003440B8" w:rsidRDefault="00C242AA" w:rsidP="000027DA">
      <w:pPr>
        <w:pStyle w:val="ListParagraph"/>
        <w:numPr>
          <w:ilvl w:val="0"/>
          <w:numId w:val="35"/>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3CBDEF99" w14:textId="77777777" w:rsidR="00C242AA" w:rsidRPr="003440B8" w:rsidRDefault="00C242AA" w:rsidP="000027DA">
      <w:pPr>
        <w:numPr>
          <w:ilvl w:val="0"/>
          <w:numId w:val="35"/>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5D9D8451" w14:textId="77777777" w:rsidR="00C242AA" w:rsidRPr="003440B8" w:rsidRDefault="00C242AA" w:rsidP="000027DA">
      <w:pPr>
        <w:numPr>
          <w:ilvl w:val="0"/>
          <w:numId w:val="35"/>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7EE9F90E" w14:textId="77777777" w:rsidR="00C242AA" w:rsidRPr="003440B8" w:rsidRDefault="00C242AA" w:rsidP="000027DA">
      <w:pPr>
        <w:numPr>
          <w:ilvl w:val="0"/>
          <w:numId w:val="35"/>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710481EC" w14:textId="77777777" w:rsidR="00C242AA" w:rsidRPr="003440B8" w:rsidRDefault="00C242AA" w:rsidP="003440B8">
      <w:pPr>
        <w:spacing w:after="0" w:line="240" w:lineRule="auto"/>
        <w:ind w:left="720" w:right="-37"/>
        <w:contextualSpacing/>
        <w:rPr>
          <w:rFonts w:cstheme="minorHAnsi"/>
          <w:sz w:val="24"/>
          <w:szCs w:val="24"/>
        </w:rPr>
      </w:pPr>
    </w:p>
    <w:p w14:paraId="54F9340B" w14:textId="77777777"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2.64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774E66D4"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15CBD53E"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47C079AC"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lastRenderedPageBreak/>
        <w:t xml:space="preserve">abnormal reaction to separation/ or attachment, disorder </w:t>
      </w:r>
    </w:p>
    <w:p w14:paraId="3E08A6A2"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6CED64F3"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6A469EC8"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32465D10"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506CF2B2"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7EA7863B" w14:textId="77777777" w:rsidR="00C242AA" w:rsidRPr="003440B8" w:rsidRDefault="00C242AA" w:rsidP="000027DA">
      <w:pPr>
        <w:numPr>
          <w:ilvl w:val="0"/>
          <w:numId w:val="36"/>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7BD57107" w14:textId="77777777" w:rsidR="00C242AA" w:rsidRPr="003440B8" w:rsidRDefault="00C242AA" w:rsidP="003440B8">
      <w:pPr>
        <w:spacing w:after="0" w:line="240" w:lineRule="auto"/>
        <w:ind w:left="744" w:right="-37"/>
        <w:contextualSpacing/>
        <w:rPr>
          <w:rFonts w:cstheme="minorHAnsi"/>
          <w:sz w:val="24"/>
          <w:szCs w:val="24"/>
        </w:rPr>
      </w:pPr>
    </w:p>
    <w:p w14:paraId="465E1374"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2.65</w:t>
      </w: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221D1100" w14:textId="77777777" w:rsidR="00B61796" w:rsidRPr="003440B8" w:rsidRDefault="00B61796" w:rsidP="00B61796">
      <w:pPr>
        <w:spacing w:after="0" w:line="240" w:lineRule="auto"/>
        <w:ind w:right="-37" w:hanging="709"/>
        <w:rPr>
          <w:rFonts w:cstheme="minorHAnsi"/>
          <w:b/>
          <w:sz w:val="24"/>
          <w:szCs w:val="24"/>
        </w:rPr>
      </w:pPr>
    </w:p>
    <w:p w14:paraId="5021E7E5" w14:textId="77777777" w:rsidR="00C242AA" w:rsidRPr="003440B8" w:rsidRDefault="00C242AA" w:rsidP="000027DA">
      <w:pPr>
        <w:pStyle w:val="ListParagraph"/>
        <w:numPr>
          <w:ilvl w:val="0"/>
          <w:numId w:val="35"/>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3FCA0D30"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4568D1D7"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6146F20E"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79C0F1D4"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7A0A3DAF"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75ED6386"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2F0FFCBF"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136008FA"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66450D46"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021B27F3"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66D84FDF" w14:textId="77777777" w:rsidR="00C242AA" w:rsidRPr="003440B8" w:rsidRDefault="00C242AA" w:rsidP="000027DA">
      <w:pPr>
        <w:pStyle w:val="ListParagraph"/>
        <w:numPr>
          <w:ilvl w:val="0"/>
          <w:numId w:val="37"/>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137CF981" w14:textId="77777777" w:rsidR="00C242AA" w:rsidRPr="003440B8" w:rsidRDefault="00C242AA" w:rsidP="00063B8F">
      <w:pPr>
        <w:spacing w:after="0" w:line="240" w:lineRule="auto"/>
        <w:ind w:right="-37"/>
        <w:jc w:val="both"/>
        <w:rPr>
          <w:rFonts w:cstheme="minorHAnsi"/>
          <w:sz w:val="24"/>
          <w:szCs w:val="24"/>
        </w:rPr>
      </w:pPr>
    </w:p>
    <w:p w14:paraId="3C7C8C07"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114AAEF" w14:textId="77777777" w:rsidR="00C242AA" w:rsidRPr="003440B8" w:rsidRDefault="00C242AA" w:rsidP="003440B8">
      <w:pPr>
        <w:spacing w:after="0" w:line="240" w:lineRule="auto"/>
        <w:ind w:right="-37"/>
        <w:rPr>
          <w:rFonts w:cstheme="minorHAnsi"/>
          <w:sz w:val="24"/>
          <w:szCs w:val="24"/>
        </w:rPr>
      </w:pPr>
    </w:p>
    <w:p w14:paraId="60EE43C0"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2FAA0E0B" w14:textId="77777777" w:rsidR="00063B8F" w:rsidRPr="003440B8" w:rsidRDefault="00063B8F" w:rsidP="003440B8">
      <w:pPr>
        <w:keepNext/>
        <w:keepLines/>
        <w:spacing w:after="0" w:line="240" w:lineRule="auto"/>
        <w:ind w:right="-37"/>
        <w:outlineLvl w:val="2"/>
        <w:rPr>
          <w:rFonts w:cstheme="minorHAnsi"/>
          <w:b/>
          <w:sz w:val="24"/>
          <w:szCs w:val="24"/>
        </w:rPr>
      </w:pPr>
    </w:p>
    <w:p w14:paraId="29E9880D" w14:textId="77777777"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2.66</w:t>
      </w: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7F151C35" w14:textId="77777777" w:rsidR="00C242AA" w:rsidRPr="003440B8" w:rsidRDefault="00C242AA" w:rsidP="000027DA">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67E81403" w14:textId="77777777" w:rsidR="00C242AA" w:rsidRPr="003440B8" w:rsidRDefault="00C242AA" w:rsidP="000027DA">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4D54B38C" w14:textId="77777777" w:rsidR="00C242AA" w:rsidRPr="003440B8" w:rsidRDefault="00C242AA" w:rsidP="000027DA">
      <w:pPr>
        <w:pStyle w:val="ListParagraph"/>
        <w:numPr>
          <w:ilvl w:val="0"/>
          <w:numId w:val="38"/>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4578D062" w14:textId="77777777" w:rsidR="00C242AA" w:rsidRPr="003440B8" w:rsidRDefault="00C242AA" w:rsidP="000027DA">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46DF273A" w14:textId="77777777" w:rsidR="00C242AA" w:rsidRPr="003440B8" w:rsidRDefault="00C242AA" w:rsidP="000027DA">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79F0BDEC" w14:textId="77777777" w:rsidR="00C242AA" w:rsidRPr="003440B8" w:rsidRDefault="00C242AA" w:rsidP="000027DA">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23B30F7B" w14:textId="77777777" w:rsidR="00C242AA" w:rsidRDefault="00C242AA" w:rsidP="000027DA">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2765A831" w14:textId="77777777" w:rsidR="00063B8F" w:rsidRPr="003440B8" w:rsidRDefault="00063B8F" w:rsidP="00063B8F">
      <w:pPr>
        <w:pStyle w:val="ListParagraph"/>
        <w:spacing w:after="0" w:line="240" w:lineRule="auto"/>
        <w:ind w:right="-37"/>
        <w:jc w:val="both"/>
        <w:rPr>
          <w:rFonts w:cstheme="minorHAnsi"/>
          <w:sz w:val="24"/>
          <w:szCs w:val="24"/>
        </w:rPr>
      </w:pPr>
    </w:p>
    <w:p w14:paraId="01F236B9" w14:textId="77777777"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2.67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4429FF4B"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1A33C0E9"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4E7C5AE6"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13B8027F"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15448CEB"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01DED17E"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lastRenderedPageBreak/>
        <w:t xml:space="preserve">enforced unemployment </w:t>
      </w:r>
    </w:p>
    <w:p w14:paraId="5C177223"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0A829EBC" w14:textId="77777777" w:rsidR="00C242AA" w:rsidRPr="003440B8" w:rsidRDefault="00C242AA" w:rsidP="000027DA">
      <w:pPr>
        <w:pStyle w:val="ListParagraph"/>
        <w:numPr>
          <w:ilvl w:val="0"/>
          <w:numId w:val="39"/>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501039A2" w14:textId="77777777" w:rsidR="00C242AA" w:rsidRDefault="00C242AA" w:rsidP="000027DA">
      <w:pPr>
        <w:pStyle w:val="ListParagraph"/>
        <w:numPr>
          <w:ilvl w:val="0"/>
          <w:numId w:val="39"/>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197FE38E" w14:textId="77777777" w:rsidR="00063B8F" w:rsidRPr="003440B8" w:rsidRDefault="00063B8F" w:rsidP="00063B8F">
      <w:pPr>
        <w:pStyle w:val="ListParagraph"/>
        <w:spacing w:after="0" w:line="240" w:lineRule="auto"/>
        <w:ind w:left="744" w:right="-37"/>
        <w:jc w:val="both"/>
        <w:rPr>
          <w:rFonts w:cstheme="minorHAnsi"/>
          <w:sz w:val="24"/>
          <w:szCs w:val="24"/>
        </w:rPr>
      </w:pPr>
    </w:p>
    <w:p w14:paraId="5A49810C" w14:textId="77777777"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2.68</w:t>
      </w:r>
      <w:r w:rsidRPr="003440B8">
        <w:rPr>
          <w:rFonts w:cstheme="minorHAnsi"/>
          <w:sz w:val="24"/>
          <w:szCs w:val="24"/>
        </w:rPr>
        <w:tab/>
      </w:r>
      <w:r w:rsidRPr="003440B8">
        <w:rPr>
          <w:rFonts w:cstheme="minorHAnsi"/>
          <w:b/>
          <w:sz w:val="24"/>
          <w:szCs w:val="24"/>
        </w:rPr>
        <w:t>Issues relating to providing guidance and setting boundaries indicators include:</w:t>
      </w:r>
    </w:p>
    <w:p w14:paraId="50E8879E"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03A7A593"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51879E77"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5AD71F8F"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09E2931C"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54324AB3" w14:textId="77777777" w:rsidR="00C242AA" w:rsidRPr="003440B8" w:rsidRDefault="00C242AA" w:rsidP="000027DA">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28689157" w14:textId="77777777" w:rsidR="00C242AA" w:rsidRDefault="00C242AA" w:rsidP="000027DA">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4E9C880D"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661C4592" w14:textId="7777777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2.69</w:t>
      </w:r>
      <w:r w:rsidRPr="003440B8">
        <w:rPr>
          <w:rFonts w:cstheme="minorHAnsi"/>
          <w:sz w:val="24"/>
          <w:szCs w:val="24"/>
        </w:rPr>
        <w:tab/>
      </w:r>
      <w:r w:rsidRPr="00063B8F">
        <w:rPr>
          <w:rFonts w:cstheme="minorHAnsi"/>
          <w:b/>
          <w:sz w:val="24"/>
          <w:szCs w:val="24"/>
        </w:rPr>
        <w:t>Social Presentation</w:t>
      </w:r>
    </w:p>
    <w:p w14:paraId="65A5CCA0"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24A8071E" w14:textId="77777777" w:rsidR="00C242AA" w:rsidRPr="003440B8" w:rsidRDefault="00C242AA" w:rsidP="000027DA">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5D25E070" w14:textId="77777777" w:rsidR="00C242AA" w:rsidRPr="003440B8" w:rsidRDefault="00C242AA" w:rsidP="000027DA">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11202107" w14:textId="77777777" w:rsidR="00C242AA" w:rsidRPr="003440B8" w:rsidRDefault="00C242AA" w:rsidP="000027DA">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189FB215" w14:textId="77777777" w:rsidR="00C242AA" w:rsidRDefault="00C242AA" w:rsidP="000027DA">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417F8D5F"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555F42C3"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2.70</w:t>
      </w:r>
      <w:r w:rsidRPr="003440B8">
        <w:rPr>
          <w:rFonts w:cstheme="minorHAnsi"/>
          <w:sz w:val="24"/>
          <w:szCs w:val="24"/>
        </w:rPr>
        <w:tab/>
      </w:r>
      <w:r w:rsidRPr="00063B8F">
        <w:rPr>
          <w:rFonts w:cstheme="minorHAnsi"/>
          <w:b/>
          <w:sz w:val="24"/>
          <w:szCs w:val="24"/>
        </w:rPr>
        <w:t>Health</w:t>
      </w:r>
    </w:p>
    <w:p w14:paraId="42911718"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532FCEE8" w14:textId="77777777" w:rsidR="00C242AA" w:rsidRPr="003440B8" w:rsidRDefault="00C242AA" w:rsidP="000027DA">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6C21764A" w14:textId="77777777" w:rsidR="00C242AA" w:rsidRPr="003440B8" w:rsidRDefault="00C242AA" w:rsidP="000027DA">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5AC3F72F" w14:textId="77777777" w:rsidR="00C242AA" w:rsidRPr="003440B8" w:rsidRDefault="00C242AA" w:rsidP="000027DA">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2AEE9B1F" w14:textId="77777777" w:rsidR="00C242AA" w:rsidRPr="003440B8" w:rsidRDefault="00C242AA" w:rsidP="000027DA">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1EC1ADF5" w14:textId="77777777" w:rsidR="00C242AA" w:rsidRPr="003440B8" w:rsidRDefault="00C242AA" w:rsidP="000027DA">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073B649A" w14:textId="77777777" w:rsidR="00C242AA" w:rsidRDefault="00C242AA" w:rsidP="000027DA">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0C8F1E32"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69862B1E"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5B311EA0"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2.71</w:t>
      </w:r>
      <w:r w:rsidRPr="003440B8">
        <w:rPr>
          <w:rFonts w:cstheme="minorHAnsi"/>
          <w:sz w:val="24"/>
          <w:szCs w:val="24"/>
        </w:rPr>
        <w:tab/>
        <w:t>The following home and environmental conditions should be considered:</w:t>
      </w:r>
    </w:p>
    <w:p w14:paraId="0670BC37"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2DF14686"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1C2B5388"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45303B82"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6667BF6B"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352759DE"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41AF6600"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00E8EB5D"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029A0EB4"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6B32C08B"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15117FD5"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5B61C5C0"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50EC3981" w14:textId="77777777" w:rsidR="00C242AA" w:rsidRPr="003440B8" w:rsidRDefault="00C242AA" w:rsidP="000027DA">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1166F324"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358A676C" w14:textId="77777777" w:rsidR="00C242AA" w:rsidRDefault="00C242AA" w:rsidP="000027DA">
      <w:pPr>
        <w:pStyle w:val="ListParagraph"/>
        <w:numPr>
          <w:ilvl w:val="1"/>
          <w:numId w:val="44"/>
        </w:numPr>
        <w:tabs>
          <w:tab w:val="left" w:pos="1134"/>
        </w:tabs>
        <w:spacing w:after="0" w:line="240" w:lineRule="auto"/>
        <w:ind w:left="1134" w:right="-37" w:hanging="1843"/>
        <w:jc w:val="both"/>
        <w:rPr>
          <w:rFonts w:cstheme="minorHAnsi"/>
          <w:b/>
          <w:sz w:val="24"/>
          <w:szCs w:val="24"/>
        </w:rPr>
      </w:pPr>
      <w:r w:rsidRPr="003440B8">
        <w:rPr>
          <w:rFonts w:cstheme="minorHAnsi"/>
          <w:b/>
          <w:sz w:val="24"/>
          <w:szCs w:val="24"/>
        </w:rPr>
        <w:lastRenderedPageBreak/>
        <w:t>Impediments to ongoing assessment and appropriate multidisciplinary support</w:t>
      </w:r>
    </w:p>
    <w:p w14:paraId="19AE6EAE"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53D8D7E2" w14:textId="77777777" w:rsidR="00C242AA" w:rsidRPr="003440B8" w:rsidRDefault="00C242AA" w:rsidP="000027DA">
      <w:pPr>
        <w:pStyle w:val="ListParagraph"/>
        <w:numPr>
          <w:ilvl w:val="0"/>
          <w:numId w:val="4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40DEEEAA" w14:textId="77777777" w:rsidR="00C242AA" w:rsidRPr="003440B8" w:rsidRDefault="00C242AA" w:rsidP="000027DA">
      <w:pPr>
        <w:pStyle w:val="ListParagraph"/>
        <w:numPr>
          <w:ilvl w:val="0"/>
          <w:numId w:val="4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4376C95F" w14:textId="77777777" w:rsidR="00C242AA" w:rsidRPr="003440B8"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3F1824A4"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1C428D55"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4034C2FB"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4328ED80"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142C2AEF"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7D77C7B8"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7735E72F"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69F2F453"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289416E7"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543F7455"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w:t>
      </w:r>
      <w:proofErr w:type="gramStart"/>
      <w:r w:rsidRPr="00063B8F">
        <w:rPr>
          <w:rFonts w:cstheme="minorHAnsi"/>
          <w:sz w:val="24"/>
          <w:szCs w:val="24"/>
        </w:rPr>
        <w:t>acceptable;</w:t>
      </w:r>
      <w:proofErr w:type="gramEnd"/>
      <w:r w:rsidRPr="00063B8F">
        <w:rPr>
          <w:rFonts w:cstheme="minorHAnsi"/>
          <w:sz w:val="24"/>
          <w:szCs w:val="24"/>
        </w:rPr>
        <w:t xml:space="preserve"> </w:t>
      </w:r>
    </w:p>
    <w:p w14:paraId="215EC79C" w14:textId="77777777" w:rsid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4C1C6045" w14:textId="77777777" w:rsidR="00C242AA" w:rsidRPr="00063B8F" w:rsidRDefault="00C242AA" w:rsidP="000027DA">
      <w:pPr>
        <w:pStyle w:val="ListParagraph"/>
        <w:numPr>
          <w:ilvl w:val="0"/>
          <w:numId w:val="45"/>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77A62489"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3BD48412"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62DB7A62" w14:textId="77777777" w:rsidR="00063B8F" w:rsidRPr="003440B8" w:rsidRDefault="00063B8F" w:rsidP="003440B8">
      <w:pPr>
        <w:pStyle w:val="ListParagraph"/>
        <w:spacing w:after="0" w:line="240" w:lineRule="auto"/>
        <w:ind w:right="-37"/>
        <w:rPr>
          <w:rFonts w:cstheme="minorHAnsi"/>
          <w:sz w:val="24"/>
          <w:szCs w:val="24"/>
        </w:rPr>
      </w:pPr>
    </w:p>
    <w:p w14:paraId="18F2E542"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3951DEC8"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14DC7547"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688BD75E" w14:textId="77777777" w:rsidR="00063B8F" w:rsidRPr="003440B8" w:rsidRDefault="00063B8F" w:rsidP="003440B8">
      <w:pPr>
        <w:keepNext/>
        <w:keepLines/>
        <w:spacing w:after="0" w:line="240" w:lineRule="auto"/>
        <w:ind w:right="-37"/>
        <w:outlineLvl w:val="2"/>
        <w:rPr>
          <w:rFonts w:cstheme="minorHAnsi"/>
          <w:b/>
          <w:sz w:val="24"/>
          <w:szCs w:val="24"/>
        </w:rPr>
      </w:pPr>
    </w:p>
    <w:p w14:paraId="57D2224A" w14:textId="77777777"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2.73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proofErr w:type="gramStart"/>
      <w:r w:rsidRPr="003440B8">
        <w:rPr>
          <w:rFonts w:cstheme="minorHAnsi"/>
          <w:sz w:val="24"/>
          <w:szCs w:val="24"/>
        </w:rPr>
        <w:t>care,</w:t>
      </w:r>
      <w:proofErr w:type="gramEnd"/>
      <w:r w:rsidRPr="003440B8">
        <w:rPr>
          <w:rFonts w:cstheme="minorHAnsi"/>
          <w:sz w:val="24"/>
          <w:szCs w:val="24"/>
        </w:rPr>
        <w:t xml:space="preserve"> they may have less access to protection and there may be a reluctance on the part of professionals to consider the possibility of abuse.</w:t>
      </w:r>
    </w:p>
    <w:p w14:paraId="337A555D" w14:textId="77777777" w:rsidR="00063B8F" w:rsidRPr="003440B8" w:rsidRDefault="00063B8F" w:rsidP="00063B8F">
      <w:pPr>
        <w:spacing w:after="0" w:line="240" w:lineRule="auto"/>
        <w:ind w:left="709" w:right="-37" w:hanging="1418"/>
        <w:rPr>
          <w:rFonts w:cstheme="minorHAnsi"/>
          <w:sz w:val="24"/>
          <w:szCs w:val="24"/>
        </w:rPr>
      </w:pPr>
    </w:p>
    <w:p w14:paraId="77299A83"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1219899B" w14:textId="77777777" w:rsidR="00063B8F" w:rsidRPr="003440B8" w:rsidRDefault="00063B8F" w:rsidP="003440B8">
      <w:pPr>
        <w:keepNext/>
        <w:keepLines/>
        <w:spacing w:after="0" w:line="240" w:lineRule="auto"/>
        <w:ind w:right="-37"/>
        <w:outlineLvl w:val="2"/>
        <w:rPr>
          <w:rFonts w:cstheme="minorHAnsi"/>
          <w:b/>
          <w:sz w:val="24"/>
          <w:szCs w:val="24"/>
        </w:rPr>
      </w:pPr>
    </w:p>
    <w:p w14:paraId="78C0B614" w14:textId="77777777"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14161501"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2E308508" w14:textId="77777777" w:rsidR="00C242AA" w:rsidRPr="003440B8" w:rsidRDefault="00C242AA" w:rsidP="000027DA">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166C4A31" w14:textId="77777777" w:rsidR="00C242AA" w:rsidRPr="003440B8" w:rsidRDefault="00C242AA" w:rsidP="000027DA">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5366FBD0" w14:textId="77777777" w:rsidR="00C242AA" w:rsidRPr="003440B8" w:rsidRDefault="00C242AA" w:rsidP="000027DA">
      <w:pPr>
        <w:pStyle w:val="ListParagraph"/>
        <w:numPr>
          <w:ilvl w:val="0"/>
          <w:numId w:val="46"/>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30D73560" w14:textId="77777777" w:rsidR="00C242AA" w:rsidRPr="003440B8" w:rsidRDefault="00C242AA" w:rsidP="000027DA">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4B278369" w14:textId="77777777" w:rsidR="00C242AA" w:rsidRDefault="00C242AA" w:rsidP="000027DA">
      <w:pPr>
        <w:pStyle w:val="ListParagraph"/>
        <w:numPr>
          <w:ilvl w:val="0"/>
          <w:numId w:val="46"/>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45E91D53" w14:textId="77777777" w:rsidR="00063B8F" w:rsidRPr="003440B8" w:rsidRDefault="00063B8F" w:rsidP="00063B8F">
      <w:pPr>
        <w:pStyle w:val="ListParagraph"/>
        <w:spacing w:after="0" w:line="240" w:lineRule="auto"/>
        <w:ind w:left="744" w:right="-37"/>
        <w:jc w:val="both"/>
        <w:rPr>
          <w:rFonts w:cstheme="minorHAnsi"/>
          <w:sz w:val="24"/>
          <w:szCs w:val="24"/>
        </w:rPr>
      </w:pPr>
    </w:p>
    <w:p w14:paraId="1B16CC40" w14:textId="7777777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2.75</w:t>
      </w: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54A67795"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11468226"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58FB9850" w14:textId="77777777"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2.76</w:t>
      </w:r>
      <w:r w:rsidRPr="003440B8">
        <w:rPr>
          <w:rFonts w:cstheme="minorHAnsi"/>
          <w:sz w:val="24"/>
          <w:szCs w:val="24"/>
        </w:rPr>
        <w:tab/>
      </w:r>
      <w:proofErr w:type="gramStart"/>
      <w:r w:rsidRPr="003440B8">
        <w:rPr>
          <w:rFonts w:cstheme="minorHAnsi"/>
          <w:sz w:val="24"/>
          <w:szCs w:val="24"/>
        </w:rPr>
        <w:t>A number of</w:t>
      </w:r>
      <w:proofErr w:type="gramEnd"/>
      <w:r w:rsidRPr="003440B8">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470F0ADB" w14:textId="77777777" w:rsidR="00063B8F" w:rsidRPr="003440B8" w:rsidRDefault="00063B8F" w:rsidP="00063B8F">
      <w:pPr>
        <w:spacing w:after="0" w:line="240" w:lineRule="auto"/>
        <w:ind w:left="709" w:right="-37" w:hanging="1418"/>
        <w:rPr>
          <w:rFonts w:cstheme="minorHAnsi"/>
          <w:sz w:val="24"/>
          <w:szCs w:val="24"/>
        </w:rPr>
      </w:pPr>
    </w:p>
    <w:p w14:paraId="27204C93"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1D267527"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67691329"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4510FC5D"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37AE47EA"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3409A477"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a child under five years </w:t>
      </w:r>
      <w:proofErr w:type="gramStart"/>
      <w:r w:rsidRPr="003440B8">
        <w:rPr>
          <w:rFonts w:cstheme="minorHAnsi"/>
          <w:sz w:val="24"/>
          <w:szCs w:val="24"/>
        </w:rPr>
        <w:t>is considered to be</w:t>
      </w:r>
      <w:proofErr w:type="gramEnd"/>
      <w:r w:rsidRPr="003440B8">
        <w:rPr>
          <w:rFonts w:cstheme="minorHAnsi"/>
          <w:sz w:val="24"/>
          <w:szCs w:val="24"/>
        </w:rPr>
        <w:t xml:space="preserve"> most vulnerable</w:t>
      </w:r>
    </w:p>
    <w:p w14:paraId="70F73581"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56CC929E"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0121A1E0" w14:textId="77777777" w:rsidR="00C242AA" w:rsidRPr="003440B8" w:rsidRDefault="00C242AA" w:rsidP="000027DA">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024BC620"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2FFC7280"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02C1524F"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4D7F5590"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290241A2"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569C9B26"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50F8DC97"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76337A3F"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2FE5CA95"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1D998E2C"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26EFF1DF"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5E1EC137"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5CE74693"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2F8B6F50"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133A17D9" w14:textId="77777777" w:rsidR="00C242AA" w:rsidRPr="003440B8" w:rsidRDefault="00C242AA" w:rsidP="000027DA">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36B193C2"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557E4E98"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699A043E"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54A1B55C"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5AB76768"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4906EA94"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29621BE4"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33D4B16D"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01A773E6"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1015F51B" w14:textId="77777777" w:rsidR="00C242AA" w:rsidRPr="003440B8" w:rsidRDefault="00C242AA" w:rsidP="000027DA">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3568C947" w14:textId="77777777" w:rsidR="00C242AA" w:rsidRPr="003440B8" w:rsidRDefault="00C242AA" w:rsidP="003440B8">
      <w:pPr>
        <w:spacing w:after="0" w:line="240" w:lineRule="auto"/>
        <w:rPr>
          <w:rFonts w:cstheme="minorHAnsi"/>
          <w:b/>
          <w:sz w:val="24"/>
          <w:szCs w:val="24"/>
        </w:rPr>
      </w:pPr>
    </w:p>
    <w:p w14:paraId="0FFE7E2D" w14:textId="77777777" w:rsidR="00136A44" w:rsidRPr="003440B8" w:rsidRDefault="00136A44" w:rsidP="003440B8">
      <w:pPr>
        <w:spacing w:after="0" w:line="240" w:lineRule="auto"/>
        <w:rPr>
          <w:rFonts w:eastAsia="Calibri" w:cstheme="minorHAnsi"/>
          <w:sz w:val="24"/>
          <w:szCs w:val="24"/>
        </w:rPr>
      </w:pPr>
    </w:p>
    <w:p w14:paraId="313B4A2F" w14:textId="77777777" w:rsidR="00136A44" w:rsidRPr="003440B8" w:rsidRDefault="00136A44" w:rsidP="003440B8">
      <w:pPr>
        <w:spacing w:after="0" w:line="240" w:lineRule="auto"/>
        <w:rPr>
          <w:rFonts w:eastAsia="Calibri" w:cstheme="minorHAnsi"/>
          <w:sz w:val="24"/>
          <w:szCs w:val="24"/>
        </w:rPr>
      </w:pPr>
    </w:p>
    <w:p w14:paraId="4A99ABA4" w14:textId="77777777" w:rsidR="00136A44" w:rsidRPr="003440B8" w:rsidRDefault="00136A44" w:rsidP="003440B8">
      <w:pPr>
        <w:spacing w:after="0" w:line="240" w:lineRule="auto"/>
        <w:rPr>
          <w:rFonts w:eastAsia="Calibri" w:cstheme="minorHAnsi"/>
          <w:sz w:val="24"/>
          <w:szCs w:val="24"/>
        </w:rPr>
      </w:pPr>
    </w:p>
    <w:p w14:paraId="045A7FC2" w14:textId="77777777" w:rsidR="00136A44" w:rsidRPr="003440B8" w:rsidRDefault="00136A44" w:rsidP="003440B8">
      <w:pPr>
        <w:spacing w:after="0" w:line="240" w:lineRule="auto"/>
        <w:rPr>
          <w:rFonts w:eastAsia="Calibri" w:cstheme="minorHAnsi"/>
          <w:sz w:val="24"/>
          <w:szCs w:val="24"/>
        </w:rPr>
      </w:pPr>
    </w:p>
    <w:p w14:paraId="1EE3EC67" w14:textId="77777777" w:rsidR="00063B8F" w:rsidRDefault="00063B8F" w:rsidP="00C95F3D">
      <w:pPr>
        <w:rPr>
          <w:rFonts w:eastAsia="Calibri" w:cstheme="minorHAnsi"/>
          <w:sz w:val="24"/>
          <w:szCs w:val="24"/>
        </w:rPr>
      </w:pPr>
      <w:bookmarkStart w:id="3" w:name="appendix3"/>
    </w:p>
    <w:bookmarkEnd w:id="3"/>
    <w:p w14:paraId="33F6A7D8" w14:textId="77777777" w:rsidR="00D93853" w:rsidRDefault="00D93853" w:rsidP="00557AB0">
      <w:pPr>
        <w:jc w:val="center"/>
        <w:rPr>
          <w:rFonts w:cstheme="minorHAnsi"/>
          <w:b/>
          <w:sz w:val="24"/>
          <w:szCs w:val="24"/>
        </w:rPr>
      </w:pPr>
      <w:r>
        <w:rPr>
          <w:noProof/>
          <w:lang w:eastAsia="en-GB"/>
        </w:rPr>
        <w:lastRenderedPageBreak/>
        <w:drawing>
          <wp:inline distT="0" distB="0" distL="0" distR="0" wp14:anchorId="3C88B778" wp14:editId="4FD5F313">
            <wp:extent cx="930275" cy="1211226"/>
            <wp:effectExtent l="0" t="0" r="3175" b="8255"/>
            <wp:docPr id="614172124" name="Picture 614172124" descr="C:\Users\pquinn475\AppData\Local\Microsoft\Windows\Temporary Internet Files\Content.Word\Logo_Col_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n475\AppData\Local\Microsoft\Windows\Temporary Internet Files\Content.Word\Logo_Col_Lr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43" cy="1225246"/>
                    </a:xfrm>
                    <a:prstGeom prst="rect">
                      <a:avLst/>
                    </a:prstGeom>
                    <a:noFill/>
                    <a:ln>
                      <a:noFill/>
                    </a:ln>
                  </pic:spPr>
                </pic:pic>
              </a:graphicData>
            </a:graphic>
          </wp:inline>
        </w:drawing>
      </w:r>
    </w:p>
    <w:p w14:paraId="0771D1B2" w14:textId="5A16ED84" w:rsidR="007C4EC1" w:rsidRPr="00E00254" w:rsidRDefault="00821C06" w:rsidP="00557AB0">
      <w:pPr>
        <w:jc w:val="center"/>
        <w:rPr>
          <w:rFonts w:cstheme="minorHAnsi"/>
          <w:b/>
          <w:sz w:val="24"/>
          <w:szCs w:val="24"/>
        </w:rPr>
      </w:pPr>
      <w:r w:rsidRPr="00E00254">
        <w:rPr>
          <w:rFonts w:cstheme="minorHAnsi"/>
          <w:b/>
          <w:sz w:val="24"/>
          <w:szCs w:val="24"/>
        </w:rPr>
        <w:t xml:space="preserve"> Parent</w:t>
      </w:r>
      <w:r w:rsidR="00D93853">
        <w:rPr>
          <w:rFonts w:cstheme="minorHAnsi"/>
          <w:b/>
          <w:sz w:val="24"/>
          <w:szCs w:val="24"/>
        </w:rPr>
        <w:t>al</w:t>
      </w:r>
      <w:r w:rsidRPr="00E00254">
        <w:rPr>
          <w:rFonts w:cstheme="minorHAnsi"/>
          <w:b/>
          <w:sz w:val="24"/>
          <w:szCs w:val="24"/>
        </w:rPr>
        <w:t xml:space="preserve"> </w:t>
      </w:r>
      <w:r w:rsidR="00D93853">
        <w:rPr>
          <w:rFonts w:cstheme="minorHAnsi"/>
          <w:b/>
          <w:sz w:val="24"/>
          <w:szCs w:val="24"/>
        </w:rPr>
        <w:t xml:space="preserve">Guidance for a </w:t>
      </w:r>
      <w:r w:rsidR="007C4EC1" w:rsidRPr="00E00254">
        <w:rPr>
          <w:rFonts w:cstheme="minorHAnsi"/>
          <w:b/>
          <w:sz w:val="24"/>
          <w:szCs w:val="24"/>
        </w:rPr>
        <w:t>Pot</w:t>
      </w:r>
      <w:r w:rsidR="00081C6A">
        <w:rPr>
          <w:rFonts w:cstheme="minorHAnsi"/>
          <w:b/>
          <w:sz w:val="24"/>
          <w:szCs w:val="24"/>
        </w:rPr>
        <w:t>ential Child Protection Concern Within the School</w:t>
      </w:r>
    </w:p>
    <w:p w14:paraId="34865CE0"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2212B5C9" wp14:editId="09AFA42D">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1A5D498" w14:textId="77777777" w:rsidR="008D7721" w:rsidRPr="00E00254" w:rsidRDefault="008D7721" w:rsidP="008D7721">
      <w:pPr>
        <w:jc w:val="both"/>
        <w:rPr>
          <w:rFonts w:cstheme="minorHAnsi"/>
        </w:rPr>
      </w:pPr>
      <w:r w:rsidRPr="00E00254">
        <w:rPr>
          <w:rFonts w:cstheme="minorHAnsi"/>
        </w:rPr>
        <w:t xml:space="preserve">If you have escalated your concern as set out in the above </w:t>
      </w:r>
      <w:proofErr w:type="gramStart"/>
      <w:r w:rsidRPr="00E00254">
        <w:rPr>
          <w:rFonts w:cstheme="minorHAnsi"/>
        </w:rPr>
        <w:t>flowchart, and</w:t>
      </w:r>
      <w:proofErr w:type="gramEnd"/>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71D98F2D" w14:textId="77777777" w:rsidR="007C4EC1" w:rsidRPr="00E00254" w:rsidRDefault="008D7721" w:rsidP="008D7721">
      <w:pPr>
        <w:jc w:val="both"/>
        <w:rPr>
          <w:rFonts w:cstheme="minorHAnsi"/>
          <w:b/>
          <w:sz w:val="24"/>
          <w:szCs w:val="24"/>
        </w:rPr>
      </w:pPr>
      <w:r w:rsidRPr="00E00254">
        <w:rPr>
          <w:rFonts w:cstheme="minorHAnsi"/>
        </w:rPr>
        <w:lastRenderedPageBreak/>
        <w:t>If a parent has a concern about a child’s safety or suspect child abuse within the local community, it should be brought directly to the attention of the Children’s Services Gateway Team.</w:t>
      </w:r>
    </w:p>
    <w:p w14:paraId="4256A7E2" w14:textId="77777777" w:rsidR="00224E91" w:rsidRPr="00E00254" w:rsidRDefault="00224E91" w:rsidP="00CA119D">
      <w:pPr>
        <w:rPr>
          <w:rFonts w:cstheme="minorHAnsi"/>
          <w:sz w:val="24"/>
          <w:szCs w:val="24"/>
        </w:rPr>
      </w:pPr>
    </w:p>
    <w:p w14:paraId="117370BB" w14:textId="77777777" w:rsidR="00224E91" w:rsidRPr="00E00254" w:rsidRDefault="00224E91" w:rsidP="00557AB0">
      <w:pPr>
        <w:rPr>
          <w:rFonts w:cstheme="minorHAnsi"/>
          <w:sz w:val="24"/>
          <w:szCs w:val="24"/>
        </w:rPr>
        <w:sectPr w:rsidR="00224E91" w:rsidRPr="00E00254" w:rsidSect="00CA0BC8">
          <w:footerReference w:type="default" r:id="rId16"/>
          <w:pgSz w:w="11906" w:h="16838" w:code="9"/>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titlePg/>
          <w:docGrid w:linePitch="360"/>
        </w:sectPr>
      </w:pPr>
    </w:p>
    <w:p w14:paraId="14B8716E" w14:textId="77777777" w:rsidR="00224E91" w:rsidRPr="00E00254" w:rsidRDefault="00224E91" w:rsidP="003526E0">
      <w:pPr>
        <w:rPr>
          <w:rFonts w:cstheme="minorHAnsi"/>
        </w:rPr>
        <w:sectPr w:rsidR="00224E91" w:rsidRPr="00E00254" w:rsidSect="00CA0BC8">
          <w:type w:val="continuous"/>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titlePg/>
          <w:docGrid w:linePitch="360"/>
        </w:sectPr>
      </w:pPr>
    </w:p>
    <w:p w14:paraId="02E444FC" w14:textId="77777777" w:rsidR="00224E91" w:rsidRPr="00E00254" w:rsidRDefault="00063B8F" w:rsidP="00224E91">
      <w:pPr>
        <w:rPr>
          <w:rFonts w:cstheme="minorHAnsi"/>
          <w:b/>
          <w:bCs/>
          <w:sz w:val="28"/>
        </w:rPr>
      </w:pPr>
      <w:bookmarkStart w:id="4" w:name="appendix4"/>
      <w:r w:rsidRPr="00E00254">
        <w:rPr>
          <w:rFonts w:cstheme="minorHAnsi"/>
          <w:b/>
          <w:bCs/>
          <w:sz w:val="28"/>
        </w:rPr>
        <w:lastRenderedPageBreak/>
        <w:t>APPENDIX 6</w:t>
      </w:r>
    </w:p>
    <w:bookmarkEnd w:id="4"/>
    <w:p w14:paraId="0A37179F"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7E91D859"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726A26F1" wp14:editId="6D64D8B8">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C27C12" w14:textId="77777777" w:rsidR="002809E4" w:rsidRDefault="002809E4"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451E8FB0" w14:textId="77777777" w:rsidR="002809E4" w:rsidRPr="00241AC8" w:rsidRDefault="002809E4"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407B21EA" w14:textId="77777777" w:rsidR="002809E4" w:rsidRPr="00241AC8" w:rsidRDefault="002809E4" w:rsidP="007C4EC1">
                            <w:pPr>
                              <w:jc w:val="center"/>
                              <w:rPr>
                                <w:rFonts w:cs="Arial"/>
                              </w:rPr>
                            </w:pPr>
                            <w:r w:rsidRPr="00241AC8">
                              <w:rPr>
                                <w:rFonts w:cs="Arial"/>
                                <w:sz w:val="20"/>
                                <w:szCs w:val="20"/>
                              </w:rPr>
                              <w:t>Source of concern is notified that the school will follow up appropriately on the issues raised.</w:t>
                            </w:r>
                          </w:p>
                          <w:p w14:paraId="4ED0D2B7" w14:textId="77777777" w:rsidR="002809E4" w:rsidRDefault="002809E4"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A26F1"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49C27C12" w14:textId="77777777" w:rsidR="002809E4" w:rsidRDefault="002809E4"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451E8FB0" w14:textId="77777777" w:rsidR="002809E4" w:rsidRPr="00241AC8" w:rsidRDefault="002809E4"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407B21EA" w14:textId="77777777" w:rsidR="002809E4" w:rsidRPr="00241AC8" w:rsidRDefault="002809E4" w:rsidP="007C4EC1">
                      <w:pPr>
                        <w:jc w:val="center"/>
                        <w:rPr>
                          <w:rFonts w:cs="Arial"/>
                        </w:rPr>
                      </w:pPr>
                      <w:r w:rsidRPr="00241AC8">
                        <w:rPr>
                          <w:rFonts w:cs="Arial"/>
                          <w:sz w:val="20"/>
                          <w:szCs w:val="20"/>
                        </w:rPr>
                        <w:t>Source of concern is notified that the school will follow up appropriately on the issues raised.</w:t>
                      </w:r>
                    </w:p>
                    <w:p w14:paraId="4ED0D2B7" w14:textId="77777777" w:rsidR="002809E4" w:rsidRDefault="002809E4" w:rsidP="007C4EC1">
                      <w:pPr>
                        <w:spacing w:after="0" w:line="240" w:lineRule="auto"/>
                        <w:ind w:left="57"/>
                        <w:jc w:val="center"/>
                      </w:pPr>
                    </w:p>
                  </w:txbxContent>
                </v:textbox>
              </v:roundrect>
            </w:pict>
          </mc:Fallback>
        </mc:AlternateContent>
      </w:r>
    </w:p>
    <w:p w14:paraId="3C25B7E6" w14:textId="77777777" w:rsidR="007C4EC1" w:rsidRPr="00E00254" w:rsidRDefault="007C4EC1" w:rsidP="007C4EC1">
      <w:pPr>
        <w:spacing w:after="0"/>
        <w:jc w:val="both"/>
        <w:rPr>
          <w:rFonts w:cstheme="minorHAnsi"/>
          <w:b/>
          <w:sz w:val="24"/>
          <w:szCs w:val="24"/>
        </w:rPr>
      </w:pPr>
    </w:p>
    <w:p w14:paraId="0E0CBA90"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50DAFDB5" wp14:editId="7C43F41F">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55F954A1" wp14:editId="593078A2">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3390B804" wp14:editId="51F0512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5C2616" w14:textId="77777777" w:rsidR="002809E4" w:rsidRPr="00CB513A" w:rsidRDefault="002809E4" w:rsidP="002B2DC0">
                            <w:pPr>
                              <w:pStyle w:val="Default3"/>
                            </w:pPr>
                          </w:p>
                          <w:p w14:paraId="372DF1A9" w14:textId="77777777" w:rsidR="002809E4" w:rsidRPr="00241AC8" w:rsidRDefault="002809E4"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789CA7CC" w14:textId="77777777" w:rsidR="002809E4" w:rsidRPr="008F21DA"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0B804"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315C2616" w14:textId="77777777" w:rsidR="002809E4" w:rsidRPr="00CB513A" w:rsidRDefault="002809E4" w:rsidP="002B2DC0">
                      <w:pPr>
                        <w:pStyle w:val="Default3"/>
                      </w:pPr>
                    </w:p>
                    <w:p w14:paraId="372DF1A9" w14:textId="77777777" w:rsidR="002809E4" w:rsidRPr="00241AC8" w:rsidRDefault="002809E4"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789CA7CC" w14:textId="77777777" w:rsidR="002809E4" w:rsidRPr="008F21DA" w:rsidRDefault="002809E4"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0B6583D6" wp14:editId="507F4D3B">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7B50E1" w14:textId="77777777" w:rsidR="002809E4" w:rsidRPr="002B2DC0" w:rsidRDefault="002809E4"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6DAACE4" w14:textId="77777777" w:rsidR="002809E4" w:rsidRPr="002B2DC0" w:rsidRDefault="002809E4" w:rsidP="002B2DC0">
                            <w:pPr>
                              <w:pStyle w:val="Default"/>
                              <w:rPr>
                                <w:lang w:eastAsia="en-US"/>
                              </w:rPr>
                            </w:pPr>
                          </w:p>
                          <w:p w14:paraId="4E2788E9" w14:textId="77777777" w:rsidR="002809E4" w:rsidRPr="003526E0" w:rsidRDefault="002809E4"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DBC2391" w14:textId="77777777" w:rsidR="002809E4" w:rsidRPr="008F21DA"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583D6"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657B50E1" w14:textId="77777777" w:rsidR="002809E4" w:rsidRPr="002B2DC0" w:rsidRDefault="002809E4"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46DAACE4" w14:textId="77777777" w:rsidR="002809E4" w:rsidRPr="002B2DC0" w:rsidRDefault="002809E4" w:rsidP="002B2DC0">
                      <w:pPr>
                        <w:pStyle w:val="Default"/>
                        <w:rPr>
                          <w:lang w:eastAsia="en-US"/>
                        </w:rPr>
                      </w:pPr>
                    </w:p>
                    <w:p w14:paraId="4E2788E9" w14:textId="77777777" w:rsidR="002809E4" w:rsidRPr="003526E0" w:rsidRDefault="002809E4"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DBC2391" w14:textId="77777777" w:rsidR="002809E4" w:rsidRPr="008F21DA" w:rsidRDefault="002809E4"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3EC2BBE2" wp14:editId="4FAE92B6">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33CD3F" w14:textId="77777777" w:rsidR="002809E4" w:rsidRPr="002B2DC0" w:rsidRDefault="002809E4"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F55B1E5" w14:textId="77777777" w:rsidR="002809E4" w:rsidRPr="002B2DC0" w:rsidRDefault="002809E4" w:rsidP="002B2DC0">
                            <w:pPr>
                              <w:pStyle w:val="Default"/>
                              <w:rPr>
                                <w:lang w:eastAsia="en-US"/>
                              </w:rPr>
                            </w:pPr>
                          </w:p>
                          <w:p w14:paraId="35966706" w14:textId="77777777" w:rsidR="002809E4" w:rsidRPr="00241AC8" w:rsidRDefault="002809E4"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65FB19EF" w14:textId="77777777" w:rsidR="002809E4"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2BBE2"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3533CD3F" w14:textId="77777777" w:rsidR="002809E4" w:rsidRPr="002B2DC0" w:rsidRDefault="002809E4"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F55B1E5" w14:textId="77777777" w:rsidR="002809E4" w:rsidRPr="002B2DC0" w:rsidRDefault="002809E4" w:rsidP="002B2DC0">
                      <w:pPr>
                        <w:pStyle w:val="Default"/>
                        <w:rPr>
                          <w:lang w:eastAsia="en-US"/>
                        </w:rPr>
                      </w:pPr>
                    </w:p>
                    <w:p w14:paraId="35966706" w14:textId="77777777" w:rsidR="002809E4" w:rsidRPr="00241AC8" w:rsidRDefault="002809E4"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65FB19EF" w14:textId="77777777" w:rsidR="002809E4" w:rsidRDefault="002809E4"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773F2023" wp14:editId="4BC0DE9E">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D0B5BA" w14:textId="77777777" w:rsidR="002809E4" w:rsidRPr="003526E0" w:rsidRDefault="002809E4"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ED88C8B" w14:textId="77777777" w:rsidR="002809E4"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F2023"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51D0B5BA" w14:textId="77777777" w:rsidR="002809E4" w:rsidRPr="003526E0" w:rsidRDefault="002809E4"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ED88C8B" w14:textId="77777777" w:rsidR="002809E4" w:rsidRDefault="002809E4"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41292FA3" wp14:editId="64154AB1">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1347DB" w14:textId="77777777" w:rsidR="002809E4" w:rsidRPr="00241AC8" w:rsidRDefault="002809E4"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6EB878B8" w14:textId="77777777" w:rsidR="002809E4"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92FA3"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301347DB" w14:textId="77777777" w:rsidR="002809E4" w:rsidRPr="00241AC8" w:rsidRDefault="002809E4"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6EB878B8" w14:textId="77777777" w:rsidR="002809E4" w:rsidRDefault="002809E4"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1FDF5746" wp14:editId="5623CC47">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3660B44F" wp14:editId="36F1FF7C">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7CE30824" wp14:editId="2CBC53F3">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3A3A6" w14:textId="77777777" w:rsidR="002809E4" w:rsidRPr="00241AC8" w:rsidRDefault="002809E4"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099D1BF" w14:textId="77777777" w:rsidR="002809E4" w:rsidRDefault="002809E4"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30824"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22B3A3A6" w14:textId="77777777" w:rsidR="002809E4" w:rsidRPr="00241AC8" w:rsidRDefault="002809E4"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099D1BF" w14:textId="77777777" w:rsidR="002809E4" w:rsidRDefault="002809E4" w:rsidP="007C4EC1">
                      <w:pPr>
                        <w:spacing w:after="0" w:line="240" w:lineRule="auto"/>
                        <w:jc w:val="center"/>
                      </w:pPr>
                    </w:p>
                  </w:txbxContent>
                </v:textbox>
              </v:roundrect>
            </w:pict>
          </mc:Fallback>
        </mc:AlternateContent>
      </w:r>
    </w:p>
    <w:p w14:paraId="195DEF25" w14:textId="77777777" w:rsidR="007C4EC1" w:rsidRPr="00E00254" w:rsidRDefault="007C4EC1" w:rsidP="007C4EC1">
      <w:pPr>
        <w:spacing w:after="0"/>
        <w:jc w:val="both"/>
        <w:rPr>
          <w:rFonts w:cstheme="minorHAnsi"/>
          <w:b/>
          <w:sz w:val="24"/>
          <w:szCs w:val="24"/>
        </w:rPr>
      </w:pPr>
    </w:p>
    <w:p w14:paraId="43AC2732" w14:textId="77777777" w:rsidR="00224E91" w:rsidRPr="00E00254" w:rsidRDefault="00224E91" w:rsidP="00CA119D">
      <w:pPr>
        <w:rPr>
          <w:rFonts w:cstheme="minorHAnsi"/>
          <w:b/>
          <w:sz w:val="28"/>
          <w:szCs w:val="28"/>
        </w:rPr>
      </w:pPr>
    </w:p>
    <w:p w14:paraId="3E689151" w14:textId="77777777" w:rsidR="00224E91" w:rsidRPr="00E00254" w:rsidRDefault="00224E91" w:rsidP="00CA119D">
      <w:pPr>
        <w:rPr>
          <w:rFonts w:cstheme="minorHAnsi"/>
        </w:rPr>
      </w:pPr>
    </w:p>
    <w:p w14:paraId="4C9B9655" w14:textId="77777777" w:rsidR="00224E91" w:rsidRPr="00E00254" w:rsidRDefault="00224E91" w:rsidP="00CA119D">
      <w:pPr>
        <w:tabs>
          <w:tab w:val="left" w:pos="1380"/>
        </w:tabs>
        <w:rPr>
          <w:rFonts w:cstheme="minorHAnsi"/>
        </w:rPr>
        <w:sectPr w:rsidR="00224E91" w:rsidRPr="00E00254" w:rsidSect="00CA0BC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pPr>
      <w:r w:rsidRPr="00E00254">
        <w:rPr>
          <w:rFonts w:cstheme="minorHAnsi"/>
        </w:rPr>
        <w:tab/>
      </w:r>
    </w:p>
    <w:p w14:paraId="07E326C8" w14:textId="77777777" w:rsidR="00224E91" w:rsidRPr="00E00254" w:rsidRDefault="00224E91" w:rsidP="003526E0">
      <w:pPr>
        <w:rPr>
          <w:rFonts w:cstheme="minorHAnsi"/>
        </w:rPr>
        <w:sectPr w:rsidR="00224E91" w:rsidRPr="00E00254" w:rsidSect="00CA0BC8">
          <w:type w:val="continuous"/>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titlePg/>
          <w:docGrid w:linePitch="360"/>
        </w:sectPr>
      </w:pPr>
    </w:p>
    <w:p w14:paraId="30536959" w14:textId="77777777" w:rsidR="00224E91" w:rsidRPr="00E00254" w:rsidRDefault="00224E91" w:rsidP="001A6202">
      <w:pPr>
        <w:rPr>
          <w:rFonts w:cstheme="minorHAnsi"/>
          <w:b/>
          <w:sz w:val="28"/>
          <w:szCs w:val="28"/>
        </w:rPr>
      </w:pPr>
      <w:r w:rsidRPr="00E00254">
        <w:rPr>
          <w:rFonts w:cstheme="minorHAnsi"/>
          <w:b/>
          <w:sz w:val="28"/>
          <w:szCs w:val="28"/>
        </w:rPr>
        <w:br w:type="page"/>
      </w:r>
    </w:p>
    <w:p w14:paraId="0AFD58FF" w14:textId="77777777" w:rsidR="00224E91" w:rsidRPr="00E00254" w:rsidRDefault="00224E91" w:rsidP="00224E91">
      <w:pPr>
        <w:rPr>
          <w:rFonts w:cstheme="minorHAnsi"/>
        </w:rPr>
        <w:sectPr w:rsidR="00224E91" w:rsidRPr="00E00254" w:rsidSect="00CA0BC8">
          <w:type w:val="continuous"/>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titlePg/>
          <w:docGrid w:linePitch="360"/>
        </w:sectPr>
      </w:pPr>
    </w:p>
    <w:p w14:paraId="344BE410" w14:textId="77777777" w:rsidR="00224E91" w:rsidRPr="00E00254" w:rsidRDefault="00063B8F" w:rsidP="002B2DC0">
      <w:pPr>
        <w:spacing w:after="0" w:line="240" w:lineRule="auto"/>
        <w:rPr>
          <w:rFonts w:cstheme="minorHAnsi"/>
          <w:b/>
          <w:bCs/>
          <w:sz w:val="28"/>
        </w:rPr>
      </w:pPr>
      <w:bookmarkStart w:id="5" w:name="appendix5"/>
      <w:r w:rsidRPr="00E00254">
        <w:rPr>
          <w:rFonts w:cstheme="minorHAnsi"/>
          <w:b/>
          <w:bCs/>
          <w:sz w:val="28"/>
        </w:rPr>
        <w:lastRenderedPageBreak/>
        <w:t>APPENDIX 7</w:t>
      </w:r>
    </w:p>
    <w:p w14:paraId="5E7900D8" w14:textId="77777777" w:rsidR="002B2DC0" w:rsidRPr="00E00254" w:rsidRDefault="002B2DC0" w:rsidP="002B2DC0">
      <w:pPr>
        <w:spacing w:after="0" w:line="240" w:lineRule="auto"/>
        <w:rPr>
          <w:rFonts w:cstheme="minorHAnsi"/>
          <w:b/>
          <w:bCs/>
          <w:sz w:val="28"/>
        </w:rPr>
      </w:pPr>
    </w:p>
    <w:bookmarkEnd w:id="5"/>
    <w:p w14:paraId="63223FCC"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33F67371" w14:textId="77777777" w:rsidR="00184D2D" w:rsidRPr="00E00254" w:rsidRDefault="00184D2D" w:rsidP="00557AB0">
      <w:pPr>
        <w:spacing w:after="0" w:line="240" w:lineRule="auto"/>
        <w:jc w:val="center"/>
        <w:rPr>
          <w:rFonts w:cstheme="minorHAnsi"/>
          <w:b/>
          <w:bCs/>
          <w:sz w:val="28"/>
        </w:rPr>
      </w:pPr>
    </w:p>
    <w:p w14:paraId="10B772F8" w14:textId="77777777" w:rsidR="00557AB0" w:rsidRPr="00E00254"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68C2616B"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4FED6951" wp14:editId="61EE32AC">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16E3BC" w14:textId="77777777" w:rsidR="002809E4" w:rsidRDefault="002809E4" w:rsidP="00557AB0">
                                <w:pPr>
                                  <w:spacing w:after="0" w:line="240" w:lineRule="auto"/>
                                  <w:ind w:left="57"/>
                                  <w:jc w:val="center"/>
                                  <w:rPr>
                                    <w:b/>
                                  </w:rPr>
                                </w:pPr>
                                <w:r w:rsidRPr="00557AB0">
                                  <w:rPr>
                                    <w:b/>
                                  </w:rPr>
                                  <w:t>KEY POINTS</w:t>
                                </w:r>
                              </w:p>
                              <w:p w14:paraId="152B945E" w14:textId="77777777" w:rsidR="002809E4" w:rsidRPr="00557AB0" w:rsidRDefault="002809E4" w:rsidP="00557AB0">
                                <w:pPr>
                                  <w:spacing w:after="0" w:line="240" w:lineRule="auto"/>
                                  <w:ind w:left="57"/>
                                  <w:jc w:val="center"/>
                                  <w:rPr>
                                    <w:b/>
                                    <w:sz w:val="16"/>
                                    <w:szCs w:val="16"/>
                                  </w:rPr>
                                </w:pPr>
                              </w:p>
                              <w:p w14:paraId="43E7915F" w14:textId="77777777" w:rsidR="002809E4" w:rsidRDefault="002809E4"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951"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C16E3BC" w14:textId="77777777" w:rsidR="002809E4" w:rsidRDefault="002809E4" w:rsidP="00557AB0">
                          <w:pPr>
                            <w:spacing w:after="0" w:line="240" w:lineRule="auto"/>
                            <w:ind w:left="57"/>
                            <w:jc w:val="center"/>
                            <w:rPr>
                              <w:b/>
                            </w:rPr>
                          </w:pPr>
                          <w:r w:rsidRPr="00557AB0">
                            <w:rPr>
                              <w:b/>
                            </w:rPr>
                            <w:t>KEY POINTS</w:t>
                          </w:r>
                        </w:p>
                        <w:p w14:paraId="152B945E" w14:textId="77777777" w:rsidR="002809E4" w:rsidRPr="00557AB0" w:rsidRDefault="002809E4" w:rsidP="00557AB0">
                          <w:pPr>
                            <w:spacing w:after="0" w:line="240" w:lineRule="auto"/>
                            <w:ind w:left="57"/>
                            <w:jc w:val="center"/>
                            <w:rPr>
                              <w:b/>
                              <w:sz w:val="16"/>
                              <w:szCs w:val="16"/>
                            </w:rPr>
                          </w:pPr>
                        </w:p>
                        <w:p w14:paraId="43E7915F" w14:textId="77777777" w:rsidR="002809E4" w:rsidRDefault="002809E4"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04203119"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0A1AE00E" wp14:editId="44123E52">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0AEDA356" wp14:editId="599FE206">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65AEDA77" wp14:editId="000002B7">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1B74E725" wp14:editId="6ED446EA">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528E08" w14:textId="77777777" w:rsidR="002809E4" w:rsidRPr="003526E0" w:rsidRDefault="002809E4" w:rsidP="00557AB0">
                                <w:pPr>
                                  <w:jc w:val="center"/>
                                  <w:rPr>
                                    <w:rFonts w:cs="Arial"/>
                                  </w:rPr>
                                </w:pPr>
                                <w:r w:rsidRPr="003526E0">
                                  <w:rPr>
                                    <w:rFonts w:cs="Arial"/>
                                  </w:rPr>
                                  <w:t>Allegation addressed through relevant disciplinary procedures.</w:t>
                                </w:r>
                              </w:p>
                              <w:p w14:paraId="701FA9DC" w14:textId="77777777" w:rsidR="002809E4" w:rsidRDefault="002809E4"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4E725"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6E528E08" w14:textId="77777777" w:rsidR="002809E4" w:rsidRPr="003526E0" w:rsidRDefault="002809E4" w:rsidP="00557AB0">
                          <w:pPr>
                            <w:jc w:val="center"/>
                            <w:rPr>
                              <w:rFonts w:cs="Arial"/>
                            </w:rPr>
                          </w:pPr>
                          <w:r w:rsidRPr="003526E0">
                            <w:rPr>
                              <w:rFonts w:cs="Arial"/>
                            </w:rPr>
                            <w:t>Allegation addressed through relevant disciplinary procedures.</w:t>
                          </w:r>
                        </w:p>
                        <w:p w14:paraId="701FA9DC" w14:textId="77777777" w:rsidR="002809E4" w:rsidRDefault="002809E4"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60B169C7" wp14:editId="1133F15B">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7A6344" w14:textId="77777777" w:rsidR="002809E4" w:rsidRPr="003526E0" w:rsidRDefault="002809E4" w:rsidP="00557AB0">
                                <w:pPr>
                                  <w:jc w:val="center"/>
                                  <w:rPr>
                                    <w:rFonts w:cs="Arial"/>
                                  </w:rPr>
                                </w:pPr>
                                <w:r w:rsidRPr="003526E0">
                                  <w:rPr>
                                    <w:rFonts w:cs="Arial"/>
                                  </w:rPr>
                                  <w:t>Alternatives to precautionary suspension imposed</w:t>
                                </w:r>
                              </w:p>
                              <w:p w14:paraId="6B3F183E" w14:textId="77777777" w:rsidR="002809E4" w:rsidRDefault="002809E4"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169C7"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4D7A6344" w14:textId="77777777" w:rsidR="002809E4" w:rsidRPr="003526E0" w:rsidRDefault="002809E4" w:rsidP="00557AB0">
                          <w:pPr>
                            <w:jc w:val="center"/>
                            <w:rPr>
                              <w:rFonts w:cs="Arial"/>
                            </w:rPr>
                          </w:pPr>
                          <w:r w:rsidRPr="003526E0">
                            <w:rPr>
                              <w:rFonts w:cs="Arial"/>
                            </w:rPr>
                            <w:t>Alternatives to precautionary suspension imposed</w:t>
                          </w:r>
                        </w:p>
                        <w:p w14:paraId="6B3F183E" w14:textId="77777777" w:rsidR="002809E4" w:rsidRDefault="002809E4"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10BEDF6B" wp14:editId="058DB78F">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7CB6F4" w14:textId="77777777" w:rsidR="002809E4" w:rsidRPr="003526E0" w:rsidRDefault="002809E4"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883A8B3" w14:textId="77777777" w:rsidR="002809E4" w:rsidRDefault="002809E4"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EDF6B"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717CB6F4" w14:textId="77777777" w:rsidR="002809E4" w:rsidRPr="003526E0" w:rsidRDefault="002809E4"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883A8B3" w14:textId="77777777" w:rsidR="002809E4" w:rsidRDefault="002809E4"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28C79875" wp14:editId="0C307A21">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EB414D" w14:textId="77777777" w:rsidR="002809E4" w:rsidRPr="003526E0" w:rsidRDefault="002809E4"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0D351F16" w14:textId="77777777" w:rsidR="002809E4" w:rsidRDefault="002809E4"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79875"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65EB414D" w14:textId="77777777" w:rsidR="002809E4" w:rsidRPr="003526E0" w:rsidRDefault="002809E4" w:rsidP="00557AB0">
                          <w:pPr>
                            <w:jc w:val="center"/>
                            <w:rPr>
                              <w:rFonts w:cs="Arial"/>
                            </w:rPr>
                          </w:pPr>
                          <w:r w:rsidRPr="003526E0">
                            <w:rPr>
                              <w:rFonts w:cs="Arial"/>
                            </w:rPr>
                            <w:t>Precautionary suspension is not appropriate and the matter is concluded.</w:t>
                          </w:r>
                        </w:p>
                        <w:p w14:paraId="0D351F16" w14:textId="77777777" w:rsidR="002809E4" w:rsidRDefault="002809E4"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3AC9EB40" wp14:editId="6F52D6FB">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580E4821" wp14:editId="36F1F806">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ADC05" w14:textId="77777777" w:rsidR="002809E4" w:rsidRPr="003526E0" w:rsidRDefault="002809E4"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0B75195" w14:textId="77777777" w:rsidR="002809E4" w:rsidRDefault="002809E4"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E4821"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085ADC05" w14:textId="77777777" w:rsidR="002809E4" w:rsidRPr="003526E0" w:rsidRDefault="002809E4"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0B75195" w14:textId="77777777" w:rsidR="002809E4" w:rsidRDefault="002809E4"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7BC4D671" wp14:editId="4963AC34">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0FD22A2D" wp14:editId="0CA8A750">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C80BC5" w14:textId="77777777" w:rsidR="002809E4" w:rsidRPr="003526E0" w:rsidRDefault="002809E4"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F785AF5" w14:textId="77777777" w:rsidR="002809E4" w:rsidRPr="003526E0" w:rsidRDefault="002809E4"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7465366" w14:textId="77777777" w:rsidR="002809E4" w:rsidRDefault="002809E4"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22A2D"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22C80BC5" w14:textId="77777777" w:rsidR="002809E4" w:rsidRPr="003526E0" w:rsidRDefault="002809E4"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F785AF5" w14:textId="77777777" w:rsidR="002809E4" w:rsidRPr="003526E0" w:rsidRDefault="002809E4"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7465366" w14:textId="77777777" w:rsidR="002809E4" w:rsidRDefault="002809E4"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3D276CEC" wp14:editId="2C8A70CD">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62083CC9" w14:textId="77777777" w:rsidR="00557AB0" w:rsidRPr="00E00254" w:rsidRDefault="00557AB0" w:rsidP="00557AB0">
      <w:pPr>
        <w:rPr>
          <w:rFonts w:cstheme="minorHAnsi"/>
          <w:sz w:val="28"/>
          <w:szCs w:val="28"/>
        </w:rPr>
      </w:pPr>
    </w:p>
    <w:p w14:paraId="7110C767" w14:textId="77777777" w:rsidR="00557AB0" w:rsidRPr="00E00254" w:rsidRDefault="00557AB0" w:rsidP="00557AB0">
      <w:pPr>
        <w:rPr>
          <w:rFonts w:cstheme="minorHAnsi"/>
          <w:sz w:val="28"/>
          <w:szCs w:val="28"/>
        </w:rPr>
      </w:pPr>
    </w:p>
    <w:p w14:paraId="2BBEB933" w14:textId="77777777" w:rsidR="00557AB0" w:rsidRPr="00E00254" w:rsidRDefault="00557AB0" w:rsidP="00557AB0">
      <w:pPr>
        <w:rPr>
          <w:rFonts w:cstheme="minorHAnsi"/>
          <w:sz w:val="28"/>
          <w:szCs w:val="28"/>
        </w:rPr>
      </w:pPr>
    </w:p>
    <w:p w14:paraId="4ED399E4" w14:textId="77777777" w:rsidR="00557AB0" w:rsidRPr="00E00254" w:rsidRDefault="00557AB0" w:rsidP="00557AB0">
      <w:pPr>
        <w:rPr>
          <w:rFonts w:cstheme="minorHAnsi"/>
          <w:sz w:val="28"/>
          <w:szCs w:val="28"/>
        </w:rPr>
      </w:pPr>
    </w:p>
    <w:p w14:paraId="26C39ACB" w14:textId="77777777" w:rsidR="00557AB0" w:rsidRPr="00E00254" w:rsidRDefault="00557AB0" w:rsidP="00557AB0">
      <w:pPr>
        <w:rPr>
          <w:rFonts w:cstheme="minorHAnsi"/>
          <w:sz w:val="28"/>
          <w:szCs w:val="28"/>
        </w:rPr>
      </w:pPr>
    </w:p>
    <w:p w14:paraId="391624DB"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2190A77F" w14:textId="77777777" w:rsidR="00557AB0" w:rsidRPr="00E00254" w:rsidRDefault="00557AB0" w:rsidP="00557AB0">
      <w:pPr>
        <w:rPr>
          <w:rFonts w:cstheme="minorHAnsi"/>
          <w:sz w:val="28"/>
        </w:rPr>
      </w:pPr>
      <w:r w:rsidRPr="00E00254">
        <w:rPr>
          <w:rFonts w:cstheme="minorHAnsi"/>
          <w:sz w:val="28"/>
        </w:rPr>
        <w:br w:type="page"/>
      </w:r>
    </w:p>
    <w:p w14:paraId="457686FB" w14:textId="77777777" w:rsidR="00821C06" w:rsidRPr="00E00254" w:rsidRDefault="00821C06" w:rsidP="00557AB0">
      <w:pPr>
        <w:spacing w:after="0" w:line="240" w:lineRule="auto"/>
        <w:rPr>
          <w:rFonts w:cstheme="minorHAnsi"/>
          <w:sz w:val="28"/>
        </w:rPr>
        <w:sectPr w:rsidR="00821C06" w:rsidRPr="00E00254" w:rsidSect="00CA0BC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6F252ED6" w14:textId="62212D0E" w:rsidR="00F46842" w:rsidRDefault="00D93853" w:rsidP="003661CB">
      <w:pPr>
        <w:spacing w:after="0" w:line="240" w:lineRule="auto"/>
        <w:rPr>
          <w:rFonts w:cstheme="minorHAnsi"/>
          <w:b/>
          <w:bCs/>
          <w:sz w:val="28"/>
        </w:rPr>
      </w:pPr>
      <w:r>
        <w:rPr>
          <w:rFonts w:cstheme="minorHAnsi"/>
          <w:b/>
          <w:bCs/>
          <w:sz w:val="28"/>
        </w:rPr>
        <w:lastRenderedPageBreak/>
        <w:t>Appendix 8</w:t>
      </w:r>
    </w:p>
    <w:p w14:paraId="0082B7EA" w14:textId="77777777" w:rsidR="00CA0BC8" w:rsidRDefault="00CA0BC8" w:rsidP="00CA0BC8">
      <w:pPr>
        <w:spacing w:after="0" w:line="240" w:lineRule="auto"/>
        <w:jc w:val="center"/>
        <w:rPr>
          <w:rFonts w:cstheme="minorHAnsi"/>
          <w:b/>
          <w:bCs/>
          <w:sz w:val="28"/>
        </w:rPr>
      </w:pPr>
      <w:r>
        <w:rPr>
          <w:noProof/>
          <w:lang w:eastAsia="en-GB"/>
        </w:rPr>
        <w:drawing>
          <wp:inline distT="0" distB="0" distL="0" distR="0" wp14:anchorId="561644DC" wp14:editId="2F5C8457">
            <wp:extent cx="2600325" cy="3390900"/>
            <wp:effectExtent l="0" t="0" r="9525" b="0"/>
            <wp:docPr id="3" name="Picture 3" descr="C:\Users\pquinn475\AppData\Local\Microsoft\Windows\Temporary Internet Files\Content.Word\Logo_Col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quinn475\AppData\Local\Microsoft\Windows\Temporary Internet Files\Content.Word\Logo_Col_Sm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0325" cy="3390900"/>
                    </a:xfrm>
                    <a:prstGeom prst="rect">
                      <a:avLst/>
                    </a:prstGeom>
                    <a:noFill/>
                    <a:ln>
                      <a:noFill/>
                    </a:ln>
                  </pic:spPr>
                </pic:pic>
              </a:graphicData>
            </a:graphic>
          </wp:inline>
        </w:drawing>
      </w:r>
    </w:p>
    <w:p w14:paraId="31D63C56" w14:textId="77777777" w:rsidR="00F46842" w:rsidRPr="00E00254" w:rsidRDefault="00F46842" w:rsidP="003661CB">
      <w:pPr>
        <w:spacing w:after="0" w:line="240" w:lineRule="auto"/>
        <w:rPr>
          <w:rFonts w:cstheme="minorHAnsi"/>
          <w:b/>
          <w:bCs/>
          <w:sz w:val="28"/>
        </w:rPr>
      </w:pPr>
    </w:p>
    <w:p w14:paraId="02D58F28" w14:textId="77777777" w:rsidR="00056CB2" w:rsidRDefault="00056CB2" w:rsidP="00CA0BC8">
      <w:pPr>
        <w:spacing w:after="0" w:line="240" w:lineRule="auto"/>
        <w:jc w:val="center"/>
        <w:rPr>
          <w:rFonts w:cstheme="minorHAnsi"/>
          <w:b/>
          <w:bCs/>
          <w:sz w:val="28"/>
        </w:rPr>
      </w:pPr>
      <w:r w:rsidRPr="00E00254">
        <w:rPr>
          <w:rFonts w:cstheme="minorHAnsi"/>
          <w:b/>
          <w:bCs/>
          <w:sz w:val="28"/>
        </w:rPr>
        <w:t>Code of Conduct for Staff and Volunteers in Schools</w:t>
      </w:r>
    </w:p>
    <w:p w14:paraId="55E19D53" w14:textId="77777777" w:rsidR="00063B8F" w:rsidRPr="00E00254" w:rsidRDefault="00063B8F" w:rsidP="003661CB">
      <w:pPr>
        <w:spacing w:after="0" w:line="240" w:lineRule="auto"/>
        <w:rPr>
          <w:rFonts w:cstheme="minorHAnsi"/>
          <w:b/>
          <w:bCs/>
          <w:sz w:val="28"/>
        </w:rPr>
      </w:pPr>
    </w:p>
    <w:p w14:paraId="4B5D6CA8" w14:textId="77777777" w:rsidR="006904A6" w:rsidRPr="00063B8F" w:rsidRDefault="006904A6" w:rsidP="003661CB">
      <w:pPr>
        <w:spacing w:after="0" w:line="240" w:lineRule="auto"/>
        <w:rPr>
          <w:rFonts w:cstheme="minorHAnsi"/>
          <w:b/>
          <w:bCs/>
          <w:sz w:val="24"/>
          <w:szCs w:val="24"/>
        </w:rPr>
      </w:pPr>
    </w:p>
    <w:p w14:paraId="5A1E469E" w14:textId="27432C0C"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 xml:space="preserve">Date Ratified by BOG: </w:t>
      </w:r>
      <w:r w:rsidR="00063B8F" w:rsidRPr="00063B8F">
        <w:rPr>
          <w:rFonts w:cstheme="minorHAnsi"/>
          <w:b/>
          <w:bCs/>
          <w:sz w:val="24"/>
          <w:szCs w:val="24"/>
        </w:rPr>
        <w:tab/>
      </w:r>
      <w:r w:rsidR="00703C09">
        <w:rPr>
          <w:rFonts w:cstheme="minorHAnsi"/>
          <w:b/>
          <w:bCs/>
          <w:sz w:val="24"/>
          <w:szCs w:val="24"/>
        </w:rPr>
        <w:t>14/05/25</w:t>
      </w:r>
      <w:r w:rsidRPr="00063B8F">
        <w:rPr>
          <w:rFonts w:cstheme="minorHAnsi"/>
          <w:b/>
          <w:bCs/>
          <w:sz w:val="24"/>
          <w:szCs w:val="24"/>
        </w:rPr>
        <w:t xml:space="preserve"> </w:t>
      </w:r>
    </w:p>
    <w:p w14:paraId="5687F037" w14:textId="773AF5CB"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Review Date:</w:t>
      </w:r>
      <w:r w:rsidR="00063B8F" w:rsidRPr="00063B8F">
        <w:rPr>
          <w:rFonts w:cstheme="minorHAnsi"/>
          <w:b/>
          <w:bCs/>
          <w:sz w:val="24"/>
          <w:szCs w:val="24"/>
        </w:rPr>
        <w:tab/>
      </w:r>
      <w:r w:rsidR="00063B8F" w:rsidRPr="00063B8F">
        <w:rPr>
          <w:rFonts w:cstheme="minorHAnsi"/>
          <w:b/>
          <w:bCs/>
          <w:sz w:val="24"/>
          <w:szCs w:val="24"/>
        </w:rPr>
        <w:tab/>
      </w:r>
      <w:r w:rsidR="00063B8F">
        <w:rPr>
          <w:rFonts w:cstheme="minorHAnsi"/>
          <w:b/>
          <w:bCs/>
          <w:sz w:val="24"/>
          <w:szCs w:val="24"/>
        </w:rPr>
        <w:tab/>
      </w:r>
      <w:r w:rsidR="00703C09">
        <w:rPr>
          <w:rFonts w:cstheme="minorHAnsi"/>
          <w:b/>
          <w:bCs/>
          <w:sz w:val="24"/>
          <w:szCs w:val="24"/>
        </w:rPr>
        <w:t>April 2027</w:t>
      </w:r>
      <w:r w:rsidRPr="00063B8F">
        <w:rPr>
          <w:rFonts w:cstheme="minorHAnsi"/>
          <w:b/>
          <w:bCs/>
          <w:sz w:val="24"/>
          <w:szCs w:val="24"/>
        </w:rPr>
        <w:t xml:space="preserve"> </w:t>
      </w:r>
    </w:p>
    <w:p w14:paraId="38175F7F" w14:textId="77777777" w:rsidR="006904A6" w:rsidRPr="00063B8F" w:rsidRDefault="006904A6" w:rsidP="003661CB">
      <w:pPr>
        <w:spacing w:after="0" w:line="240" w:lineRule="auto"/>
        <w:rPr>
          <w:rFonts w:cstheme="minorHAnsi"/>
          <w:b/>
          <w:bCs/>
          <w:sz w:val="24"/>
          <w:szCs w:val="24"/>
        </w:rPr>
      </w:pPr>
    </w:p>
    <w:p w14:paraId="73B76C17" w14:textId="77777777" w:rsidR="006904A6" w:rsidRPr="00063B8F" w:rsidRDefault="00056CB2" w:rsidP="003661CB">
      <w:pPr>
        <w:spacing w:after="0" w:line="240" w:lineRule="auto"/>
        <w:rPr>
          <w:rFonts w:cstheme="minorHAnsi"/>
          <w:b/>
          <w:bCs/>
          <w:sz w:val="24"/>
          <w:szCs w:val="24"/>
        </w:rPr>
      </w:pPr>
      <w:r w:rsidRPr="00063B8F">
        <w:rPr>
          <w:rFonts w:cstheme="minorHAnsi"/>
          <w:b/>
          <w:bCs/>
          <w:sz w:val="24"/>
          <w:szCs w:val="24"/>
        </w:rPr>
        <w:t xml:space="preserve">Objective, Scope and Principles:  </w:t>
      </w:r>
    </w:p>
    <w:p w14:paraId="5EBAB034" w14:textId="77777777" w:rsidR="00063B8F" w:rsidRPr="00063B8F" w:rsidRDefault="00063B8F" w:rsidP="003661CB">
      <w:pPr>
        <w:spacing w:after="0" w:line="240" w:lineRule="auto"/>
        <w:rPr>
          <w:rFonts w:cstheme="minorHAnsi"/>
          <w:b/>
          <w:bCs/>
          <w:sz w:val="24"/>
          <w:szCs w:val="24"/>
        </w:rPr>
      </w:pPr>
    </w:p>
    <w:p w14:paraId="3B06B2DA" w14:textId="77777777" w:rsidR="003661CB" w:rsidRPr="00E00254" w:rsidRDefault="00056CB2" w:rsidP="00063B8F">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r w:rsidR="006904A6" w:rsidRPr="00E00254">
        <w:rPr>
          <w:rFonts w:cstheme="minorHAnsi"/>
          <w:bCs/>
          <w:sz w:val="24"/>
          <w:szCs w:val="24"/>
        </w:rPr>
        <w:t>.</w:t>
      </w:r>
    </w:p>
    <w:p w14:paraId="0B08279F" w14:textId="77777777" w:rsidR="00F46842" w:rsidRPr="00E00254" w:rsidRDefault="00F46842" w:rsidP="003661CB">
      <w:pPr>
        <w:spacing w:after="0" w:line="240" w:lineRule="auto"/>
        <w:rPr>
          <w:rFonts w:cstheme="minorHAnsi"/>
          <w:bCs/>
          <w:sz w:val="24"/>
          <w:szCs w:val="24"/>
        </w:rPr>
      </w:pPr>
    </w:p>
    <w:p w14:paraId="52E4AABE" w14:textId="77777777" w:rsidR="006904A6" w:rsidRDefault="00056CB2" w:rsidP="003661CB">
      <w:pPr>
        <w:spacing w:after="0" w:line="240" w:lineRule="auto"/>
        <w:rPr>
          <w:rFonts w:cstheme="minorHAnsi"/>
          <w:b/>
          <w:bCs/>
          <w:sz w:val="24"/>
          <w:szCs w:val="24"/>
        </w:rPr>
      </w:pPr>
      <w:r w:rsidRPr="00E00254">
        <w:rPr>
          <w:rFonts w:cstheme="minorHAnsi"/>
          <w:b/>
          <w:bCs/>
          <w:sz w:val="24"/>
          <w:szCs w:val="24"/>
        </w:rPr>
        <w:t>The Code includes sections on:</w:t>
      </w:r>
    </w:p>
    <w:p w14:paraId="29772CC4" w14:textId="77777777" w:rsidR="00063B8F" w:rsidRPr="00E00254" w:rsidRDefault="00063B8F" w:rsidP="003661CB">
      <w:pPr>
        <w:spacing w:after="0" w:line="240" w:lineRule="auto"/>
        <w:rPr>
          <w:rFonts w:cstheme="minorHAnsi"/>
          <w:b/>
          <w:bCs/>
          <w:sz w:val="24"/>
          <w:szCs w:val="24"/>
        </w:rPr>
      </w:pPr>
    </w:p>
    <w:p w14:paraId="5BFD2AB3"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1A5C0A84"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580C3C99"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687DA0D5"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368FF0C2"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4B141319"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5C2D9101" w14:textId="77777777" w:rsidR="006904A6"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5B20B4EB" w14:textId="77777777" w:rsidR="00056CB2" w:rsidRPr="00E00254" w:rsidRDefault="00056CB2" w:rsidP="000027DA">
      <w:pPr>
        <w:pStyle w:val="ListParagraph"/>
        <w:numPr>
          <w:ilvl w:val="0"/>
          <w:numId w:val="56"/>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10C9883F" w14:textId="77777777" w:rsidR="006904A6" w:rsidRPr="00E00254" w:rsidRDefault="006904A6" w:rsidP="003661CB">
      <w:pPr>
        <w:spacing w:after="0" w:line="240" w:lineRule="auto"/>
        <w:rPr>
          <w:rFonts w:cstheme="minorHAnsi"/>
          <w:bCs/>
          <w:sz w:val="24"/>
          <w:szCs w:val="24"/>
        </w:rPr>
      </w:pPr>
    </w:p>
    <w:p w14:paraId="1E7C8971" w14:textId="77777777" w:rsidR="006904A6" w:rsidRPr="00E00254" w:rsidRDefault="00056CB2" w:rsidP="003661CB">
      <w:pPr>
        <w:spacing w:after="0" w:line="240" w:lineRule="auto"/>
        <w:rPr>
          <w:rFonts w:cstheme="minorHAnsi"/>
          <w:b/>
          <w:bCs/>
          <w:sz w:val="24"/>
          <w:szCs w:val="24"/>
        </w:rPr>
      </w:pPr>
      <w:r w:rsidRPr="00E00254">
        <w:rPr>
          <w:rFonts w:cstheme="minorHAnsi"/>
          <w:b/>
          <w:bCs/>
          <w:sz w:val="24"/>
          <w:szCs w:val="24"/>
        </w:rPr>
        <w:t>Setting an Example</w:t>
      </w:r>
    </w:p>
    <w:p w14:paraId="2AB18281" w14:textId="77777777" w:rsidR="00F46842" w:rsidRPr="00E00254" w:rsidRDefault="00F46842" w:rsidP="00063B8F">
      <w:pPr>
        <w:spacing w:after="0" w:line="240" w:lineRule="auto"/>
        <w:jc w:val="both"/>
        <w:rPr>
          <w:rFonts w:cstheme="minorHAnsi"/>
          <w:b/>
          <w:bCs/>
          <w:sz w:val="24"/>
          <w:szCs w:val="24"/>
        </w:rPr>
      </w:pPr>
    </w:p>
    <w:p w14:paraId="76E84928" w14:textId="77777777" w:rsidR="006904A6" w:rsidRPr="00E00254" w:rsidRDefault="00056CB2" w:rsidP="000027DA">
      <w:pPr>
        <w:pStyle w:val="ListParagraph"/>
        <w:numPr>
          <w:ilvl w:val="1"/>
          <w:numId w:val="52"/>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 xml:space="preserve">All staff and volunteers in schools set examples of behaviour and conduct which can be copied by pupils. Staff and volunteers should therefore, for example, avoid </w:t>
      </w:r>
      <w:proofErr w:type="gramStart"/>
      <w:r w:rsidRPr="00E00254">
        <w:rPr>
          <w:rFonts w:cstheme="minorHAnsi"/>
          <w:bCs/>
          <w:sz w:val="24"/>
          <w:szCs w:val="24"/>
        </w:rPr>
        <w:t>using inappropriate or offensive language at all times</w:t>
      </w:r>
      <w:proofErr w:type="gramEnd"/>
      <w:r w:rsidRPr="00E00254">
        <w:rPr>
          <w:rFonts w:cstheme="minorHAnsi"/>
          <w:bCs/>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E00254">
        <w:rPr>
          <w:rFonts w:cstheme="minorHAnsi"/>
          <w:bCs/>
          <w:sz w:val="24"/>
          <w:szCs w:val="24"/>
        </w:rPr>
        <w:t>so as to</w:t>
      </w:r>
      <w:proofErr w:type="gramEnd"/>
      <w:r w:rsidRPr="00E00254">
        <w:rPr>
          <w:rFonts w:cstheme="minorHAnsi"/>
          <w:bCs/>
          <w:sz w:val="24"/>
          <w:szCs w:val="24"/>
        </w:rPr>
        <w:t xml:space="preserve"> set a good example to pupils.</w:t>
      </w:r>
    </w:p>
    <w:p w14:paraId="484B6982" w14:textId="77777777" w:rsidR="00F46842" w:rsidRPr="00E00254" w:rsidRDefault="00F46842" w:rsidP="00063B8F">
      <w:pPr>
        <w:pStyle w:val="ListParagraph"/>
        <w:tabs>
          <w:tab w:val="left" w:pos="709"/>
        </w:tabs>
        <w:spacing w:after="0" w:line="240" w:lineRule="auto"/>
        <w:ind w:left="709" w:hanging="649"/>
        <w:jc w:val="both"/>
        <w:rPr>
          <w:rFonts w:cstheme="minorHAnsi"/>
          <w:b/>
          <w:bCs/>
          <w:sz w:val="24"/>
          <w:szCs w:val="24"/>
        </w:rPr>
      </w:pPr>
    </w:p>
    <w:p w14:paraId="101B8250"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sidR="00063B8F">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0A62E1A0" w14:textId="77777777" w:rsidR="006904A6" w:rsidRPr="00E00254" w:rsidRDefault="006904A6" w:rsidP="00063B8F">
      <w:pPr>
        <w:tabs>
          <w:tab w:val="left" w:pos="709"/>
        </w:tabs>
        <w:spacing w:after="0" w:line="240" w:lineRule="auto"/>
        <w:ind w:left="709" w:hanging="649"/>
        <w:jc w:val="both"/>
        <w:rPr>
          <w:rFonts w:cstheme="minorHAnsi"/>
          <w:b/>
          <w:bCs/>
          <w:sz w:val="24"/>
          <w:szCs w:val="24"/>
        </w:rPr>
      </w:pPr>
    </w:p>
    <w:p w14:paraId="0E767133"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sidR="00063B8F">
        <w:rPr>
          <w:rFonts w:cstheme="minorHAnsi"/>
          <w:b/>
          <w:bCs/>
          <w:sz w:val="24"/>
          <w:szCs w:val="24"/>
        </w:rPr>
        <w:tab/>
      </w:r>
      <w:r w:rsidRPr="00E00254">
        <w:rPr>
          <w:rFonts w:cstheme="minorHAnsi"/>
          <w:b/>
          <w:bCs/>
          <w:sz w:val="24"/>
          <w:szCs w:val="24"/>
        </w:rPr>
        <w:t>Relationships and Attitudes</w:t>
      </w:r>
    </w:p>
    <w:p w14:paraId="70E15C3C" w14:textId="77777777" w:rsidR="00F46842" w:rsidRPr="00E00254" w:rsidRDefault="00F46842" w:rsidP="00063B8F">
      <w:pPr>
        <w:tabs>
          <w:tab w:val="left" w:pos="709"/>
        </w:tabs>
        <w:spacing w:after="0" w:line="240" w:lineRule="auto"/>
        <w:ind w:left="709" w:hanging="649"/>
        <w:jc w:val="both"/>
        <w:rPr>
          <w:rFonts w:cstheme="minorHAnsi"/>
          <w:b/>
          <w:bCs/>
          <w:sz w:val="24"/>
          <w:szCs w:val="24"/>
        </w:rPr>
      </w:pPr>
    </w:p>
    <w:p w14:paraId="109C582B" w14:textId="08E3AB8F"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All staff and volunteers should treat pupils </w:t>
      </w:r>
      <w:r w:rsidR="008129B9">
        <w:rPr>
          <w:rFonts w:cstheme="minorHAnsi"/>
          <w:bCs/>
          <w:sz w:val="24"/>
          <w:szCs w:val="24"/>
        </w:rPr>
        <w:t xml:space="preserve">and colleagues </w:t>
      </w:r>
      <w:r w:rsidRPr="00E00254">
        <w:rPr>
          <w:rFonts w:cstheme="minorHAnsi"/>
          <w:bCs/>
          <w:sz w:val="24"/>
          <w:szCs w:val="24"/>
        </w:rPr>
        <w:t>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 xml:space="preserve">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w:t>
      </w:r>
      <w:proofErr w:type="gramStart"/>
      <w:r w:rsidRPr="00E00254">
        <w:rPr>
          <w:rFonts w:cstheme="minorHAnsi"/>
          <w:bCs/>
          <w:sz w:val="24"/>
          <w:szCs w:val="24"/>
        </w:rPr>
        <w:t>be professional at all times</w:t>
      </w:r>
      <w:proofErr w:type="gramEnd"/>
      <w:r w:rsidRPr="00E00254">
        <w:rPr>
          <w:rFonts w:cstheme="minorHAnsi"/>
          <w:bCs/>
          <w:sz w:val="24"/>
          <w:szCs w:val="24"/>
        </w:rPr>
        <w:t xml:space="preserve"> and sexual relationships with current pupils are not permitted and may lead to criminal conviction.</w:t>
      </w:r>
      <w:r w:rsidRPr="00E00254">
        <w:rPr>
          <w:rFonts w:cstheme="minorHAnsi"/>
          <w:b/>
          <w:bCs/>
          <w:sz w:val="24"/>
          <w:szCs w:val="24"/>
        </w:rPr>
        <w:t xml:space="preserve"> </w:t>
      </w:r>
    </w:p>
    <w:p w14:paraId="58EF3286" w14:textId="77777777" w:rsidR="006904A6" w:rsidRPr="00E00254" w:rsidRDefault="006904A6" w:rsidP="00063B8F">
      <w:pPr>
        <w:tabs>
          <w:tab w:val="left" w:pos="709"/>
        </w:tabs>
        <w:spacing w:after="0" w:line="240" w:lineRule="auto"/>
        <w:ind w:left="709" w:hanging="649"/>
        <w:rPr>
          <w:rFonts w:cstheme="minorHAnsi"/>
          <w:b/>
          <w:bCs/>
          <w:sz w:val="24"/>
          <w:szCs w:val="24"/>
        </w:rPr>
      </w:pPr>
    </w:p>
    <w:p w14:paraId="6B7234C4" w14:textId="77777777" w:rsidR="006904A6" w:rsidRPr="00E00254" w:rsidRDefault="00F46842" w:rsidP="00063B8F">
      <w:pPr>
        <w:tabs>
          <w:tab w:val="left" w:pos="709"/>
        </w:tabs>
        <w:spacing w:after="0" w:line="240" w:lineRule="auto"/>
        <w:ind w:left="709" w:hanging="649"/>
        <w:rPr>
          <w:rFonts w:cstheme="minorHAnsi"/>
          <w:b/>
          <w:bCs/>
          <w:sz w:val="24"/>
          <w:szCs w:val="24"/>
        </w:rPr>
      </w:pPr>
      <w:r w:rsidRPr="00E00254">
        <w:rPr>
          <w:rFonts w:cstheme="minorHAnsi"/>
          <w:b/>
          <w:bCs/>
          <w:sz w:val="24"/>
          <w:szCs w:val="24"/>
        </w:rPr>
        <w:t xml:space="preserve">2.2 </w:t>
      </w:r>
      <w:r w:rsidR="00063B8F">
        <w:rPr>
          <w:rFonts w:cstheme="minorHAnsi"/>
          <w:b/>
          <w:bCs/>
          <w:sz w:val="24"/>
          <w:szCs w:val="24"/>
        </w:rPr>
        <w:tab/>
      </w:r>
      <w:r w:rsidRPr="00E00254">
        <w:rPr>
          <w:rFonts w:cstheme="minorHAnsi"/>
          <w:bCs/>
          <w:sz w:val="24"/>
          <w:szCs w:val="24"/>
        </w:rPr>
        <w:t>Staff</w:t>
      </w:r>
      <w:r w:rsidR="00056CB2" w:rsidRPr="00E00254">
        <w:rPr>
          <w:rFonts w:cstheme="minorHAnsi"/>
          <w:bCs/>
          <w:sz w:val="24"/>
          <w:szCs w:val="24"/>
        </w:rPr>
        <w:t xml:space="preserve"> and volunteers may have less formal contact with pupils outside of </w:t>
      </w:r>
      <w:proofErr w:type="gramStart"/>
      <w:r w:rsidR="00056CB2" w:rsidRPr="00E00254">
        <w:rPr>
          <w:rFonts w:cstheme="minorHAnsi"/>
          <w:bCs/>
          <w:sz w:val="24"/>
          <w:szCs w:val="24"/>
        </w:rPr>
        <w:t>school;</w:t>
      </w:r>
      <w:proofErr w:type="gramEnd"/>
      <w:r w:rsidR="00056CB2" w:rsidRPr="00E00254">
        <w:rPr>
          <w:rFonts w:cstheme="minorHAnsi"/>
          <w:bCs/>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175F273C" w14:textId="77777777" w:rsidR="006904A6" w:rsidRPr="00E00254" w:rsidRDefault="006904A6" w:rsidP="003661CB">
      <w:pPr>
        <w:spacing w:after="0" w:line="240" w:lineRule="auto"/>
        <w:rPr>
          <w:rFonts w:cstheme="minorHAnsi"/>
          <w:b/>
          <w:bCs/>
          <w:sz w:val="24"/>
          <w:szCs w:val="24"/>
        </w:rPr>
      </w:pPr>
    </w:p>
    <w:p w14:paraId="3870EF28" w14:textId="5DD4630E" w:rsidR="006904A6" w:rsidRDefault="00056CB2" w:rsidP="00063B8F">
      <w:pPr>
        <w:pStyle w:val="ListParagraph"/>
        <w:numPr>
          <w:ilvl w:val="1"/>
          <w:numId w:val="6"/>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r w:rsidR="00982A35" w:rsidRPr="00E00254">
        <w:rPr>
          <w:rFonts w:cstheme="minorHAnsi"/>
          <w:bCs/>
          <w:sz w:val="24"/>
          <w:szCs w:val="24"/>
        </w:rPr>
        <w:t xml:space="preserve">within </w:t>
      </w:r>
      <w:r w:rsidR="00982A35" w:rsidRPr="00E00254">
        <w:rPr>
          <w:rFonts w:cstheme="minorHAnsi"/>
          <w:bCs/>
          <w:sz w:val="24"/>
          <w:szCs w:val="24"/>
        </w:rPr>
        <w:tab/>
      </w:r>
      <w:r w:rsidRPr="00E00254">
        <w:rPr>
          <w:rFonts w:cstheme="minorHAnsi"/>
          <w:bCs/>
          <w:sz w:val="24"/>
          <w:szCs w:val="24"/>
        </w:rPr>
        <w:t xml:space="preserve">the context of this Code of Conduct includes such aspects as: </w:t>
      </w:r>
    </w:p>
    <w:p w14:paraId="5F939A83" w14:textId="77777777" w:rsidR="00063B8F" w:rsidRPr="00E00254" w:rsidRDefault="00063B8F" w:rsidP="00063B8F">
      <w:pPr>
        <w:pStyle w:val="ListParagraph"/>
        <w:tabs>
          <w:tab w:val="left" w:pos="1134"/>
        </w:tabs>
        <w:spacing w:after="0" w:line="240" w:lineRule="auto"/>
        <w:ind w:left="1134" w:hanging="425"/>
        <w:jc w:val="both"/>
        <w:rPr>
          <w:rFonts w:cstheme="minorHAnsi"/>
          <w:bCs/>
          <w:sz w:val="24"/>
          <w:szCs w:val="24"/>
        </w:rPr>
      </w:pPr>
    </w:p>
    <w:p w14:paraId="3C9B6A48" w14:textId="77777777" w:rsidR="006904A6" w:rsidRPr="00E00254" w:rsidRDefault="00056CB2" w:rsidP="000027DA">
      <w:pPr>
        <w:pStyle w:val="ListParagraph"/>
        <w:numPr>
          <w:ilvl w:val="0"/>
          <w:numId w:val="54"/>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acting in a fair, courteous and mature manner to pupils, colleagues and other </w:t>
      </w:r>
      <w:proofErr w:type="gramStart"/>
      <w:r w:rsidRPr="00E00254">
        <w:rPr>
          <w:rFonts w:cstheme="minorHAnsi"/>
          <w:bCs/>
          <w:sz w:val="24"/>
          <w:szCs w:val="24"/>
        </w:rPr>
        <w:t>stakeholders;</w:t>
      </w:r>
      <w:proofErr w:type="gramEnd"/>
      <w:r w:rsidRPr="00E00254">
        <w:rPr>
          <w:rFonts w:cstheme="minorHAnsi"/>
          <w:bCs/>
          <w:sz w:val="24"/>
          <w:szCs w:val="24"/>
        </w:rPr>
        <w:t xml:space="preserve"> </w:t>
      </w:r>
    </w:p>
    <w:p w14:paraId="31492C11" w14:textId="77777777" w:rsidR="006904A6" w:rsidRPr="00E00254" w:rsidRDefault="00056CB2" w:rsidP="000027DA">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co-operating and liaising with colleagues, as appropriate, to ensure pupils receive a coherent and comprehensive educational service; ƒ respect for school </w:t>
      </w:r>
      <w:proofErr w:type="gramStart"/>
      <w:r w:rsidRPr="00E00254">
        <w:rPr>
          <w:rFonts w:cstheme="minorHAnsi"/>
          <w:bCs/>
          <w:sz w:val="24"/>
          <w:szCs w:val="24"/>
        </w:rPr>
        <w:t>property;</w:t>
      </w:r>
      <w:proofErr w:type="gramEnd"/>
    </w:p>
    <w:p w14:paraId="5F2C4ED5" w14:textId="77777777" w:rsidR="00056CB2" w:rsidRPr="00E00254" w:rsidRDefault="00056CB2" w:rsidP="000027DA">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taking responsibility for the behaviour and conduct of pupils in the classroom and sharing such responsibility elsewhere on the </w:t>
      </w:r>
      <w:proofErr w:type="gramStart"/>
      <w:r w:rsidRPr="00E00254">
        <w:rPr>
          <w:rFonts w:cstheme="minorHAnsi"/>
          <w:bCs/>
          <w:sz w:val="24"/>
          <w:szCs w:val="24"/>
        </w:rPr>
        <w:t>premises;</w:t>
      </w:r>
      <w:proofErr w:type="gramEnd"/>
    </w:p>
    <w:p w14:paraId="41D9263C" w14:textId="77777777" w:rsidR="006904A6" w:rsidRPr="00E00254" w:rsidRDefault="00056CB2" w:rsidP="000027DA">
      <w:pPr>
        <w:pStyle w:val="ListParagraph"/>
        <w:numPr>
          <w:ilvl w:val="0"/>
          <w:numId w:val="53"/>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being familiar with communication channels and school procedures applicable to both pupils and staff and </w:t>
      </w:r>
      <w:proofErr w:type="gramStart"/>
      <w:r w:rsidRPr="00E00254">
        <w:rPr>
          <w:rFonts w:cstheme="minorHAnsi"/>
          <w:bCs/>
          <w:sz w:val="24"/>
          <w:szCs w:val="24"/>
        </w:rPr>
        <w:t>volunteers;</w:t>
      </w:r>
      <w:proofErr w:type="gramEnd"/>
      <w:r w:rsidRPr="00E00254">
        <w:rPr>
          <w:rFonts w:cstheme="minorHAnsi"/>
          <w:bCs/>
          <w:sz w:val="24"/>
          <w:szCs w:val="24"/>
        </w:rPr>
        <w:t xml:space="preserve"> </w:t>
      </w:r>
    </w:p>
    <w:p w14:paraId="429C9201" w14:textId="77777777" w:rsidR="006904A6" w:rsidRDefault="00056CB2" w:rsidP="000027DA">
      <w:pPr>
        <w:pStyle w:val="ListParagraph"/>
        <w:numPr>
          <w:ilvl w:val="0"/>
          <w:numId w:val="53"/>
        </w:numPr>
        <w:tabs>
          <w:tab w:val="left" w:pos="1134"/>
        </w:tabs>
        <w:spacing w:after="0" w:line="240" w:lineRule="auto"/>
        <w:ind w:left="1134" w:hanging="425"/>
        <w:jc w:val="both"/>
        <w:rPr>
          <w:rFonts w:cstheme="minorHAnsi"/>
          <w:b/>
          <w:bCs/>
          <w:sz w:val="24"/>
          <w:szCs w:val="24"/>
        </w:rPr>
      </w:pPr>
      <w:r w:rsidRPr="00E00254">
        <w:rPr>
          <w:rFonts w:cstheme="minorHAnsi"/>
          <w:bCs/>
          <w:sz w:val="24"/>
          <w:szCs w:val="24"/>
        </w:rPr>
        <w:t>respect for the rights and opinions of others.</w:t>
      </w:r>
      <w:r w:rsidRPr="00E00254">
        <w:rPr>
          <w:rFonts w:cstheme="minorHAnsi"/>
          <w:b/>
          <w:bCs/>
          <w:sz w:val="24"/>
          <w:szCs w:val="24"/>
        </w:rPr>
        <w:t xml:space="preserve"> </w:t>
      </w:r>
    </w:p>
    <w:p w14:paraId="0B9A11C6" w14:textId="77777777" w:rsidR="00CA0BC8" w:rsidRDefault="00CA0BC8" w:rsidP="00CA0BC8">
      <w:pPr>
        <w:tabs>
          <w:tab w:val="left" w:pos="1134"/>
        </w:tabs>
        <w:spacing w:after="0" w:line="240" w:lineRule="auto"/>
        <w:jc w:val="both"/>
        <w:rPr>
          <w:rFonts w:cstheme="minorHAnsi"/>
          <w:b/>
          <w:bCs/>
          <w:sz w:val="24"/>
          <w:szCs w:val="24"/>
        </w:rPr>
      </w:pPr>
    </w:p>
    <w:p w14:paraId="30A89180" w14:textId="77777777" w:rsidR="00CA0BC8" w:rsidRPr="00CA0BC8" w:rsidRDefault="00CA0BC8" w:rsidP="00CA0BC8">
      <w:pPr>
        <w:tabs>
          <w:tab w:val="left" w:pos="1134"/>
        </w:tabs>
        <w:spacing w:after="0" w:line="240" w:lineRule="auto"/>
        <w:jc w:val="both"/>
        <w:rPr>
          <w:rFonts w:cstheme="minorHAnsi"/>
          <w:b/>
          <w:bCs/>
          <w:sz w:val="24"/>
          <w:szCs w:val="24"/>
        </w:rPr>
      </w:pPr>
    </w:p>
    <w:p w14:paraId="4DE2BAA9" w14:textId="77777777" w:rsidR="006904A6" w:rsidRPr="00E00254" w:rsidRDefault="006904A6" w:rsidP="00063B8F">
      <w:pPr>
        <w:spacing w:after="0" w:line="240" w:lineRule="auto"/>
        <w:jc w:val="both"/>
        <w:rPr>
          <w:rFonts w:cstheme="minorHAnsi"/>
          <w:b/>
          <w:bCs/>
          <w:sz w:val="24"/>
          <w:szCs w:val="24"/>
        </w:rPr>
      </w:pPr>
    </w:p>
    <w:p w14:paraId="0E1FB319" w14:textId="77777777" w:rsidR="00F46842" w:rsidRPr="00CA0BC8" w:rsidRDefault="00063B8F" w:rsidP="00CA0BC8">
      <w:pPr>
        <w:pStyle w:val="ListParagraph"/>
        <w:numPr>
          <w:ilvl w:val="0"/>
          <w:numId w:val="6"/>
        </w:numPr>
        <w:spacing w:after="0" w:line="240" w:lineRule="auto"/>
        <w:ind w:left="284"/>
        <w:jc w:val="both"/>
        <w:rPr>
          <w:rFonts w:cstheme="minorHAnsi"/>
          <w:b/>
          <w:bCs/>
          <w:sz w:val="24"/>
          <w:szCs w:val="24"/>
        </w:rPr>
      </w:pPr>
      <w:r w:rsidRPr="00CA0BC8">
        <w:rPr>
          <w:rFonts w:cstheme="minorHAnsi"/>
          <w:b/>
          <w:bCs/>
          <w:sz w:val="24"/>
          <w:szCs w:val="24"/>
        </w:rPr>
        <w:lastRenderedPageBreak/>
        <w:tab/>
      </w:r>
      <w:r w:rsidR="00056CB2" w:rsidRPr="00CA0BC8">
        <w:rPr>
          <w:rFonts w:cstheme="minorHAnsi"/>
          <w:b/>
          <w:bCs/>
          <w:sz w:val="24"/>
          <w:szCs w:val="24"/>
        </w:rPr>
        <w:t xml:space="preserve">Private Meetings with Pupils </w:t>
      </w:r>
    </w:p>
    <w:p w14:paraId="7126876B" w14:textId="77777777" w:rsidR="00F46842" w:rsidRPr="00E00254" w:rsidRDefault="00F46842" w:rsidP="00EB5BEC">
      <w:pPr>
        <w:pStyle w:val="ListParagraph"/>
        <w:spacing w:after="0" w:line="240" w:lineRule="auto"/>
        <w:ind w:left="284"/>
        <w:jc w:val="both"/>
        <w:rPr>
          <w:rFonts w:cstheme="minorHAnsi"/>
          <w:b/>
          <w:bCs/>
          <w:sz w:val="24"/>
          <w:szCs w:val="24"/>
        </w:rPr>
      </w:pPr>
    </w:p>
    <w:p w14:paraId="6E25FCB1"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E00254">
        <w:rPr>
          <w:rFonts w:cstheme="minorHAnsi"/>
          <w:b/>
          <w:bCs/>
          <w:sz w:val="24"/>
          <w:szCs w:val="24"/>
        </w:rPr>
        <w:t xml:space="preserve"> </w:t>
      </w:r>
    </w:p>
    <w:p w14:paraId="425C1700"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61EB28D9"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sidR="00063B8F">
        <w:rPr>
          <w:rFonts w:cstheme="minorHAnsi"/>
          <w:b/>
          <w:bCs/>
          <w:sz w:val="24"/>
          <w:szCs w:val="24"/>
        </w:rPr>
        <w:tab/>
      </w:r>
      <w:r w:rsidRPr="00E00254">
        <w:rPr>
          <w:rFonts w:cstheme="minorHAnsi"/>
          <w:b/>
          <w:bCs/>
          <w:sz w:val="24"/>
          <w:szCs w:val="24"/>
        </w:rPr>
        <w:t xml:space="preserve">Physical Contact with Pupils </w:t>
      </w:r>
    </w:p>
    <w:p w14:paraId="158B0279" w14:textId="77777777" w:rsidR="00F46842" w:rsidRPr="00E00254" w:rsidRDefault="00F46842" w:rsidP="00EB5BEC">
      <w:pPr>
        <w:tabs>
          <w:tab w:val="left" w:pos="709"/>
        </w:tabs>
        <w:spacing w:after="0" w:line="240" w:lineRule="auto"/>
        <w:ind w:left="709" w:hanging="709"/>
        <w:jc w:val="both"/>
        <w:rPr>
          <w:rFonts w:cstheme="minorHAnsi"/>
          <w:b/>
          <w:bCs/>
          <w:sz w:val="24"/>
          <w:szCs w:val="24"/>
        </w:rPr>
      </w:pPr>
    </w:p>
    <w:p w14:paraId="10EA962E" w14:textId="0C6510CB" w:rsidR="00F46842" w:rsidRPr="00E00254" w:rsidRDefault="00056CB2" w:rsidP="00EB5BEC">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To avoid misinterpretations, and so </w:t>
      </w:r>
      <w:r w:rsidR="00982A35" w:rsidRPr="00E00254">
        <w:rPr>
          <w:rFonts w:cstheme="minorHAnsi"/>
          <w:bCs/>
          <w:sz w:val="24"/>
          <w:szCs w:val="24"/>
        </w:rPr>
        <w:t>far,</w:t>
      </w:r>
      <w:r w:rsidRPr="00E00254">
        <w:rPr>
          <w:rFonts w:cstheme="minorHAnsi"/>
          <w:bCs/>
          <w:sz w:val="24"/>
          <w:szCs w:val="24"/>
        </w:rPr>
        <w:t xml:space="preserve"> as is practicable, staff and volunteers are advised not to make unnecessary physical contact with a pupil. </w:t>
      </w:r>
      <w:r w:rsidR="00982A35">
        <w:rPr>
          <w:rFonts w:cstheme="minorHAnsi"/>
          <w:bCs/>
          <w:sz w:val="24"/>
          <w:szCs w:val="24"/>
        </w:rPr>
        <w:t>St</w:t>
      </w:r>
    </w:p>
    <w:p w14:paraId="12901B5C" w14:textId="77777777" w:rsidR="00F46842" w:rsidRPr="00E00254" w:rsidRDefault="00F46842" w:rsidP="00EB5BEC">
      <w:pPr>
        <w:tabs>
          <w:tab w:val="left" w:pos="709"/>
        </w:tabs>
        <w:spacing w:after="0" w:line="240" w:lineRule="auto"/>
        <w:ind w:left="709" w:hanging="709"/>
        <w:jc w:val="both"/>
        <w:rPr>
          <w:rFonts w:cstheme="minorHAnsi"/>
          <w:bCs/>
          <w:sz w:val="24"/>
          <w:szCs w:val="24"/>
        </w:rPr>
      </w:pPr>
    </w:p>
    <w:p w14:paraId="3D765830" w14:textId="77777777" w:rsidR="006904A6"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0021F305" w14:textId="77777777" w:rsidR="00063B8F" w:rsidRDefault="00063B8F" w:rsidP="00EB5BEC">
      <w:pPr>
        <w:tabs>
          <w:tab w:val="left" w:pos="709"/>
        </w:tabs>
        <w:spacing w:after="0" w:line="240" w:lineRule="auto"/>
        <w:ind w:left="709" w:hanging="709"/>
        <w:jc w:val="both"/>
        <w:rPr>
          <w:rFonts w:cstheme="minorHAnsi"/>
          <w:b/>
          <w:bCs/>
          <w:sz w:val="24"/>
          <w:szCs w:val="24"/>
        </w:rPr>
      </w:pPr>
    </w:p>
    <w:p w14:paraId="3174C888" w14:textId="77777777" w:rsidR="00063B8F" w:rsidRDefault="00063B8F" w:rsidP="00EB5BEC">
      <w:pPr>
        <w:tabs>
          <w:tab w:val="left" w:pos="709"/>
        </w:tabs>
        <w:spacing w:after="0" w:line="240" w:lineRule="auto"/>
        <w:ind w:left="709" w:hanging="709"/>
        <w:jc w:val="both"/>
        <w:rPr>
          <w:rFonts w:cstheme="minorHAnsi"/>
          <w:b/>
          <w:bCs/>
          <w:sz w:val="24"/>
          <w:szCs w:val="24"/>
        </w:rPr>
      </w:pPr>
    </w:p>
    <w:p w14:paraId="683DC858" w14:textId="77777777" w:rsidR="00063B8F" w:rsidRPr="00E00254" w:rsidRDefault="00063B8F" w:rsidP="00EB5BEC">
      <w:pPr>
        <w:tabs>
          <w:tab w:val="left" w:pos="709"/>
        </w:tabs>
        <w:spacing w:after="0" w:line="240" w:lineRule="auto"/>
        <w:ind w:left="709" w:hanging="709"/>
        <w:jc w:val="both"/>
        <w:rPr>
          <w:rFonts w:cstheme="minorHAnsi"/>
          <w:b/>
          <w:bCs/>
          <w:sz w:val="24"/>
          <w:szCs w:val="24"/>
        </w:rPr>
      </w:pPr>
    </w:p>
    <w:p w14:paraId="253BD660"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039BE4C4"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5. </w:t>
      </w:r>
      <w:r w:rsidR="00063B8F">
        <w:rPr>
          <w:rFonts w:cstheme="minorHAnsi"/>
          <w:b/>
          <w:bCs/>
          <w:sz w:val="24"/>
          <w:szCs w:val="24"/>
        </w:rPr>
        <w:tab/>
      </w:r>
      <w:r w:rsidRPr="00E00254">
        <w:rPr>
          <w:rFonts w:cstheme="minorHAnsi"/>
          <w:b/>
          <w:bCs/>
          <w:sz w:val="24"/>
          <w:szCs w:val="24"/>
        </w:rPr>
        <w:t>Honesty and Integrity</w:t>
      </w:r>
    </w:p>
    <w:p w14:paraId="0EA3D60C"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3E574F98"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All staff and volunteers are expected to maintain the highest standards of honesty </w:t>
      </w:r>
      <w:r w:rsidR="00063B8F">
        <w:rPr>
          <w:rFonts w:cstheme="minorHAnsi"/>
          <w:bCs/>
          <w:sz w:val="24"/>
          <w:szCs w:val="24"/>
        </w:rPr>
        <w:tab/>
      </w:r>
      <w:r w:rsidRPr="00E00254">
        <w:rPr>
          <w:rFonts w:cstheme="minorHAnsi"/>
          <w:bCs/>
          <w:sz w:val="24"/>
          <w:szCs w:val="24"/>
        </w:rPr>
        <w:t xml:space="preserve">and integrity in their work. This includes the handling and claiming of money and the </w:t>
      </w:r>
      <w:r w:rsidR="00063B8F">
        <w:rPr>
          <w:rFonts w:cstheme="minorHAnsi"/>
          <w:bCs/>
          <w:sz w:val="24"/>
          <w:szCs w:val="24"/>
        </w:rPr>
        <w:tab/>
      </w:r>
      <w:r w:rsidRPr="00E00254">
        <w:rPr>
          <w:rFonts w:cstheme="minorHAnsi"/>
          <w:bCs/>
          <w:sz w:val="24"/>
          <w:szCs w:val="24"/>
        </w:rPr>
        <w:t>use of school property and facilities.</w:t>
      </w:r>
    </w:p>
    <w:p w14:paraId="36954DC4" w14:textId="77777777" w:rsidR="006904A6" w:rsidRPr="00E00254" w:rsidRDefault="006904A6" w:rsidP="00EB5BEC">
      <w:pPr>
        <w:tabs>
          <w:tab w:val="left" w:pos="709"/>
        </w:tabs>
        <w:spacing w:after="0" w:line="240" w:lineRule="auto"/>
        <w:jc w:val="both"/>
        <w:rPr>
          <w:rFonts w:cstheme="minorHAnsi"/>
          <w:bCs/>
          <w:sz w:val="24"/>
          <w:szCs w:val="24"/>
        </w:rPr>
      </w:pPr>
    </w:p>
    <w:p w14:paraId="18D51FFD"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Gifts from suppliers or associates of the school (</w:t>
      </w:r>
      <w:r w:rsidR="00F46842" w:rsidRPr="00E00254">
        <w:rPr>
          <w:rFonts w:cstheme="minorHAnsi"/>
          <w:bCs/>
          <w:sz w:val="24"/>
          <w:szCs w:val="24"/>
        </w:rPr>
        <w:t>e.g.</w:t>
      </w:r>
      <w:r w:rsidRPr="00E00254">
        <w:rPr>
          <w:rFonts w:cstheme="minorHAnsi"/>
          <w:bCs/>
          <w:sz w:val="24"/>
          <w:szCs w:val="24"/>
        </w:rPr>
        <w:t xml:space="preserve"> a supplier of materials) must be </w:t>
      </w:r>
      <w:r w:rsidR="00063B8F">
        <w:rPr>
          <w:rFonts w:cstheme="minorHAnsi"/>
          <w:bCs/>
          <w:sz w:val="24"/>
          <w:szCs w:val="24"/>
        </w:rPr>
        <w:tab/>
      </w:r>
      <w:r w:rsidRPr="00E00254">
        <w:rPr>
          <w:rFonts w:cstheme="minorHAnsi"/>
          <w:bCs/>
          <w:sz w:val="24"/>
          <w:szCs w:val="24"/>
        </w:rPr>
        <w:t xml:space="preserve">declared to the </w:t>
      </w:r>
      <w:proofErr w:type="gramStart"/>
      <w:r w:rsidRPr="00E00254">
        <w:rPr>
          <w:rFonts w:cstheme="minorHAnsi"/>
          <w:bCs/>
          <w:sz w:val="24"/>
          <w:szCs w:val="24"/>
        </w:rPr>
        <w:t>Principal</w:t>
      </w:r>
      <w:proofErr w:type="gramEnd"/>
      <w:r w:rsidRPr="00E00254">
        <w:rPr>
          <w:rFonts w:cstheme="minorHAnsi"/>
          <w:bCs/>
          <w:sz w:val="24"/>
          <w:szCs w:val="24"/>
        </w:rPr>
        <w:t xml:space="preserve">. A record should be kept of all such gifts received. This </w:t>
      </w:r>
      <w:r w:rsidR="00063B8F">
        <w:rPr>
          <w:rFonts w:cstheme="minorHAnsi"/>
          <w:bCs/>
          <w:sz w:val="24"/>
          <w:szCs w:val="24"/>
        </w:rPr>
        <w:tab/>
      </w:r>
      <w:r w:rsidRPr="00E00254">
        <w:rPr>
          <w:rFonts w:cstheme="minorHAnsi"/>
          <w:bCs/>
          <w:sz w:val="24"/>
          <w:szCs w:val="24"/>
        </w:rPr>
        <w:t xml:space="preserve">requirement does not apply to “one off” token gifts from pupils or parents </w:t>
      </w:r>
      <w:r w:rsidR="006904A6" w:rsidRPr="00E00254">
        <w:rPr>
          <w:rFonts w:cstheme="minorHAnsi"/>
          <w:bCs/>
          <w:sz w:val="24"/>
          <w:szCs w:val="24"/>
        </w:rPr>
        <w:t>e.g.</w:t>
      </w:r>
      <w:r w:rsidRPr="00E00254">
        <w:rPr>
          <w:rFonts w:cstheme="minorHAnsi"/>
          <w:bCs/>
          <w:sz w:val="24"/>
          <w:szCs w:val="24"/>
        </w:rPr>
        <w:t xml:space="preserve"> at </w:t>
      </w:r>
      <w:r w:rsidR="00063B8F">
        <w:rPr>
          <w:rFonts w:cstheme="minorHAnsi"/>
          <w:bCs/>
          <w:sz w:val="24"/>
          <w:szCs w:val="24"/>
        </w:rPr>
        <w:tab/>
      </w:r>
      <w:r w:rsidRPr="00E00254">
        <w:rPr>
          <w:rFonts w:cstheme="minorHAnsi"/>
          <w:bCs/>
          <w:sz w:val="24"/>
          <w:szCs w:val="24"/>
        </w:rPr>
        <w:t xml:space="preserve">Christmas or the end of the school year. Staff and volunteers should be mindful that </w:t>
      </w:r>
      <w:r w:rsidR="00063B8F">
        <w:rPr>
          <w:rFonts w:cstheme="minorHAnsi"/>
          <w:bCs/>
          <w:sz w:val="24"/>
          <w:szCs w:val="24"/>
        </w:rPr>
        <w:tab/>
      </w:r>
      <w:r w:rsidRPr="00E00254">
        <w:rPr>
          <w:rFonts w:cstheme="minorHAnsi"/>
          <w:bCs/>
          <w:sz w:val="24"/>
          <w:szCs w:val="24"/>
        </w:rPr>
        <w:t xml:space="preserve">gifts to individual pupils may be considered inappropriate and could be </w:t>
      </w:r>
      <w:r w:rsidR="00063B8F">
        <w:rPr>
          <w:rFonts w:cstheme="minorHAnsi"/>
          <w:bCs/>
          <w:sz w:val="24"/>
          <w:szCs w:val="24"/>
        </w:rPr>
        <w:tab/>
      </w:r>
      <w:r w:rsidRPr="00E00254">
        <w:rPr>
          <w:rFonts w:cstheme="minorHAnsi"/>
          <w:bCs/>
          <w:sz w:val="24"/>
          <w:szCs w:val="24"/>
        </w:rPr>
        <w:t>misinterpreted.</w:t>
      </w:r>
      <w:r w:rsidRPr="00E00254">
        <w:rPr>
          <w:rFonts w:cstheme="minorHAnsi"/>
          <w:b/>
          <w:bCs/>
          <w:sz w:val="24"/>
          <w:szCs w:val="24"/>
        </w:rPr>
        <w:t xml:space="preserve"> </w:t>
      </w:r>
    </w:p>
    <w:p w14:paraId="4338E0D6" w14:textId="77777777" w:rsidR="006904A6" w:rsidRPr="00E00254" w:rsidRDefault="006904A6" w:rsidP="00EB5BEC">
      <w:pPr>
        <w:tabs>
          <w:tab w:val="left" w:pos="709"/>
        </w:tabs>
        <w:spacing w:after="0" w:line="240" w:lineRule="auto"/>
        <w:jc w:val="both"/>
        <w:rPr>
          <w:rFonts w:cstheme="minorHAnsi"/>
          <w:b/>
          <w:bCs/>
          <w:sz w:val="24"/>
          <w:szCs w:val="24"/>
        </w:rPr>
      </w:pPr>
    </w:p>
    <w:p w14:paraId="781646DC"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sidR="00063B8F">
        <w:rPr>
          <w:rFonts w:cstheme="minorHAnsi"/>
          <w:b/>
          <w:bCs/>
          <w:sz w:val="24"/>
          <w:szCs w:val="24"/>
        </w:rPr>
        <w:tab/>
      </w:r>
      <w:r w:rsidRPr="00E00254">
        <w:rPr>
          <w:rFonts w:cstheme="minorHAnsi"/>
          <w:b/>
          <w:bCs/>
          <w:sz w:val="24"/>
          <w:szCs w:val="24"/>
        </w:rPr>
        <w:t xml:space="preserve">Conduct outside of Work </w:t>
      </w:r>
    </w:p>
    <w:p w14:paraId="09A94CF4" w14:textId="77777777" w:rsidR="006904A6" w:rsidRPr="00E00254" w:rsidRDefault="006904A6" w:rsidP="00EB5BEC">
      <w:pPr>
        <w:tabs>
          <w:tab w:val="left" w:pos="709"/>
        </w:tabs>
        <w:spacing w:after="0" w:line="240" w:lineRule="auto"/>
        <w:jc w:val="both"/>
        <w:rPr>
          <w:rFonts w:cstheme="minorHAnsi"/>
          <w:b/>
          <w:bCs/>
          <w:sz w:val="24"/>
          <w:szCs w:val="24"/>
        </w:rPr>
      </w:pPr>
    </w:p>
    <w:p w14:paraId="3EF9D6D3"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should not engage in conduct outside work which could damage </w:t>
      </w:r>
      <w:r w:rsidR="00063B8F">
        <w:rPr>
          <w:rFonts w:cstheme="minorHAnsi"/>
          <w:bCs/>
          <w:sz w:val="24"/>
          <w:szCs w:val="24"/>
        </w:rPr>
        <w:tab/>
      </w:r>
      <w:r w:rsidRPr="00E00254">
        <w:rPr>
          <w:rFonts w:cstheme="minorHAnsi"/>
          <w:bCs/>
          <w:sz w:val="24"/>
          <w:szCs w:val="24"/>
        </w:rPr>
        <w:t xml:space="preserve">the reputation and standing of the school or the staff/ volunteer’s own reputation or </w:t>
      </w:r>
      <w:r w:rsidR="00063B8F">
        <w:rPr>
          <w:rFonts w:cstheme="minorHAnsi"/>
          <w:bCs/>
          <w:sz w:val="24"/>
          <w:szCs w:val="24"/>
        </w:rPr>
        <w:tab/>
      </w:r>
      <w:r w:rsidRPr="00E00254">
        <w:rPr>
          <w:rFonts w:cstheme="minorHAnsi"/>
          <w:bCs/>
          <w:sz w:val="24"/>
          <w:szCs w:val="24"/>
        </w:rPr>
        <w:t>the reputation of other members of the school community.</w:t>
      </w:r>
    </w:p>
    <w:p w14:paraId="11B3409C" w14:textId="77777777" w:rsidR="006904A6" w:rsidRPr="00E00254" w:rsidRDefault="006904A6" w:rsidP="00EB5BEC">
      <w:pPr>
        <w:tabs>
          <w:tab w:val="left" w:pos="709"/>
        </w:tabs>
        <w:spacing w:after="0" w:line="240" w:lineRule="auto"/>
        <w:jc w:val="both"/>
        <w:rPr>
          <w:rFonts w:cstheme="minorHAnsi"/>
          <w:bCs/>
          <w:sz w:val="24"/>
          <w:szCs w:val="24"/>
        </w:rPr>
      </w:pPr>
    </w:p>
    <w:p w14:paraId="24C25FFD"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may undertake work outside school, either paid or voluntary </w:t>
      </w:r>
      <w:r w:rsidR="00063B8F">
        <w:rPr>
          <w:rFonts w:cstheme="minorHAnsi"/>
          <w:bCs/>
          <w:sz w:val="24"/>
          <w:szCs w:val="24"/>
        </w:rPr>
        <w:tab/>
      </w:r>
      <w:r w:rsidRPr="00E00254">
        <w:rPr>
          <w:rFonts w:cstheme="minorHAnsi"/>
          <w:bCs/>
          <w:sz w:val="24"/>
          <w:szCs w:val="24"/>
        </w:rPr>
        <w:t>and should ensure it does not affect their work performance in the school.</w:t>
      </w:r>
      <w:r w:rsidR="006904A6" w:rsidRPr="00E00254">
        <w:rPr>
          <w:rFonts w:cstheme="minorHAnsi"/>
          <w:bCs/>
          <w:sz w:val="24"/>
          <w:szCs w:val="24"/>
        </w:rPr>
        <w:t xml:space="preserve"> </w:t>
      </w:r>
      <w:r w:rsidRPr="00E00254">
        <w:rPr>
          <w:rFonts w:cstheme="minorHAnsi"/>
          <w:bCs/>
          <w:sz w:val="24"/>
          <w:szCs w:val="24"/>
        </w:rPr>
        <w:t xml:space="preserve">Advice </w:t>
      </w:r>
      <w:r w:rsidR="00063B8F">
        <w:rPr>
          <w:rFonts w:cstheme="minorHAnsi"/>
          <w:bCs/>
          <w:sz w:val="24"/>
          <w:szCs w:val="24"/>
        </w:rPr>
        <w:tab/>
      </w:r>
      <w:r w:rsidRPr="00E00254">
        <w:rPr>
          <w:rFonts w:cstheme="minorHAnsi"/>
          <w:bCs/>
          <w:sz w:val="24"/>
          <w:szCs w:val="24"/>
        </w:rPr>
        <w:t xml:space="preserve">should be sought from the </w:t>
      </w:r>
      <w:proofErr w:type="gramStart"/>
      <w:r w:rsidRPr="00E00254">
        <w:rPr>
          <w:rFonts w:cstheme="minorHAnsi"/>
          <w:bCs/>
          <w:sz w:val="24"/>
          <w:szCs w:val="24"/>
        </w:rPr>
        <w:t>Principal</w:t>
      </w:r>
      <w:proofErr w:type="gramEnd"/>
      <w:r w:rsidRPr="00E00254">
        <w:rPr>
          <w:rFonts w:cstheme="minorHAnsi"/>
          <w:bCs/>
          <w:sz w:val="24"/>
          <w:szCs w:val="24"/>
        </w:rPr>
        <w:t xml:space="preserve"> when considering work outside the school.</w:t>
      </w:r>
      <w:r w:rsidRPr="00E00254">
        <w:rPr>
          <w:rFonts w:cstheme="minorHAnsi"/>
          <w:b/>
          <w:bCs/>
          <w:sz w:val="24"/>
          <w:szCs w:val="24"/>
        </w:rPr>
        <w:t xml:space="preserve"> </w:t>
      </w:r>
    </w:p>
    <w:p w14:paraId="4FE9330B" w14:textId="77777777" w:rsidR="006904A6" w:rsidRPr="00E00254" w:rsidRDefault="006904A6" w:rsidP="00EB5BEC">
      <w:pPr>
        <w:tabs>
          <w:tab w:val="left" w:pos="709"/>
        </w:tabs>
        <w:spacing w:after="0" w:line="240" w:lineRule="auto"/>
        <w:jc w:val="both"/>
        <w:rPr>
          <w:rFonts w:cstheme="minorHAnsi"/>
          <w:b/>
          <w:bCs/>
          <w:sz w:val="24"/>
          <w:szCs w:val="24"/>
        </w:rPr>
      </w:pPr>
    </w:p>
    <w:p w14:paraId="4058076F"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sidR="00063B8F">
        <w:rPr>
          <w:rFonts w:cstheme="minorHAnsi"/>
          <w:b/>
          <w:bCs/>
          <w:sz w:val="24"/>
          <w:szCs w:val="24"/>
        </w:rPr>
        <w:tab/>
      </w:r>
      <w:r w:rsidRPr="00E00254">
        <w:rPr>
          <w:rFonts w:cstheme="minorHAnsi"/>
          <w:b/>
          <w:bCs/>
          <w:sz w:val="24"/>
          <w:szCs w:val="24"/>
        </w:rPr>
        <w:t xml:space="preserve">E-Safety and Internet Use </w:t>
      </w:r>
    </w:p>
    <w:p w14:paraId="0C221062" w14:textId="77777777" w:rsidR="006904A6" w:rsidRPr="00E00254" w:rsidRDefault="006904A6" w:rsidP="00EB5BEC">
      <w:pPr>
        <w:tabs>
          <w:tab w:val="left" w:pos="709"/>
        </w:tabs>
        <w:spacing w:after="0" w:line="240" w:lineRule="auto"/>
        <w:jc w:val="both"/>
        <w:rPr>
          <w:rFonts w:cstheme="minorHAnsi"/>
          <w:b/>
          <w:bCs/>
          <w:sz w:val="24"/>
          <w:szCs w:val="24"/>
        </w:rPr>
      </w:pPr>
    </w:p>
    <w:p w14:paraId="11DB3807"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 staff member or </w:t>
      </w:r>
      <w:proofErr w:type="gramStart"/>
      <w:r w:rsidRPr="00E00254">
        <w:rPr>
          <w:rFonts w:cstheme="minorHAnsi"/>
          <w:bCs/>
          <w:sz w:val="24"/>
          <w:szCs w:val="24"/>
        </w:rPr>
        <w:t>volunteer’s</w:t>
      </w:r>
      <w:proofErr w:type="gramEnd"/>
      <w:r w:rsidRPr="00E00254">
        <w:rPr>
          <w:rFonts w:cstheme="minorHAnsi"/>
          <w:bCs/>
          <w:sz w:val="24"/>
          <w:szCs w:val="24"/>
        </w:rPr>
        <w:t xml:space="preserve"> off duty hours are their personal concern but all staff </w:t>
      </w:r>
      <w:r w:rsidR="00063B8F">
        <w:rPr>
          <w:rFonts w:cstheme="minorHAnsi"/>
          <w:bCs/>
          <w:sz w:val="24"/>
          <w:szCs w:val="24"/>
        </w:rPr>
        <w:tab/>
      </w:r>
      <w:r w:rsidRPr="00E00254">
        <w:rPr>
          <w:rFonts w:cstheme="minorHAnsi"/>
          <w:bCs/>
          <w:sz w:val="24"/>
          <w:szCs w:val="24"/>
        </w:rPr>
        <w:t xml:space="preserve">and volunteers should exercise caution when using information technology and be </w:t>
      </w:r>
      <w:r w:rsidR="00063B8F">
        <w:rPr>
          <w:rFonts w:cstheme="minorHAnsi"/>
          <w:bCs/>
          <w:sz w:val="24"/>
          <w:szCs w:val="24"/>
        </w:rPr>
        <w:lastRenderedPageBreak/>
        <w:tab/>
      </w:r>
      <w:r w:rsidRPr="00E00254">
        <w:rPr>
          <w:rFonts w:cstheme="minorHAnsi"/>
          <w:bCs/>
          <w:sz w:val="24"/>
          <w:szCs w:val="24"/>
        </w:rPr>
        <w:t xml:space="preserve">fully aware of the risks to themselves and others. For school-based activities, advice </w:t>
      </w:r>
      <w:r w:rsidR="00063B8F">
        <w:rPr>
          <w:rFonts w:cstheme="minorHAnsi"/>
          <w:bCs/>
          <w:sz w:val="24"/>
          <w:szCs w:val="24"/>
        </w:rPr>
        <w:tab/>
      </w:r>
      <w:r w:rsidRPr="00E00254">
        <w:rPr>
          <w:rFonts w:cstheme="minorHAnsi"/>
          <w:bCs/>
          <w:sz w:val="24"/>
          <w:szCs w:val="24"/>
        </w:rPr>
        <w:t xml:space="preserve">is contained in the school’s Online Safety Policy. </w:t>
      </w:r>
    </w:p>
    <w:p w14:paraId="22010F67" w14:textId="77777777" w:rsidR="006904A6" w:rsidRPr="00E00254" w:rsidRDefault="006904A6" w:rsidP="00EB5BEC">
      <w:pPr>
        <w:tabs>
          <w:tab w:val="left" w:pos="709"/>
        </w:tabs>
        <w:spacing w:after="0" w:line="240" w:lineRule="auto"/>
        <w:jc w:val="both"/>
        <w:rPr>
          <w:rFonts w:cstheme="minorHAnsi"/>
          <w:bCs/>
          <w:sz w:val="24"/>
          <w:szCs w:val="24"/>
        </w:rPr>
      </w:pPr>
    </w:p>
    <w:p w14:paraId="1DB8B85D"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should exercise </w:t>
      </w:r>
      <w:proofErr w:type="gramStart"/>
      <w:r w:rsidRPr="00E00254">
        <w:rPr>
          <w:rFonts w:cstheme="minorHAnsi"/>
          <w:bCs/>
          <w:sz w:val="24"/>
          <w:szCs w:val="24"/>
        </w:rPr>
        <w:t>particular caution</w:t>
      </w:r>
      <w:proofErr w:type="gramEnd"/>
      <w:r w:rsidRPr="00E00254">
        <w:rPr>
          <w:rFonts w:cstheme="minorHAnsi"/>
          <w:bCs/>
          <w:sz w:val="24"/>
          <w:szCs w:val="24"/>
        </w:rPr>
        <w:t xml:space="preserve"> in relation to making online </w:t>
      </w:r>
      <w:r w:rsidR="00EB5BEC">
        <w:rPr>
          <w:rFonts w:cstheme="minorHAnsi"/>
          <w:bCs/>
          <w:sz w:val="24"/>
          <w:szCs w:val="24"/>
        </w:rPr>
        <w:tab/>
      </w:r>
      <w:r w:rsidRPr="00E00254">
        <w:rPr>
          <w:rFonts w:cstheme="minorHAnsi"/>
          <w:bCs/>
          <w:sz w:val="24"/>
          <w:szCs w:val="24"/>
        </w:rPr>
        <w:t xml:space="preserve">associations/friendships with current pupils via social media and using texting/email </w:t>
      </w:r>
      <w:r w:rsidR="00EB5BEC">
        <w:rPr>
          <w:rFonts w:cstheme="minorHAnsi"/>
          <w:bCs/>
          <w:sz w:val="24"/>
          <w:szCs w:val="24"/>
        </w:rPr>
        <w:tab/>
      </w:r>
      <w:r w:rsidRPr="00E00254">
        <w:rPr>
          <w:rFonts w:cstheme="minorHAnsi"/>
          <w:bCs/>
          <w:sz w:val="24"/>
          <w:szCs w:val="24"/>
        </w:rPr>
        <w:t xml:space="preserve">facilities to communicate with them. It is preferable that any contact with pupils is </w:t>
      </w:r>
      <w:r w:rsidR="00EB5BEC">
        <w:rPr>
          <w:rFonts w:cstheme="minorHAnsi"/>
          <w:bCs/>
          <w:sz w:val="24"/>
          <w:szCs w:val="24"/>
        </w:rPr>
        <w:tab/>
      </w:r>
      <w:r w:rsidRPr="00E00254">
        <w:rPr>
          <w:rFonts w:cstheme="minorHAnsi"/>
          <w:bCs/>
          <w:sz w:val="24"/>
          <w:szCs w:val="24"/>
        </w:rPr>
        <w:t xml:space="preserve">made via the use of school email accounts or telephone equipment when necessary. </w:t>
      </w:r>
    </w:p>
    <w:p w14:paraId="5285885F" w14:textId="77777777" w:rsidR="006904A6" w:rsidRPr="00E00254" w:rsidRDefault="006904A6" w:rsidP="00EB5BEC">
      <w:pPr>
        <w:tabs>
          <w:tab w:val="left" w:pos="709"/>
        </w:tabs>
        <w:spacing w:after="0" w:line="240" w:lineRule="auto"/>
        <w:jc w:val="both"/>
        <w:rPr>
          <w:rFonts w:cstheme="minorHAnsi"/>
          <w:b/>
          <w:bCs/>
          <w:sz w:val="24"/>
          <w:szCs w:val="24"/>
        </w:rPr>
      </w:pPr>
    </w:p>
    <w:p w14:paraId="67CD9461"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sidR="00EB5BEC">
        <w:rPr>
          <w:rFonts w:cstheme="minorHAnsi"/>
          <w:b/>
          <w:bCs/>
          <w:sz w:val="24"/>
          <w:szCs w:val="24"/>
        </w:rPr>
        <w:tab/>
      </w:r>
      <w:r w:rsidRPr="00E00254">
        <w:rPr>
          <w:rFonts w:cstheme="minorHAnsi"/>
          <w:b/>
          <w:bCs/>
          <w:sz w:val="24"/>
          <w:szCs w:val="24"/>
        </w:rPr>
        <w:t xml:space="preserve">Confidentiality </w:t>
      </w:r>
    </w:p>
    <w:p w14:paraId="54C22E58" w14:textId="77777777" w:rsidR="006904A6" w:rsidRPr="00E00254" w:rsidRDefault="006904A6" w:rsidP="00EB5BEC">
      <w:pPr>
        <w:tabs>
          <w:tab w:val="left" w:pos="709"/>
        </w:tabs>
        <w:spacing w:after="0" w:line="240" w:lineRule="auto"/>
        <w:jc w:val="both"/>
        <w:rPr>
          <w:rFonts w:cstheme="minorHAnsi"/>
          <w:b/>
          <w:bCs/>
          <w:sz w:val="24"/>
          <w:szCs w:val="24"/>
        </w:rPr>
      </w:pPr>
    </w:p>
    <w:p w14:paraId="3878CF65"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may have access to confidential information about pupils </w:t>
      </w:r>
      <w:r w:rsidR="00EB5BEC">
        <w:rPr>
          <w:rFonts w:cstheme="minorHAnsi"/>
          <w:bCs/>
          <w:sz w:val="24"/>
          <w:szCs w:val="24"/>
        </w:rPr>
        <w:tab/>
      </w:r>
      <w:r w:rsidRPr="00E00254">
        <w:rPr>
          <w:rFonts w:cstheme="minorHAnsi"/>
          <w:bCs/>
          <w:sz w:val="24"/>
          <w:szCs w:val="24"/>
        </w:rPr>
        <w:t xml:space="preserve">including highly sensitive or private information. It should not be shared with any </w:t>
      </w:r>
      <w:r w:rsidR="00EB5BEC">
        <w:rPr>
          <w:rFonts w:cstheme="minorHAnsi"/>
          <w:bCs/>
          <w:sz w:val="24"/>
          <w:szCs w:val="24"/>
        </w:rPr>
        <w:tab/>
      </w:r>
      <w:r w:rsidRPr="00E00254">
        <w:rPr>
          <w:rFonts w:cstheme="minorHAnsi"/>
          <w:bCs/>
          <w:sz w:val="24"/>
          <w:szCs w:val="24"/>
        </w:rPr>
        <w:t xml:space="preserve">person other than on a </w:t>
      </w:r>
      <w:proofErr w:type="gramStart"/>
      <w:r w:rsidRPr="00E00254">
        <w:rPr>
          <w:rFonts w:cstheme="minorHAnsi"/>
          <w:bCs/>
          <w:sz w:val="24"/>
          <w:szCs w:val="24"/>
        </w:rPr>
        <w:t>need to know</w:t>
      </w:r>
      <w:proofErr w:type="gramEnd"/>
      <w:r w:rsidRPr="00E00254">
        <w:rPr>
          <w:rFonts w:cstheme="minorHAnsi"/>
          <w:bCs/>
          <w:sz w:val="24"/>
          <w:szCs w:val="24"/>
        </w:rPr>
        <w:t xml:space="preserve"> basis. In circumstances where the pupil’s </w:t>
      </w:r>
      <w:r w:rsidR="00EB5BEC">
        <w:rPr>
          <w:rFonts w:cstheme="minorHAnsi"/>
          <w:bCs/>
          <w:sz w:val="24"/>
          <w:szCs w:val="24"/>
        </w:rPr>
        <w:tab/>
      </w:r>
      <w:r w:rsidRPr="00E00254">
        <w:rPr>
          <w:rFonts w:cstheme="minorHAnsi"/>
          <w:bCs/>
          <w:sz w:val="24"/>
          <w:szCs w:val="24"/>
        </w:rPr>
        <w:t xml:space="preserve">identity does not need to be disclosed the information should be used anonymously. </w:t>
      </w:r>
    </w:p>
    <w:p w14:paraId="0DB91EFA" w14:textId="77777777" w:rsidR="006904A6" w:rsidRPr="00E00254" w:rsidRDefault="006904A6" w:rsidP="00EB5BEC">
      <w:pPr>
        <w:tabs>
          <w:tab w:val="left" w:pos="709"/>
        </w:tabs>
        <w:spacing w:after="0" w:line="240" w:lineRule="auto"/>
        <w:jc w:val="both"/>
        <w:rPr>
          <w:rFonts w:cstheme="minorHAnsi"/>
          <w:bCs/>
          <w:sz w:val="24"/>
          <w:szCs w:val="24"/>
        </w:rPr>
      </w:pPr>
    </w:p>
    <w:p w14:paraId="11E602AA"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8.2</w:t>
      </w:r>
      <w:r w:rsidR="00EB5BEC">
        <w:rPr>
          <w:rFonts w:cstheme="minorHAnsi"/>
          <w:b/>
          <w:bCs/>
          <w:sz w:val="24"/>
          <w:szCs w:val="24"/>
        </w:rPr>
        <w:tab/>
      </w:r>
      <w:r w:rsidRPr="00E00254">
        <w:rPr>
          <w:rFonts w:cstheme="minorHAnsi"/>
          <w:bCs/>
          <w:sz w:val="24"/>
          <w:szCs w:val="24"/>
        </w:rPr>
        <w:t xml:space="preserve"> There are some circumstances in which a member of staff or volunteer may be </w:t>
      </w:r>
      <w:r w:rsidR="00EB5BEC">
        <w:rPr>
          <w:rFonts w:cstheme="minorHAnsi"/>
          <w:bCs/>
          <w:sz w:val="24"/>
          <w:szCs w:val="24"/>
        </w:rPr>
        <w:tab/>
      </w:r>
      <w:r w:rsidRPr="00E00254">
        <w:rPr>
          <w:rFonts w:cstheme="minorHAnsi"/>
          <w:bCs/>
          <w:sz w:val="24"/>
          <w:szCs w:val="24"/>
        </w:rPr>
        <w:t xml:space="preserve">expected to share information about a pupil, for example when abuse is alleged or </w:t>
      </w:r>
      <w:r w:rsidR="00EB5BEC">
        <w:rPr>
          <w:rFonts w:cstheme="minorHAnsi"/>
          <w:bCs/>
          <w:sz w:val="24"/>
          <w:szCs w:val="24"/>
        </w:rPr>
        <w:tab/>
      </w:r>
      <w:r w:rsidRPr="00E00254">
        <w:rPr>
          <w:rFonts w:cstheme="minorHAnsi"/>
          <w:bCs/>
          <w:sz w:val="24"/>
          <w:szCs w:val="24"/>
        </w:rPr>
        <w:t xml:space="preserve">suspected. In such cases, individuals should pass information on without delay, but </w:t>
      </w:r>
      <w:r w:rsidR="00EB5BEC">
        <w:rPr>
          <w:rFonts w:cstheme="minorHAnsi"/>
          <w:bCs/>
          <w:sz w:val="24"/>
          <w:szCs w:val="24"/>
        </w:rPr>
        <w:tab/>
      </w:r>
      <w:r w:rsidRPr="00E00254">
        <w:rPr>
          <w:rFonts w:cstheme="minorHAnsi"/>
          <w:bCs/>
          <w:sz w:val="24"/>
          <w:szCs w:val="24"/>
        </w:rPr>
        <w:t xml:space="preserve">only to those with designated child protection responsibilities. </w:t>
      </w:r>
    </w:p>
    <w:p w14:paraId="4000DCD2" w14:textId="77777777" w:rsidR="006904A6" w:rsidRPr="00E00254" w:rsidRDefault="006904A6" w:rsidP="00EB5BEC">
      <w:pPr>
        <w:spacing w:after="0" w:line="240" w:lineRule="auto"/>
        <w:jc w:val="both"/>
        <w:rPr>
          <w:rFonts w:cstheme="minorHAnsi"/>
          <w:bCs/>
          <w:sz w:val="24"/>
          <w:szCs w:val="24"/>
        </w:rPr>
      </w:pPr>
    </w:p>
    <w:p w14:paraId="7C242C71"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8.3</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If a member of staff or volunteer is in any doubt about whether to share information </w:t>
      </w:r>
      <w:r w:rsidR="00EB5BEC">
        <w:rPr>
          <w:rFonts w:cstheme="minorHAnsi"/>
          <w:bCs/>
          <w:sz w:val="24"/>
          <w:szCs w:val="24"/>
        </w:rPr>
        <w:tab/>
      </w:r>
      <w:r w:rsidR="00056CB2" w:rsidRPr="00E00254">
        <w:rPr>
          <w:rFonts w:cstheme="minorHAnsi"/>
          <w:bCs/>
          <w:sz w:val="24"/>
          <w:szCs w:val="24"/>
        </w:rPr>
        <w:t xml:space="preserve">or keep it </w:t>
      </w:r>
      <w:proofErr w:type="gramStart"/>
      <w:r w:rsidR="00056CB2" w:rsidRPr="00E00254">
        <w:rPr>
          <w:rFonts w:cstheme="minorHAnsi"/>
          <w:bCs/>
          <w:sz w:val="24"/>
          <w:szCs w:val="24"/>
        </w:rPr>
        <w:t>confidential</w:t>
      </w:r>
      <w:proofErr w:type="gramEnd"/>
      <w:r w:rsidR="00056CB2" w:rsidRPr="00E00254">
        <w:rPr>
          <w:rFonts w:cstheme="minorHAnsi"/>
          <w:bCs/>
          <w:sz w:val="24"/>
          <w:szCs w:val="24"/>
        </w:rPr>
        <w:t xml:space="preserve"> he or she should seek guidance from a senior member of staff. </w:t>
      </w:r>
      <w:r w:rsidR="00EB5BEC">
        <w:rPr>
          <w:rFonts w:cstheme="minorHAnsi"/>
          <w:bCs/>
          <w:sz w:val="24"/>
          <w:szCs w:val="24"/>
        </w:rPr>
        <w:tab/>
      </w:r>
      <w:r w:rsidR="00056CB2" w:rsidRPr="00E00254">
        <w:rPr>
          <w:rFonts w:cstheme="minorHAnsi"/>
          <w:bCs/>
          <w:sz w:val="24"/>
          <w:szCs w:val="24"/>
        </w:rPr>
        <w:t xml:space="preserve">Any media or legal enquiries should be passed to senior leadership. </w:t>
      </w:r>
    </w:p>
    <w:p w14:paraId="12C9E82F" w14:textId="77777777" w:rsidR="006904A6" w:rsidRPr="00E00254" w:rsidRDefault="006904A6" w:rsidP="00EB5BEC">
      <w:pPr>
        <w:spacing w:after="0" w:line="240" w:lineRule="auto"/>
        <w:jc w:val="both"/>
        <w:rPr>
          <w:rFonts w:cstheme="minorHAnsi"/>
          <w:bCs/>
          <w:sz w:val="24"/>
          <w:szCs w:val="24"/>
        </w:rPr>
      </w:pPr>
    </w:p>
    <w:p w14:paraId="66DD13BC"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8.4</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Staff and volunteers need to be aware that although it is important to listen to and </w:t>
      </w:r>
      <w:r w:rsidR="00EB5BEC">
        <w:rPr>
          <w:rFonts w:cstheme="minorHAnsi"/>
          <w:bCs/>
          <w:sz w:val="24"/>
          <w:szCs w:val="24"/>
        </w:rPr>
        <w:tab/>
      </w:r>
      <w:r w:rsidR="00056CB2" w:rsidRPr="00E00254">
        <w:rPr>
          <w:rFonts w:cstheme="minorHAnsi"/>
          <w:bCs/>
          <w:sz w:val="24"/>
          <w:szCs w:val="24"/>
        </w:rPr>
        <w:t xml:space="preserve">support pupils, they must not promise confidentiality or request pupils to do the </w:t>
      </w:r>
      <w:r w:rsidR="00EB5BEC">
        <w:rPr>
          <w:rFonts w:cstheme="minorHAnsi"/>
          <w:bCs/>
          <w:sz w:val="24"/>
          <w:szCs w:val="24"/>
        </w:rPr>
        <w:tab/>
      </w:r>
      <w:r w:rsidR="00056CB2" w:rsidRPr="00E00254">
        <w:rPr>
          <w:rFonts w:cstheme="minorHAnsi"/>
          <w:bCs/>
          <w:sz w:val="24"/>
          <w:szCs w:val="24"/>
        </w:rPr>
        <w:t xml:space="preserve">same under any circumstances. </w:t>
      </w:r>
      <w:r w:rsidR="00246336" w:rsidRPr="00E00254">
        <w:rPr>
          <w:rFonts w:cstheme="minorHAnsi"/>
          <w:bCs/>
          <w:sz w:val="24"/>
          <w:szCs w:val="24"/>
        </w:rPr>
        <w:t>Additionally,</w:t>
      </w:r>
      <w:r w:rsidR="00056CB2" w:rsidRPr="00E00254">
        <w:rPr>
          <w:rFonts w:cstheme="minorHAnsi"/>
          <w:bCs/>
          <w:sz w:val="24"/>
          <w:szCs w:val="24"/>
        </w:rPr>
        <w:t xml:space="preserve"> concerns and allegations about adults </w:t>
      </w:r>
      <w:r w:rsidR="00EB5BEC">
        <w:rPr>
          <w:rFonts w:cstheme="minorHAnsi"/>
          <w:bCs/>
          <w:sz w:val="24"/>
          <w:szCs w:val="24"/>
        </w:rPr>
        <w:tab/>
      </w:r>
      <w:r w:rsidR="00056CB2" w:rsidRPr="00E00254">
        <w:rPr>
          <w:rFonts w:cstheme="minorHAnsi"/>
          <w:bCs/>
          <w:sz w:val="24"/>
          <w:szCs w:val="24"/>
        </w:rPr>
        <w:t xml:space="preserve">should be treated as confidential and passed to the </w:t>
      </w:r>
      <w:proofErr w:type="gramStart"/>
      <w:r w:rsidR="00056CB2" w:rsidRPr="00E00254">
        <w:rPr>
          <w:rFonts w:cstheme="minorHAnsi"/>
          <w:bCs/>
          <w:sz w:val="24"/>
          <w:szCs w:val="24"/>
        </w:rPr>
        <w:t>Principal</w:t>
      </w:r>
      <w:proofErr w:type="gramEnd"/>
      <w:r w:rsidR="00056CB2" w:rsidRPr="00E00254">
        <w:rPr>
          <w:rFonts w:cstheme="minorHAnsi"/>
          <w:bCs/>
          <w:sz w:val="24"/>
          <w:szCs w:val="24"/>
        </w:rPr>
        <w:t xml:space="preserve"> or a member of the </w:t>
      </w:r>
      <w:r w:rsidR="00EB5BEC">
        <w:rPr>
          <w:rFonts w:cstheme="minorHAnsi"/>
          <w:bCs/>
          <w:sz w:val="24"/>
          <w:szCs w:val="24"/>
        </w:rPr>
        <w:tab/>
      </w:r>
      <w:r w:rsidR="00056CB2" w:rsidRPr="00E00254">
        <w:rPr>
          <w:rFonts w:cstheme="minorHAnsi"/>
          <w:bCs/>
          <w:sz w:val="24"/>
          <w:szCs w:val="24"/>
        </w:rPr>
        <w:t xml:space="preserve">safeguarding team without delay. </w:t>
      </w:r>
    </w:p>
    <w:p w14:paraId="4A4B0A22" w14:textId="77777777" w:rsidR="006904A6" w:rsidRPr="00E00254" w:rsidRDefault="006904A6" w:rsidP="00EB5BEC">
      <w:pPr>
        <w:spacing w:after="0" w:line="240" w:lineRule="auto"/>
        <w:jc w:val="both"/>
        <w:rPr>
          <w:rFonts w:cstheme="minorHAnsi"/>
          <w:bCs/>
          <w:sz w:val="24"/>
          <w:szCs w:val="24"/>
        </w:rPr>
      </w:pPr>
    </w:p>
    <w:p w14:paraId="3BD09757" w14:textId="77777777" w:rsidR="00056CB2" w:rsidRPr="00E00254" w:rsidRDefault="006904A6" w:rsidP="00EB5BEC">
      <w:pPr>
        <w:spacing w:after="0" w:line="240" w:lineRule="auto"/>
        <w:jc w:val="both"/>
        <w:rPr>
          <w:rFonts w:cstheme="minorHAnsi"/>
          <w:bCs/>
          <w:sz w:val="24"/>
          <w:szCs w:val="24"/>
        </w:rPr>
      </w:pPr>
      <w:r w:rsidRPr="00E00254">
        <w:rPr>
          <w:rFonts w:cstheme="minorHAnsi"/>
          <w:b/>
          <w:bCs/>
          <w:sz w:val="24"/>
          <w:szCs w:val="24"/>
        </w:rPr>
        <w:t>8.5</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The school’s child protection arrangements should include any external candidates </w:t>
      </w:r>
      <w:r w:rsidR="00EB5BEC">
        <w:rPr>
          <w:rFonts w:cstheme="minorHAnsi"/>
          <w:bCs/>
          <w:sz w:val="24"/>
          <w:szCs w:val="24"/>
        </w:rPr>
        <w:tab/>
      </w:r>
      <w:r w:rsidR="00056CB2" w:rsidRPr="00E00254">
        <w:rPr>
          <w:rFonts w:cstheme="minorHAnsi"/>
          <w:bCs/>
          <w:sz w:val="24"/>
          <w:szCs w:val="24"/>
        </w:rPr>
        <w:t>studying or sitting examinations in the school.</w:t>
      </w:r>
    </w:p>
    <w:p w14:paraId="4C4AA80A" w14:textId="77777777" w:rsidR="00A73278" w:rsidRDefault="00A73278" w:rsidP="00C242AA">
      <w:pPr>
        <w:spacing w:after="8" w:line="276" w:lineRule="auto"/>
        <w:ind w:right="63"/>
        <w:rPr>
          <w:rFonts w:cstheme="minorHAnsi"/>
          <w:b/>
          <w:sz w:val="24"/>
          <w:szCs w:val="24"/>
        </w:rPr>
      </w:pPr>
    </w:p>
    <w:p w14:paraId="671D73C1" w14:textId="77777777" w:rsidR="00871F0F" w:rsidRDefault="00871F0F" w:rsidP="00C242AA">
      <w:pPr>
        <w:spacing w:after="8" w:line="276" w:lineRule="auto"/>
        <w:ind w:right="63"/>
        <w:rPr>
          <w:rFonts w:cstheme="minorHAnsi"/>
          <w:b/>
          <w:sz w:val="24"/>
          <w:szCs w:val="24"/>
        </w:rPr>
      </w:pPr>
    </w:p>
    <w:p w14:paraId="6FEE9112" w14:textId="77777777" w:rsidR="00871F0F" w:rsidRDefault="00871F0F" w:rsidP="00C242AA">
      <w:pPr>
        <w:spacing w:after="8" w:line="276" w:lineRule="auto"/>
        <w:ind w:right="63"/>
        <w:rPr>
          <w:rFonts w:cstheme="minorHAnsi"/>
          <w:b/>
          <w:sz w:val="24"/>
          <w:szCs w:val="24"/>
        </w:rPr>
      </w:pPr>
    </w:p>
    <w:p w14:paraId="2E405733" w14:textId="77777777" w:rsidR="00871F0F" w:rsidRDefault="00871F0F" w:rsidP="00C242AA">
      <w:pPr>
        <w:spacing w:after="8" w:line="276" w:lineRule="auto"/>
        <w:ind w:right="63"/>
        <w:rPr>
          <w:rFonts w:cstheme="minorHAnsi"/>
          <w:b/>
          <w:sz w:val="24"/>
          <w:szCs w:val="24"/>
        </w:rPr>
      </w:pPr>
    </w:p>
    <w:p w14:paraId="755E1C83" w14:textId="77777777" w:rsidR="00871F0F" w:rsidRDefault="00871F0F" w:rsidP="00C242AA">
      <w:pPr>
        <w:spacing w:after="8" w:line="276" w:lineRule="auto"/>
        <w:ind w:right="63"/>
        <w:rPr>
          <w:rFonts w:cstheme="minorHAnsi"/>
          <w:b/>
          <w:sz w:val="24"/>
          <w:szCs w:val="24"/>
        </w:rPr>
      </w:pPr>
    </w:p>
    <w:p w14:paraId="3678B764" w14:textId="77777777" w:rsidR="00871F0F" w:rsidRDefault="00871F0F" w:rsidP="00C242AA">
      <w:pPr>
        <w:spacing w:after="8" w:line="276" w:lineRule="auto"/>
        <w:ind w:right="63"/>
        <w:rPr>
          <w:rFonts w:cstheme="minorHAnsi"/>
          <w:b/>
          <w:sz w:val="24"/>
          <w:szCs w:val="24"/>
        </w:rPr>
      </w:pPr>
    </w:p>
    <w:p w14:paraId="50203D16" w14:textId="77777777" w:rsidR="00871F0F" w:rsidRDefault="00871F0F" w:rsidP="00C242AA">
      <w:pPr>
        <w:spacing w:after="8" w:line="276" w:lineRule="auto"/>
        <w:ind w:right="63"/>
        <w:rPr>
          <w:rFonts w:cstheme="minorHAnsi"/>
          <w:b/>
          <w:sz w:val="24"/>
          <w:szCs w:val="24"/>
        </w:rPr>
      </w:pPr>
    </w:p>
    <w:p w14:paraId="7FD452F3" w14:textId="77777777" w:rsidR="00871F0F" w:rsidRDefault="00871F0F" w:rsidP="00C242AA">
      <w:pPr>
        <w:spacing w:after="8" w:line="276" w:lineRule="auto"/>
        <w:ind w:right="63"/>
        <w:rPr>
          <w:rFonts w:cstheme="minorHAnsi"/>
          <w:b/>
          <w:sz w:val="24"/>
          <w:szCs w:val="24"/>
        </w:rPr>
      </w:pPr>
    </w:p>
    <w:p w14:paraId="0F7F2BF1" w14:textId="77777777" w:rsidR="00871F0F" w:rsidRDefault="00871F0F" w:rsidP="00C242AA">
      <w:pPr>
        <w:spacing w:after="8" w:line="276" w:lineRule="auto"/>
        <w:ind w:right="63"/>
        <w:rPr>
          <w:rFonts w:cstheme="minorHAnsi"/>
          <w:b/>
          <w:sz w:val="24"/>
          <w:szCs w:val="24"/>
        </w:rPr>
      </w:pPr>
    </w:p>
    <w:p w14:paraId="1CC5732D" w14:textId="77777777" w:rsidR="00871F0F" w:rsidRDefault="00871F0F" w:rsidP="00C242AA">
      <w:pPr>
        <w:spacing w:after="8" w:line="276" w:lineRule="auto"/>
        <w:ind w:right="63"/>
        <w:rPr>
          <w:rFonts w:cstheme="minorHAnsi"/>
          <w:b/>
          <w:sz w:val="24"/>
          <w:szCs w:val="24"/>
        </w:rPr>
      </w:pPr>
    </w:p>
    <w:p w14:paraId="5DE048C8" w14:textId="77777777" w:rsidR="00871F0F" w:rsidRDefault="00871F0F" w:rsidP="00C242AA">
      <w:pPr>
        <w:spacing w:after="8" w:line="276" w:lineRule="auto"/>
        <w:ind w:right="63"/>
        <w:rPr>
          <w:rFonts w:cstheme="minorHAnsi"/>
          <w:b/>
          <w:sz w:val="24"/>
          <w:szCs w:val="24"/>
        </w:rPr>
      </w:pPr>
    </w:p>
    <w:p w14:paraId="00550CC8" w14:textId="77777777" w:rsidR="00871F0F" w:rsidRDefault="00871F0F" w:rsidP="00C242AA">
      <w:pPr>
        <w:spacing w:after="8" w:line="276" w:lineRule="auto"/>
        <w:ind w:right="63"/>
        <w:rPr>
          <w:rFonts w:cstheme="minorHAnsi"/>
          <w:b/>
          <w:sz w:val="24"/>
          <w:szCs w:val="24"/>
        </w:rPr>
      </w:pPr>
    </w:p>
    <w:p w14:paraId="59D80C40" w14:textId="77777777" w:rsidR="00871F0F" w:rsidRDefault="00871F0F" w:rsidP="00C242AA">
      <w:pPr>
        <w:spacing w:after="8" w:line="276" w:lineRule="auto"/>
        <w:ind w:right="63"/>
        <w:rPr>
          <w:rFonts w:cstheme="minorHAnsi"/>
          <w:b/>
          <w:sz w:val="24"/>
          <w:szCs w:val="24"/>
        </w:rPr>
      </w:pPr>
    </w:p>
    <w:p w14:paraId="505AEAE9" w14:textId="77777777" w:rsidR="00871F0F" w:rsidRDefault="00871F0F" w:rsidP="00C242AA">
      <w:pPr>
        <w:spacing w:after="8" w:line="276" w:lineRule="auto"/>
        <w:ind w:right="63"/>
        <w:rPr>
          <w:rFonts w:cstheme="minorHAnsi"/>
          <w:b/>
          <w:sz w:val="24"/>
          <w:szCs w:val="24"/>
        </w:rPr>
      </w:pPr>
      <w:r>
        <w:rPr>
          <w:rFonts w:cstheme="minorHAnsi"/>
          <w:b/>
          <w:noProof/>
          <w:sz w:val="24"/>
          <w:szCs w:val="24"/>
          <w:lang w:eastAsia="en-GB"/>
        </w:rPr>
        <w:lastRenderedPageBreak/>
        <w:drawing>
          <wp:anchor distT="0" distB="0" distL="114300" distR="114300" simplePos="0" relativeHeight="251747328" behindDoc="0" locked="0" layoutInCell="1" allowOverlap="1" wp14:anchorId="0B4DBDF9" wp14:editId="407DAE0F">
            <wp:simplePos x="0" y="0"/>
            <wp:positionH relativeFrom="column">
              <wp:posOffset>4085590</wp:posOffset>
            </wp:positionH>
            <wp:positionV relativeFrom="paragraph">
              <wp:posOffset>0</wp:posOffset>
            </wp:positionV>
            <wp:extent cx="1493520" cy="751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3520" cy="75184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 w:val="24"/>
          <w:szCs w:val="24"/>
        </w:rPr>
        <w:t>Appendix 9</w:t>
      </w:r>
    </w:p>
    <w:p w14:paraId="4AF2D7F1" w14:textId="77777777" w:rsidR="00871F0F" w:rsidRPr="00871F0F" w:rsidRDefault="00871F0F" w:rsidP="00871F0F">
      <w:pPr>
        <w:spacing w:after="200" w:line="276" w:lineRule="auto"/>
        <w:rPr>
          <w:rFonts w:ascii="Calibri" w:eastAsia="Calibri" w:hAnsi="Calibri" w:cs="Times New Roman"/>
          <w:noProof/>
          <w:color w:val="000090"/>
          <w:lang w:eastAsia="en-GB"/>
        </w:rPr>
      </w:pPr>
      <w:r>
        <w:rPr>
          <w:rFonts w:ascii="Calibri" w:eastAsia="Calibri" w:hAnsi="Calibri" w:cs="Times New Roman"/>
          <w:noProof/>
          <w:color w:val="000090"/>
          <w:lang w:eastAsia="en-GB"/>
        </w:rPr>
        <w:t>Operation Encompass Call Log</w:t>
      </w:r>
    </w:p>
    <w:p w14:paraId="61531696" w14:textId="77777777" w:rsidR="00871F0F" w:rsidRPr="00871F0F" w:rsidRDefault="00871F0F" w:rsidP="00871F0F">
      <w:pPr>
        <w:spacing w:after="200" w:line="276" w:lineRule="auto"/>
        <w:rPr>
          <w:rFonts w:ascii="Calibri" w:eastAsia="Calibri" w:hAnsi="Calibri" w:cs="Times New Roman"/>
          <w:noProof/>
          <w:color w:val="000090"/>
          <w:lang w:eastAsia="en-GB"/>
        </w:rPr>
      </w:pPr>
    </w:p>
    <w:tbl>
      <w:tblPr>
        <w:tblpPr w:leftFromText="180" w:rightFromText="180" w:vertAnchor="text" w:horzAnchor="margin" w:tblpXSpec="center" w:tblpY="480"/>
        <w:tblW w:w="976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3298"/>
        <w:gridCol w:w="2155"/>
        <w:gridCol w:w="2155"/>
        <w:gridCol w:w="2156"/>
      </w:tblGrid>
      <w:tr w:rsidR="00871F0F" w:rsidRPr="00871F0F" w14:paraId="344842E9" w14:textId="77777777" w:rsidTr="00EF5492">
        <w:trPr>
          <w:trHeight w:val="544"/>
        </w:trPr>
        <w:tc>
          <w:tcPr>
            <w:tcW w:w="3298" w:type="dxa"/>
            <w:tcBorders>
              <w:right w:val="single" w:sz="18" w:space="0" w:color="0000FF"/>
            </w:tcBorders>
            <w:shd w:val="clear" w:color="auto" w:fill="auto"/>
          </w:tcPr>
          <w:p w14:paraId="4B9650C2"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 xml:space="preserve">Child’s name and age &amp; DOB </w:t>
            </w:r>
          </w:p>
        </w:tc>
        <w:tc>
          <w:tcPr>
            <w:tcW w:w="6466" w:type="dxa"/>
            <w:gridSpan w:val="3"/>
            <w:tcBorders>
              <w:left w:val="single" w:sz="18" w:space="0" w:color="0000FF"/>
            </w:tcBorders>
            <w:shd w:val="clear" w:color="auto" w:fill="auto"/>
          </w:tcPr>
          <w:p w14:paraId="60A4FB44" w14:textId="77777777" w:rsidR="00871F0F" w:rsidRPr="00871F0F" w:rsidRDefault="00871F0F" w:rsidP="00871F0F">
            <w:pPr>
              <w:spacing w:after="200" w:line="276" w:lineRule="auto"/>
              <w:rPr>
                <w:rFonts w:ascii="Arial" w:eastAsia="Calibri" w:hAnsi="Arial" w:cs="Arial"/>
                <w:color w:val="000090"/>
                <w:sz w:val="28"/>
                <w:szCs w:val="28"/>
              </w:rPr>
            </w:pPr>
          </w:p>
        </w:tc>
      </w:tr>
      <w:tr w:rsidR="00871F0F" w:rsidRPr="00871F0F" w14:paraId="0FE3F9FF" w14:textId="77777777" w:rsidTr="00EF5492">
        <w:trPr>
          <w:trHeight w:val="600"/>
        </w:trPr>
        <w:tc>
          <w:tcPr>
            <w:tcW w:w="3298" w:type="dxa"/>
            <w:tcBorders>
              <w:right w:val="single" w:sz="18" w:space="0" w:color="0000FF"/>
            </w:tcBorders>
            <w:shd w:val="clear" w:color="auto" w:fill="auto"/>
          </w:tcPr>
          <w:p w14:paraId="533BAB00"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 xml:space="preserve">Police Reference Number </w:t>
            </w:r>
          </w:p>
        </w:tc>
        <w:tc>
          <w:tcPr>
            <w:tcW w:w="2155" w:type="dxa"/>
            <w:tcBorders>
              <w:left w:val="single" w:sz="18" w:space="0" w:color="0000FF"/>
              <w:right w:val="single" w:sz="18" w:space="0" w:color="0000FF"/>
            </w:tcBorders>
            <w:shd w:val="clear" w:color="auto" w:fill="auto"/>
          </w:tcPr>
          <w:p w14:paraId="331C0E58" w14:textId="77777777" w:rsidR="00871F0F" w:rsidRPr="00871F0F" w:rsidRDefault="00871F0F" w:rsidP="00871F0F">
            <w:pPr>
              <w:spacing w:after="200" w:line="276" w:lineRule="auto"/>
              <w:rPr>
                <w:rFonts w:ascii="Arial" w:eastAsia="Calibri" w:hAnsi="Arial" w:cs="Arial"/>
                <w:color w:val="000090"/>
                <w:sz w:val="28"/>
                <w:szCs w:val="28"/>
              </w:rPr>
            </w:pPr>
          </w:p>
        </w:tc>
        <w:tc>
          <w:tcPr>
            <w:tcW w:w="2155" w:type="dxa"/>
            <w:tcBorders>
              <w:left w:val="single" w:sz="18" w:space="0" w:color="0000FF"/>
              <w:right w:val="single" w:sz="18" w:space="0" w:color="0000FF"/>
            </w:tcBorders>
            <w:shd w:val="clear" w:color="auto" w:fill="auto"/>
          </w:tcPr>
          <w:p w14:paraId="565F1CA9"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Date:</w:t>
            </w:r>
          </w:p>
        </w:tc>
        <w:tc>
          <w:tcPr>
            <w:tcW w:w="2156" w:type="dxa"/>
            <w:tcBorders>
              <w:left w:val="single" w:sz="18" w:space="0" w:color="0000FF"/>
            </w:tcBorders>
            <w:shd w:val="clear" w:color="auto" w:fill="auto"/>
          </w:tcPr>
          <w:p w14:paraId="19DB5F4E" w14:textId="77777777" w:rsidR="00871F0F" w:rsidRPr="00871F0F" w:rsidRDefault="00871F0F" w:rsidP="00871F0F">
            <w:pPr>
              <w:spacing w:after="200" w:line="276" w:lineRule="auto"/>
              <w:rPr>
                <w:rFonts w:ascii="Arial" w:eastAsia="Calibri" w:hAnsi="Arial" w:cs="Arial"/>
                <w:color w:val="000090"/>
                <w:sz w:val="28"/>
                <w:szCs w:val="28"/>
              </w:rPr>
            </w:pPr>
          </w:p>
        </w:tc>
      </w:tr>
      <w:tr w:rsidR="00871F0F" w:rsidRPr="00871F0F" w14:paraId="2E18CCFA" w14:textId="77777777" w:rsidTr="00EF5492">
        <w:trPr>
          <w:trHeight w:val="1653"/>
        </w:trPr>
        <w:tc>
          <w:tcPr>
            <w:tcW w:w="3298" w:type="dxa"/>
            <w:tcBorders>
              <w:right w:val="single" w:sz="18" w:space="0" w:color="0000FF"/>
            </w:tcBorders>
            <w:shd w:val="clear" w:color="auto" w:fill="auto"/>
          </w:tcPr>
          <w:p w14:paraId="37FA6A21"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Date and time of incident</w:t>
            </w:r>
          </w:p>
          <w:p w14:paraId="1CC63A33"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 xml:space="preserve">Address of incident </w:t>
            </w:r>
          </w:p>
        </w:tc>
        <w:tc>
          <w:tcPr>
            <w:tcW w:w="6466" w:type="dxa"/>
            <w:gridSpan w:val="3"/>
            <w:tcBorders>
              <w:left w:val="single" w:sz="18" w:space="0" w:color="0000FF"/>
            </w:tcBorders>
            <w:shd w:val="clear" w:color="auto" w:fill="auto"/>
          </w:tcPr>
          <w:p w14:paraId="7BB37191" w14:textId="77777777" w:rsidR="00871F0F" w:rsidRPr="00871F0F" w:rsidRDefault="00871F0F" w:rsidP="00871F0F">
            <w:pPr>
              <w:spacing w:after="200" w:line="276" w:lineRule="auto"/>
              <w:rPr>
                <w:rFonts w:ascii="Arial" w:eastAsia="Calibri" w:hAnsi="Arial" w:cs="Arial"/>
                <w:color w:val="000090"/>
                <w:sz w:val="28"/>
                <w:szCs w:val="28"/>
              </w:rPr>
            </w:pPr>
          </w:p>
        </w:tc>
      </w:tr>
      <w:tr w:rsidR="00871F0F" w:rsidRPr="00871F0F" w14:paraId="31CFA2AD" w14:textId="77777777" w:rsidTr="00EF5492">
        <w:trPr>
          <w:trHeight w:val="2502"/>
        </w:trPr>
        <w:tc>
          <w:tcPr>
            <w:tcW w:w="9764" w:type="dxa"/>
            <w:gridSpan w:val="4"/>
            <w:shd w:val="clear" w:color="auto" w:fill="auto"/>
          </w:tcPr>
          <w:p w14:paraId="087C4BB2" w14:textId="77777777" w:rsidR="00871F0F" w:rsidRPr="00871F0F" w:rsidRDefault="00871F0F" w:rsidP="00871F0F">
            <w:pPr>
              <w:spacing w:after="200" w:line="276" w:lineRule="auto"/>
              <w:rPr>
                <w:rFonts w:ascii="Arial" w:eastAsia="Calibri" w:hAnsi="Arial" w:cs="Arial"/>
                <w:color w:val="000090"/>
                <w:sz w:val="28"/>
                <w:szCs w:val="28"/>
                <w:u w:val="single"/>
              </w:rPr>
            </w:pPr>
            <w:r w:rsidRPr="00871F0F">
              <w:rPr>
                <w:rFonts w:ascii="Arial" w:eastAsia="Calibri" w:hAnsi="Arial" w:cs="Arial"/>
                <w:color w:val="000090"/>
                <w:sz w:val="28"/>
                <w:szCs w:val="28"/>
                <w:u w:val="single"/>
              </w:rPr>
              <w:t>Circumstances of incident</w:t>
            </w:r>
          </w:p>
          <w:p w14:paraId="237099F9" w14:textId="77777777" w:rsidR="00871F0F" w:rsidRPr="00871F0F" w:rsidRDefault="00871F0F" w:rsidP="00871F0F">
            <w:pPr>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 xml:space="preserve"> </w:t>
            </w:r>
          </w:p>
        </w:tc>
      </w:tr>
      <w:tr w:rsidR="00871F0F" w:rsidRPr="00871F0F" w14:paraId="6C73AAA0" w14:textId="77777777" w:rsidTr="00EF5492">
        <w:trPr>
          <w:trHeight w:val="2198"/>
        </w:trPr>
        <w:tc>
          <w:tcPr>
            <w:tcW w:w="9764" w:type="dxa"/>
            <w:gridSpan w:val="4"/>
            <w:shd w:val="clear" w:color="auto" w:fill="auto"/>
          </w:tcPr>
          <w:p w14:paraId="05A089B0" w14:textId="77777777" w:rsidR="00871F0F" w:rsidRPr="00871F0F" w:rsidRDefault="00871F0F" w:rsidP="00871F0F">
            <w:pPr>
              <w:spacing w:after="200" w:line="276" w:lineRule="auto"/>
              <w:rPr>
                <w:rFonts w:ascii="Arial" w:eastAsia="Calibri" w:hAnsi="Arial" w:cs="Arial"/>
                <w:color w:val="000090"/>
                <w:sz w:val="28"/>
                <w:szCs w:val="28"/>
                <w:u w:val="single"/>
              </w:rPr>
            </w:pPr>
            <w:r w:rsidRPr="00871F0F">
              <w:rPr>
                <w:rFonts w:ascii="Arial" w:eastAsia="Calibri" w:hAnsi="Arial" w:cs="Arial"/>
                <w:color w:val="000090"/>
                <w:sz w:val="28"/>
                <w:szCs w:val="28"/>
                <w:u w:val="single"/>
              </w:rPr>
              <w:t xml:space="preserve">Additional school information including other Operation Encompass calls </w:t>
            </w:r>
          </w:p>
          <w:p w14:paraId="7ACED94F" w14:textId="77777777" w:rsidR="00871F0F" w:rsidRPr="00871F0F" w:rsidRDefault="00871F0F" w:rsidP="00871F0F">
            <w:pPr>
              <w:spacing w:after="200" w:line="276" w:lineRule="auto"/>
              <w:rPr>
                <w:rFonts w:ascii="Arial" w:eastAsia="Calibri" w:hAnsi="Arial" w:cs="Arial"/>
                <w:color w:val="000090"/>
                <w:sz w:val="28"/>
                <w:szCs w:val="28"/>
              </w:rPr>
            </w:pPr>
          </w:p>
        </w:tc>
      </w:tr>
      <w:tr w:rsidR="00871F0F" w:rsidRPr="00871F0F" w14:paraId="14C541C5" w14:textId="77777777" w:rsidTr="00EF5492">
        <w:trPr>
          <w:trHeight w:val="90"/>
        </w:trPr>
        <w:tc>
          <w:tcPr>
            <w:tcW w:w="9764" w:type="dxa"/>
            <w:gridSpan w:val="4"/>
            <w:shd w:val="clear" w:color="auto" w:fill="auto"/>
          </w:tcPr>
          <w:p w14:paraId="2C65B0F1" w14:textId="77777777" w:rsidR="00871F0F" w:rsidRPr="00871F0F" w:rsidRDefault="00871F0F" w:rsidP="00871F0F">
            <w:pPr>
              <w:spacing w:after="200" w:line="276" w:lineRule="auto"/>
              <w:rPr>
                <w:rFonts w:ascii="Arial" w:eastAsia="Calibri" w:hAnsi="Arial" w:cs="Arial"/>
                <w:color w:val="000090"/>
                <w:sz w:val="28"/>
                <w:szCs w:val="28"/>
                <w:u w:val="single"/>
              </w:rPr>
            </w:pPr>
            <w:r w:rsidRPr="00871F0F">
              <w:rPr>
                <w:rFonts w:ascii="Arial" w:eastAsia="Calibri" w:hAnsi="Arial" w:cs="Arial"/>
                <w:color w:val="000090"/>
                <w:sz w:val="28"/>
                <w:szCs w:val="28"/>
                <w:u w:val="single"/>
              </w:rPr>
              <w:t xml:space="preserve">Actions taken and Impact </w:t>
            </w:r>
          </w:p>
          <w:p w14:paraId="5441C7EB" w14:textId="77777777" w:rsidR="00871F0F" w:rsidRPr="00871F0F" w:rsidRDefault="00871F0F" w:rsidP="00871F0F">
            <w:pPr>
              <w:spacing w:after="200" w:line="276" w:lineRule="auto"/>
              <w:rPr>
                <w:rFonts w:ascii="Arial" w:eastAsia="Calibri" w:hAnsi="Arial" w:cs="Arial"/>
                <w:color w:val="000090"/>
                <w:sz w:val="28"/>
                <w:szCs w:val="28"/>
              </w:rPr>
            </w:pPr>
          </w:p>
          <w:p w14:paraId="7A9F6F50" w14:textId="77777777" w:rsidR="00871F0F" w:rsidRPr="00871F0F" w:rsidRDefault="00871F0F" w:rsidP="00871F0F">
            <w:pPr>
              <w:spacing w:after="200" w:line="276" w:lineRule="auto"/>
              <w:rPr>
                <w:rFonts w:ascii="Arial" w:eastAsia="Calibri" w:hAnsi="Arial" w:cs="Arial"/>
                <w:color w:val="000090"/>
                <w:sz w:val="28"/>
                <w:szCs w:val="28"/>
              </w:rPr>
            </w:pPr>
          </w:p>
          <w:p w14:paraId="517E544F" w14:textId="77777777" w:rsidR="00871F0F" w:rsidRPr="00871F0F" w:rsidRDefault="00871F0F" w:rsidP="00871F0F">
            <w:pPr>
              <w:spacing w:after="200" w:line="276" w:lineRule="auto"/>
              <w:rPr>
                <w:rFonts w:ascii="Arial" w:eastAsia="Calibri" w:hAnsi="Arial" w:cs="Arial"/>
                <w:color w:val="000090"/>
                <w:sz w:val="28"/>
                <w:szCs w:val="28"/>
              </w:rPr>
            </w:pPr>
          </w:p>
          <w:p w14:paraId="76754B77" w14:textId="77777777" w:rsidR="00871F0F" w:rsidRPr="00871F0F" w:rsidRDefault="00871F0F" w:rsidP="00871F0F">
            <w:pPr>
              <w:spacing w:after="200" w:line="276" w:lineRule="auto"/>
              <w:rPr>
                <w:rFonts w:ascii="Arial" w:eastAsia="Calibri" w:hAnsi="Arial" w:cs="Arial"/>
                <w:color w:val="000090"/>
                <w:sz w:val="28"/>
                <w:szCs w:val="28"/>
              </w:rPr>
            </w:pPr>
          </w:p>
          <w:p w14:paraId="0CDCFC3C" w14:textId="77777777" w:rsidR="00871F0F" w:rsidRPr="00871F0F" w:rsidRDefault="00871F0F" w:rsidP="00871F0F">
            <w:pPr>
              <w:tabs>
                <w:tab w:val="left" w:pos="8700"/>
              </w:tabs>
              <w:spacing w:after="200" w:line="276" w:lineRule="auto"/>
              <w:rPr>
                <w:rFonts w:ascii="Arial" w:eastAsia="Calibri" w:hAnsi="Arial" w:cs="Arial"/>
                <w:color w:val="000090"/>
                <w:sz w:val="28"/>
                <w:szCs w:val="28"/>
              </w:rPr>
            </w:pPr>
            <w:r w:rsidRPr="00871F0F">
              <w:rPr>
                <w:rFonts w:ascii="Arial" w:eastAsia="Calibri" w:hAnsi="Arial" w:cs="Arial"/>
                <w:color w:val="000090"/>
                <w:sz w:val="28"/>
                <w:szCs w:val="28"/>
              </w:rPr>
              <w:tab/>
            </w:r>
          </w:p>
        </w:tc>
      </w:tr>
    </w:tbl>
    <w:p w14:paraId="6E78F057" w14:textId="77777777" w:rsidR="00871F0F" w:rsidRDefault="00871F0F" w:rsidP="00C242AA">
      <w:pPr>
        <w:spacing w:after="8" w:line="276" w:lineRule="auto"/>
        <w:ind w:right="63"/>
        <w:rPr>
          <w:rFonts w:ascii="Calibri" w:eastAsia="Calibri" w:hAnsi="Calibri" w:cs="Times New Roman"/>
          <w:color w:val="000090"/>
        </w:rPr>
      </w:pPr>
      <w:r w:rsidRPr="00871F0F">
        <w:rPr>
          <w:rFonts w:ascii="Calibri" w:eastAsia="Calibri" w:hAnsi="Calibri" w:cs="Times New Roman"/>
          <w:color w:val="000090"/>
        </w:rPr>
        <w:t xml:space="preserve">                                                                                                                                                              </w:t>
      </w:r>
    </w:p>
    <w:p w14:paraId="30A92847" w14:textId="77777777" w:rsidR="000027DA" w:rsidRDefault="000027DA" w:rsidP="00C242AA">
      <w:pPr>
        <w:spacing w:after="8" w:line="276" w:lineRule="auto"/>
        <w:ind w:right="63"/>
        <w:rPr>
          <w:rFonts w:ascii="Calibri" w:eastAsia="Calibri" w:hAnsi="Calibri" w:cs="Times New Roman"/>
          <w:color w:val="000090"/>
        </w:rPr>
      </w:pPr>
    </w:p>
    <w:p w14:paraId="647AEA35" w14:textId="77777777" w:rsidR="000027DA" w:rsidRPr="00DF4403" w:rsidRDefault="000027DA" w:rsidP="000027DA">
      <w:pPr>
        <w:spacing w:after="0" w:line="240" w:lineRule="auto"/>
        <w:jc w:val="both"/>
        <w:rPr>
          <w:rFonts w:cstheme="minorHAnsi"/>
          <w:b/>
          <w:sz w:val="28"/>
          <w:szCs w:val="28"/>
        </w:rPr>
      </w:pPr>
      <w:r w:rsidRPr="00DF4403">
        <w:rPr>
          <w:rFonts w:cstheme="minorHAnsi"/>
          <w:b/>
          <w:sz w:val="28"/>
          <w:szCs w:val="28"/>
        </w:rPr>
        <w:lastRenderedPageBreak/>
        <w:t>Addendum to St Patrick’s Child Protection Policy</w:t>
      </w:r>
    </w:p>
    <w:p w14:paraId="5A77D8DB" w14:textId="77777777" w:rsidR="000027DA" w:rsidRPr="00DF4403" w:rsidRDefault="000027DA" w:rsidP="000027DA">
      <w:pPr>
        <w:spacing w:after="0" w:line="240" w:lineRule="auto"/>
        <w:jc w:val="both"/>
        <w:rPr>
          <w:rFonts w:cstheme="minorHAnsi"/>
          <w:b/>
          <w:sz w:val="28"/>
          <w:szCs w:val="28"/>
        </w:rPr>
      </w:pPr>
      <w:r w:rsidRPr="00DF4403">
        <w:rPr>
          <w:rFonts w:cstheme="minorHAnsi"/>
          <w:b/>
          <w:sz w:val="28"/>
          <w:szCs w:val="28"/>
        </w:rPr>
        <w:t>Covid-19 Arrangements for Safeguarding and Child Protection</w:t>
      </w:r>
    </w:p>
    <w:p w14:paraId="42C72F16" w14:textId="77777777" w:rsidR="000027DA" w:rsidRPr="00DF4403" w:rsidRDefault="000027DA" w:rsidP="000027DA">
      <w:pPr>
        <w:spacing w:after="0" w:line="360" w:lineRule="auto"/>
        <w:jc w:val="both"/>
        <w:rPr>
          <w:rFonts w:cstheme="minorHAnsi"/>
          <w:b/>
          <w:sz w:val="28"/>
          <w:szCs w:val="28"/>
        </w:rPr>
      </w:pPr>
    </w:p>
    <w:p w14:paraId="6E663D8D" w14:textId="77777777" w:rsidR="000027DA" w:rsidRPr="00DF4403" w:rsidRDefault="000027DA" w:rsidP="000027DA">
      <w:pPr>
        <w:pStyle w:val="BodyText"/>
        <w:widowControl w:val="0"/>
        <w:numPr>
          <w:ilvl w:val="0"/>
          <w:numId w:val="60"/>
        </w:numPr>
        <w:autoSpaceDE w:val="0"/>
        <w:autoSpaceDN w:val="0"/>
        <w:ind w:left="426" w:hanging="426"/>
        <w:jc w:val="both"/>
        <w:rPr>
          <w:rFonts w:asciiTheme="minorHAnsi" w:hAnsiTheme="minorHAnsi" w:cstheme="minorHAnsi"/>
          <w:b/>
        </w:rPr>
      </w:pPr>
      <w:r w:rsidRPr="00DF4403">
        <w:rPr>
          <w:rFonts w:asciiTheme="minorHAnsi" w:hAnsiTheme="minorHAnsi" w:cstheme="minorHAnsi"/>
          <w:b/>
        </w:rPr>
        <w:t>Context</w:t>
      </w:r>
    </w:p>
    <w:p w14:paraId="63542CE7" w14:textId="77777777" w:rsidR="000027DA" w:rsidRPr="00DF4403" w:rsidRDefault="000027DA" w:rsidP="000027DA">
      <w:pPr>
        <w:pStyle w:val="BodyText"/>
        <w:spacing w:before="8"/>
        <w:ind w:right="-2"/>
        <w:jc w:val="both"/>
        <w:rPr>
          <w:rFonts w:ascii="Calibri" w:hAnsi="Calibri" w:cs="Calibri"/>
          <w:b/>
        </w:rPr>
      </w:pPr>
    </w:p>
    <w:p w14:paraId="2F4B7C4D" w14:textId="77777777" w:rsidR="000027DA" w:rsidRPr="00DF4403" w:rsidRDefault="000027DA" w:rsidP="000027DA">
      <w:pPr>
        <w:pStyle w:val="BodyText"/>
        <w:ind w:right="-2"/>
        <w:jc w:val="both"/>
        <w:rPr>
          <w:rFonts w:ascii="Calibri" w:hAnsi="Calibri" w:cs="Calibri"/>
        </w:rPr>
      </w:pPr>
      <w:r w:rsidRPr="00DF4403">
        <w:rPr>
          <w:rFonts w:ascii="Calibri" w:hAnsi="Calibri" w:cs="Calibri"/>
        </w:rPr>
        <w:t>The</w:t>
      </w:r>
      <w:r w:rsidRPr="00DF4403">
        <w:rPr>
          <w:rFonts w:ascii="Calibri" w:hAnsi="Calibri" w:cs="Calibri"/>
          <w:spacing w:val="-8"/>
        </w:rPr>
        <w:t xml:space="preserve"> </w:t>
      </w:r>
      <w:r w:rsidRPr="00DF4403">
        <w:rPr>
          <w:rFonts w:ascii="Calibri" w:hAnsi="Calibri" w:cs="Calibri"/>
        </w:rPr>
        <w:t>current</w:t>
      </w:r>
      <w:r w:rsidRPr="00DF4403">
        <w:rPr>
          <w:rFonts w:ascii="Calibri" w:hAnsi="Calibri" w:cs="Calibri"/>
          <w:spacing w:val="-8"/>
        </w:rPr>
        <w:t xml:space="preserve"> </w:t>
      </w:r>
      <w:r w:rsidRPr="00DF4403">
        <w:rPr>
          <w:rFonts w:ascii="Calibri" w:hAnsi="Calibri" w:cs="Calibri"/>
        </w:rPr>
        <w:t>national</w:t>
      </w:r>
      <w:r w:rsidRPr="00DF4403">
        <w:rPr>
          <w:rFonts w:ascii="Calibri" w:hAnsi="Calibri" w:cs="Calibri"/>
          <w:spacing w:val="-8"/>
        </w:rPr>
        <w:t xml:space="preserve"> </w:t>
      </w:r>
      <w:r w:rsidRPr="00DF4403">
        <w:rPr>
          <w:rFonts w:ascii="Calibri" w:hAnsi="Calibri" w:cs="Calibri"/>
        </w:rPr>
        <w:t>health</w:t>
      </w:r>
      <w:r w:rsidRPr="00DF4403">
        <w:rPr>
          <w:rFonts w:ascii="Calibri" w:hAnsi="Calibri" w:cs="Calibri"/>
          <w:spacing w:val="-7"/>
        </w:rPr>
        <w:t xml:space="preserve"> </w:t>
      </w:r>
      <w:r w:rsidRPr="00DF4403">
        <w:rPr>
          <w:rFonts w:ascii="Calibri" w:hAnsi="Calibri" w:cs="Calibri"/>
        </w:rPr>
        <w:t>concerns</w:t>
      </w:r>
      <w:r w:rsidRPr="00DF4403">
        <w:rPr>
          <w:rFonts w:ascii="Calibri" w:hAnsi="Calibri" w:cs="Calibri"/>
          <w:spacing w:val="-9"/>
        </w:rPr>
        <w:t xml:space="preserve"> </w:t>
      </w:r>
      <w:r w:rsidRPr="00DF4403">
        <w:rPr>
          <w:rFonts w:ascii="Calibri" w:hAnsi="Calibri" w:cs="Calibri"/>
        </w:rPr>
        <w:t>relating</w:t>
      </w:r>
      <w:r w:rsidRPr="00DF4403">
        <w:rPr>
          <w:rFonts w:ascii="Calibri" w:hAnsi="Calibri" w:cs="Calibri"/>
          <w:spacing w:val="-11"/>
        </w:rPr>
        <w:t xml:space="preserve"> </w:t>
      </w:r>
      <w:r w:rsidRPr="00DF4403">
        <w:rPr>
          <w:rFonts w:ascii="Calibri" w:hAnsi="Calibri" w:cs="Calibri"/>
        </w:rPr>
        <w:t>to</w:t>
      </w:r>
      <w:r w:rsidRPr="00DF4403">
        <w:rPr>
          <w:rFonts w:ascii="Calibri" w:hAnsi="Calibri" w:cs="Calibri"/>
          <w:spacing w:val="-8"/>
        </w:rPr>
        <w:t xml:space="preserve"> </w:t>
      </w:r>
      <w:r w:rsidRPr="00DF4403">
        <w:rPr>
          <w:rFonts w:ascii="Calibri" w:hAnsi="Calibri" w:cs="Calibri"/>
        </w:rPr>
        <w:t>Covid-19</w:t>
      </w:r>
      <w:r w:rsidRPr="00DF4403">
        <w:rPr>
          <w:rFonts w:ascii="Calibri" w:hAnsi="Calibri" w:cs="Calibri"/>
          <w:spacing w:val="-8"/>
        </w:rPr>
        <w:t xml:space="preserve"> </w:t>
      </w:r>
      <w:r w:rsidRPr="00DF4403">
        <w:rPr>
          <w:rFonts w:ascii="Calibri" w:hAnsi="Calibri" w:cs="Calibri"/>
        </w:rPr>
        <w:t>create</w:t>
      </w:r>
      <w:r w:rsidRPr="00DF4403">
        <w:rPr>
          <w:rFonts w:ascii="Calibri" w:hAnsi="Calibri" w:cs="Calibri"/>
          <w:spacing w:val="-8"/>
        </w:rPr>
        <w:t xml:space="preserve"> </w:t>
      </w:r>
      <w:r w:rsidRPr="00DF4403">
        <w:rPr>
          <w:rFonts w:ascii="Calibri" w:hAnsi="Calibri" w:cs="Calibri"/>
        </w:rPr>
        <w:t>uncertainty</w:t>
      </w:r>
      <w:r w:rsidRPr="00DF4403">
        <w:rPr>
          <w:rFonts w:ascii="Calibri" w:hAnsi="Calibri" w:cs="Calibri"/>
          <w:spacing w:val="-9"/>
        </w:rPr>
        <w:t xml:space="preserve"> </w:t>
      </w:r>
      <w:r w:rsidRPr="00DF4403">
        <w:rPr>
          <w:rFonts w:ascii="Calibri" w:hAnsi="Calibri" w:cs="Calibri"/>
        </w:rPr>
        <w:t>in</w:t>
      </w:r>
      <w:r w:rsidRPr="00DF4403">
        <w:rPr>
          <w:rFonts w:ascii="Calibri" w:hAnsi="Calibri" w:cs="Calibri"/>
          <w:spacing w:val="-10"/>
        </w:rPr>
        <w:t xml:space="preserve"> </w:t>
      </w:r>
      <w:r w:rsidRPr="00DF4403">
        <w:rPr>
          <w:rFonts w:ascii="Calibri" w:hAnsi="Calibri" w:cs="Calibri"/>
        </w:rPr>
        <w:t>the</w:t>
      </w:r>
      <w:r w:rsidRPr="00DF4403">
        <w:rPr>
          <w:rFonts w:ascii="Calibri" w:hAnsi="Calibri" w:cs="Calibri"/>
          <w:spacing w:val="-8"/>
        </w:rPr>
        <w:t xml:space="preserve"> </w:t>
      </w:r>
      <w:r w:rsidRPr="00DF4403">
        <w:rPr>
          <w:rFonts w:ascii="Calibri" w:hAnsi="Calibri" w:cs="Calibri"/>
        </w:rPr>
        <w:t>lives</w:t>
      </w:r>
      <w:r w:rsidRPr="00DF4403">
        <w:rPr>
          <w:rFonts w:ascii="Calibri" w:hAnsi="Calibri" w:cs="Calibri"/>
          <w:spacing w:val="-9"/>
        </w:rPr>
        <w:t xml:space="preserve"> </w:t>
      </w:r>
      <w:r w:rsidRPr="00DF4403">
        <w:rPr>
          <w:rFonts w:ascii="Calibri" w:hAnsi="Calibri" w:cs="Calibri"/>
        </w:rPr>
        <w:t>of</w:t>
      </w:r>
      <w:r w:rsidRPr="00DF4403">
        <w:rPr>
          <w:rFonts w:ascii="Calibri" w:hAnsi="Calibri" w:cs="Calibri"/>
          <w:spacing w:val="-8"/>
        </w:rPr>
        <w:t xml:space="preserve"> </w:t>
      </w:r>
      <w:r w:rsidRPr="00DF4403">
        <w:rPr>
          <w:rFonts w:ascii="Calibri" w:hAnsi="Calibri" w:cs="Calibri"/>
        </w:rPr>
        <w:t>children and</w:t>
      </w:r>
      <w:r w:rsidRPr="00DF4403">
        <w:rPr>
          <w:rFonts w:ascii="Calibri" w:hAnsi="Calibri" w:cs="Calibri"/>
          <w:spacing w:val="-10"/>
        </w:rPr>
        <w:t xml:space="preserve"> </w:t>
      </w:r>
      <w:r w:rsidRPr="00DF4403">
        <w:rPr>
          <w:rFonts w:ascii="Calibri" w:hAnsi="Calibri" w:cs="Calibri"/>
        </w:rPr>
        <w:t>young</w:t>
      </w:r>
      <w:r w:rsidRPr="00DF4403">
        <w:rPr>
          <w:rFonts w:ascii="Calibri" w:hAnsi="Calibri" w:cs="Calibri"/>
          <w:spacing w:val="-9"/>
        </w:rPr>
        <w:t xml:space="preserve"> </w:t>
      </w:r>
      <w:r w:rsidRPr="00DF4403">
        <w:rPr>
          <w:rFonts w:ascii="Calibri" w:hAnsi="Calibri" w:cs="Calibri"/>
        </w:rPr>
        <w:t>people.</w:t>
      </w:r>
      <w:r w:rsidRPr="00DF4403">
        <w:rPr>
          <w:rFonts w:ascii="Calibri" w:hAnsi="Calibri" w:cs="Calibri"/>
          <w:spacing w:val="38"/>
        </w:rPr>
        <w:t xml:space="preserve"> </w:t>
      </w:r>
      <w:r w:rsidRPr="00DF4403">
        <w:rPr>
          <w:rFonts w:ascii="Calibri" w:hAnsi="Calibri" w:cs="Calibri"/>
        </w:rPr>
        <w:t>Daily</w:t>
      </w:r>
      <w:r w:rsidRPr="00DF4403">
        <w:rPr>
          <w:rFonts w:ascii="Calibri" w:hAnsi="Calibri" w:cs="Calibri"/>
          <w:spacing w:val="-13"/>
        </w:rPr>
        <w:t xml:space="preserve"> </w:t>
      </w:r>
      <w:r w:rsidRPr="00DF4403">
        <w:rPr>
          <w:rFonts w:ascii="Calibri" w:hAnsi="Calibri" w:cs="Calibri"/>
        </w:rPr>
        <w:t>routines,</w:t>
      </w:r>
      <w:r w:rsidRPr="00DF4403">
        <w:rPr>
          <w:rFonts w:ascii="Calibri" w:hAnsi="Calibri" w:cs="Calibri"/>
          <w:spacing w:val="-12"/>
        </w:rPr>
        <w:t xml:space="preserve"> </w:t>
      </w:r>
      <w:r w:rsidRPr="00DF4403">
        <w:rPr>
          <w:rFonts w:ascii="Calibri" w:hAnsi="Calibri" w:cs="Calibri"/>
        </w:rPr>
        <w:t>family</w:t>
      </w:r>
      <w:r w:rsidRPr="00DF4403">
        <w:rPr>
          <w:rFonts w:ascii="Calibri" w:hAnsi="Calibri" w:cs="Calibri"/>
          <w:spacing w:val="-12"/>
        </w:rPr>
        <w:t xml:space="preserve"> </w:t>
      </w:r>
      <w:r w:rsidRPr="00DF4403">
        <w:rPr>
          <w:rFonts w:ascii="Calibri" w:hAnsi="Calibri" w:cs="Calibri"/>
        </w:rPr>
        <w:t>life,</w:t>
      </w:r>
      <w:r w:rsidRPr="00DF4403">
        <w:rPr>
          <w:rFonts w:ascii="Calibri" w:hAnsi="Calibri" w:cs="Calibri"/>
          <w:spacing w:val="-10"/>
        </w:rPr>
        <w:t xml:space="preserve"> </w:t>
      </w:r>
      <w:r w:rsidRPr="00DF4403">
        <w:rPr>
          <w:rFonts w:ascii="Calibri" w:hAnsi="Calibri" w:cs="Calibri"/>
        </w:rPr>
        <w:t>friendship</w:t>
      </w:r>
      <w:r w:rsidRPr="00DF4403">
        <w:rPr>
          <w:rFonts w:ascii="Calibri" w:hAnsi="Calibri" w:cs="Calibri"/>
          <w:spacing w:val="-10"/>
        </w:rPr>
        <w:t xml:space="preserve"> </w:t>
      </w:r>
      <w:r w:rsidRPr="00DF4403">
        <w:rPr>
          <w:rFonts w:ascii="Calibri" w:hAnsi="Calibri" w:cs="Calibri"/>
        </w:rPr>
        <w:t>groups</w:t>
      </w:r>
      <w:r w:rsidRPr="00DF4403">
        <w:rPr>
          <w:rFonts w:ascii="Calibri" w:hAnsi="Calibri" w:cs="Calibri"/>
          <w:spacing w:val="-10"/>
        </w:rPr>
        <w:t xml:space="preserve"> </w:t>
      </w:r>
      <w:r w:rsidRPr="00DF4403">
        <w:rPr>
          <w:rFonts w:ascii="Calibri" w:hAnsi="Calibri" w:cs="Calibri"/>
        </w:rPr>
        <w:t>and</w:t>
      </w:r>
      <w:r w:rsidRPr="00DF4403">
        <w:rPr>
          <w:rFonts w:ascii="Calibri" w:hAnsi="Calibri" w:cs="Calibri"/>
          <w:spacing w:val="-10"/>
        </w:rPr>
        <w:t xml:space="preserve"> </w:t>
      </w:r>
      <w:r w:rsidRPr="00DF4403">
        <w:rPr>
          <w:rFonts w:ascii="Calibri" w:hAnsi="Calibri" w:cs="Calibri"/>
        </w:rPr>
        <w:t>the</w:t>
      </w:r>
      <w:r w:rsidRPr="00DF4403">
        <w:rPr>
          <w:rFonts w:ascii="Calibri" w:hAnsi="Calibri" w:cs="Calibri"/>
          <w:spacing w:val="-10"/>
        </w:rPr>
        <w:t xml:space="preserve"> </w:t>
      </w:r>
      <w:r w:rsidRPr="00DF4403">
        <w:rPr>
          <w:rFonts w:ascii="Calibri" w:hAnsi="Calibri" w:cs="Calibri"/>
        </w:rPr>
        <w:t>safe</w:t>
      </w:r>
      <w:r w:rsidRPr="00DF4403">
        <w:rPr>
          <w:rFonts w:ascii="Calibri" w:hAnsi="Calibri" w:cs="Calibri"/>
          <w:spacing w:val="-7"/>
        </w:rPr>
        <w:t xml:space="preserve"> </w:t>
      </w:r>
      <w:r w:rsidRPr="00DF4403">
        <w:rPr>
          <w:rFonts w:ascii="Calibri" w:hAnsi="Calibri" w:cs="Calibri"/>
        </w:rPr>
        <w:t>space</w:t>
      </w:r>
      <w:r w:rsidRPr="00DF4403">
        <w:rPr>
          <w:rFonts w:ascii="Calibri" w:hAnsi="Calibri" w:cs="Calibri"/>
          <w:spacing w:val="-11"/>
        </w:rPr>
        <w:t xml:space="preserve"> </w:t>
      </w:r>
      <w:r w:rsidRPr="00DF4403">
        <w:rPr>
          <w:rFonts w:ascii="Calibri" w:hAnsi="Calibri" w:cs="Calibri"/>
        </w:rPr>
        <w:t>that</w:t>
      </w:r>
      <w:r w:rsidRPr="00DF4403">
        <w:rPr>
          <w:rFonts w:ascii="Calibri" w:hAnsi="Calibri" w:cs="Calibri"/>
          <w:spacing w:val="-10"/>
        </w:rPr>
        <w:t xml:space="preserve"> </w:t>
      </w:r>
      <w:r w:rsidRPr="00DF4403">
        <w:rPr>
          <w:rFonts w:ascii="Calibri" w:hAnsi="Calibri" w:cs="Calibri"/>
        </w:rPr>
        <w:t>schools</w:t>
      </w:r>
      <w:r w:rsidRPr="00DF4403">
        <w:rPr>
          <w:rFonts w:ascii="Calibri" w:hAnsi="Calibri" w:cs="Calibri"/>
          <w:spacing w:val="-8"/>
        </w:rPr>
        <w:t xml:space="preserve"> </w:t>
      </w:r>
      <w:r w:rsidRPr="00DF4403">
        <w:rPr>
          <w:rFonts w:ascii="Calibri" w:hAnsi="Calibri" w:cs="Calibri"/>
        </w:rPr>
        <w:t>provide have been disrupted. For many children, spending most of their day</w:t>
      </w:r>
      <w:r w:rsidRPr="00DF4403">
        <w:rPr>
          <w:rFonts w:ascii="Calibri" w:hAnsi="Calibri" w:cs="Calibri"/>
          <w:spacing w:val="-9"/>
        </w:rPr>
        <w:t xml:space="preserve"> </w:t>
      </w:r>
      <w:r w:rsidRPr="00DF4403">
        <w:rPr>
          <w:rFonts w:ascii="Calibri" w:hAnsi="Calibri" w:cs="Calibri"/>
        </w:rPr>
        <w:t>at</w:t>
      </w:r>
      <w:r w:rsidRPr="00DF4403">
        <w:rPr>
          <w:rFonts w:ascii="Calibri" w:hAnsi="Calibri" w:cs="Calibri"/>
          <w:spacing w:val="-10"/>
        </w:rPr>
        <w:t xml:space="preserve"> </w:t>
      </w:r>
      <w:r w:rsidRPr="00DF4403">
        <w:rPr>
          <w:rFonts w:ascii="Calibri" w:hAnsi="Calibri" w:cs="Calibri"/>
        </w:rPr>
        <w:t>home</w:t>
      </w:r>
      <w:r w:rsidRPr="00DF4403">
        <w:rPr>
          <w:rFonts w:ascii="Calibri" w:hAnsi="Calibri" w:cs="Calibri"/>
          <w:spacing w:val="-8"/>
        </w:rPr>
        <w:t xml:space="preserve"> </w:t>
      </w:r>
      <w:r w:rsidRPr="00DF4403">
        <w:rPr>
          <w:rFonts w:ascii="Calibri" w:hAnsi="Calibri" w:cs="Calibri"/>
        </w:rPr>
        <w:t>will</w:t>
      </w:r>
      <w:r w:rsidRPr="00DF4403">
        <w:rPr>
          <w:rFonts w:ascii="Calibri" w:hAnsi="Calibri" w:cs="Calibri"/>
          <w:spacing w:val="-11"/>
        </w:rPr>
        <w:t xml:space="preserve"> </w:t>
      </w:r>
      <w:r w:rsidRPr="00DF4403">
        <w:rPr>
          <w:rFonts w:ascii="Calibri" w:hAnsi="Calibri" w:cs="Calibri"/>
        </w:rPr>
        <w:t>bring/or will have brought</w:t>
      </w:r>
      <w:r w:rsidRPr="00DF4403">
        <w:rPr>
          <w:rFonts w:ascii="Calibri" w:hAnsi="Calibri" w:cs="Calibri"/>
          <w:spacing w:val="-7"/>
        </w:rPr>
        <w:t xml:space="preserve"> </w:t>
      </w:r>
      <w:r w:rsidRPr="00DF4403">
        <w:rPr>
          <w:rFonts w:ascii="Calibri" w:hAnsi="Calibri" w:cs="Calibri"/>
        </w:rPr>
        <w:t>additional</w:t>
      </w:r>
      <w:r w:rsidRPr="00DF4403">
        <w:rPr>
          <w:rFonts w:ascii="Calibri" w:hAnsi="Calibri" w:cs="Calibri"/>
          <w:spacing w:val="-10"/>
        </w:rPr>
        <w:t xml:space="preserve"> </w:t>
      </w:r>
      <w:r w:rsidRPr="00DF4403">
        <w:rPr>
          <w:rFonts w:ascii="Calibri" w:hAnsi="Calibri" w:cs="Calibri"/>
        </w:rPr>
        <w:t>challenges,</w:t>
      </w:r>
      <w:r w:rsidRPr="00DF4403">
        <w:rPr>
          <w:rFonts w:ascii="Calibri" w:hAnsi="Calibri" w:cs="Calibri"/>
          <w:spacing w:val="-11"/>
        </w:rPr>
        <w:t xml:space="preserve"> </w:t>
      </w:r>
      <w:r w:rsidRPr="00DF4403">
        <w:rPr>
          <w:rFonts w:ascii="Calibri" w:hAnsi="Calibri" w:cs="Calibri"/>
        </w:rPr>
        <w:t>and</w:t>
      </w:r>
      <w:r w:rsidRPr="00DF4403">
        <w:rPr>
          <w:rFonts w:ascii="Calibri" w:hAnsi="Calibri" w:cs="Calibri"/>
          <w:spacing w:val="-10"/>
        </w:rPr>
        <w:t xml:space="preserve"> </w:t>
      </w:r>
      <w:r w:rsidRPr="00DF4403">
        <w:rPr>
          <w:rFonts w:ascii="Calibri" w:hAnsi="Calibri" w:cs="Calibri"/>
        </w:rPr>
        <w:t>for</w:t>
      </w:r>
      <w:r w:rsidRPr="00DF4403">
        <w:rPr>
          <w:rFonts w:ascii="Calibri" w:hAnsi="Calibri" w:cs="Calibri"/>
          <w:spacing w:val="-11"/>
        </w:rPr>
        <w:t xml:space="preserve"> </w:t>
      </w:r>
      <w:r w:rsidRPr="00DF4403">
        <w:rPr>
          <w:rFonts w:ascii="Calibri" w:hAnsi="Calibri" w:cs="Calibri"/>
        </w:rPr>
        <w:t>some</w:t>
      </w:r>
      <w:r w:rsidRPr="00DF4403">
        <w:rPr>
          <w:rFonts w:ascii="Calibri" w:hAnsi="Calibri" w:cs="Calibri"/>
          <w:spacing w:val="-11"/>
        </w:rPr>
        <w:t xml:space="preserve"> </w:t>
      </w:r>
      <w:r w:rsidRPr="00DF4403">
        <w:rPr>
          <w:rFonts w:ascii="Calibri" w:hAnsi="Calibri" w:cs="Calibri"/>
        </w:rPr>
        <w:t>this</w:t>
      </w:r>
      <w:r w:rsidRPr="00DF4403">
        <w:rPr>
          <w:rFonts w:ascii="Calibri" w:hAnsi="Calibri" w:cs="Calibri"/>
          <w:spacing w:val="-9"/>
        </w:rPr>
        <w:t xml:space="preserve"> </w:t>
      </w:r>
      <w:r w:rsidRPr="00DF4403">
        <w:rPr>
          <w:rFonts w:ascii="Calibri" w:hAnsi="Calibri" w:cs="Calibri"/>
        </w:rPr>
        <w:t>will</w:t>
      </w:r>
      <w:r w:rsidRPr="00DF4403">
        <w:rPr>
          <w:rFonts w:ascii="Calibri" w:hAnsi="Calibri" w:cs="Calibri"/>
          <w:spacing w:val="-11"/>
        </w:rPr>
        <w:t xml:space="preserve"> </w:t>
      </w:r>
      <w:r w:rsidRPr="00DF4403">
        <w:rPr>
          <w:rFonts w:ascii="Calibri" w:hAnsi="Calibri" w:cs="Calibri"/>
        </w:rPr>
        <w:t>be</w:t>
      </w:r>
      <w:r w:rsidRPr="00DF4403">
        <w:rPr>
          <w:rFonts w:ascii="Calibri" w:hAnsi="Calibri" w:cs="Calibri"/>
          <w:spacing w:val="-8"/>
        </w:rPr>
        <w:t xml:space="preserve"> </w:t>
      </w:r>
      <w:r w:rsidRPr="00DF4403">
        <w:rPr>
          <w:rFonts w:ascii="Calibri" w:hAnsi="Calibri" w:cs="Calibri"/>
        </w:rPr>
        <w:t>an</w:t>
      </w:r>
      <w:r w:rsidRPr="00DF4403">
        <w:rPr>
          <w:rFonts w:ascii="Calibri" w:hAnsi="Calibri" w:cs="Calibri"/>
          <w:spacing w:val="-7"/>
        </w:rPr>
        <w:t xml:space="preserve"> </w:t>
      </w:r>
      <w:r w:rsidRPr="00DF4403">
        <w:rPr>
          <w:rFonts w:ascii="Calibri" w:hAnsi="Calibri" w:cs="Calibri"/>
        </w:rPr>
        <w:t>additional</w:t>
      </w:r>
      <w:r w:rsidRPr="00DF4403">
        <w:rPr>
          <w:rFonts w:ascii="Calibri" w:hAnsi="Calibri" w:cs="Calibri"/>
          <w:spacing w:val="-11"/>
        </w:rPr>
        <w:t xml:space="preserve"> </w:t>
      </w:r>
      <w:r w:rsidRPr="00DF4403">
        <w:rPr>
          <w:rFonts w:ascii="Calibri" w:hAnsi="Calibri" w:cs="Calibri"/>
        </w:rPr>
        <w:t>safeguarding risk</w:t>
      </w:r>
      <w:r w:rsidRPr="00DF4403">
        <w:rPr>
          <w:rFonts w:ascii="Calibri" w:hAnsi="Calibri" w:cs="Calibri"/>
          <w:spacing w:val="-12"/>
        </w:rPr>
        <w:t xml:space="preserve"> </w:t>
      </w:r>
      <w:r w:rsidRPr="00DF4403">
        <w:rPr>
          <w:rFonts w:ascii="Calibri" w:hAnsi="Calibri" w:cs="Calibri"/>
        </w:rPr>
        <w:t>factor.</w:t>
      </w:r>
      <w:r w:rsidRPr="00DF4403">
        <w:rPr>
          <w:rFonts w:ascii="Calibri" w:hAnsi="Calibri" w:cs="Calibri"/>
          <w:spacing w:val="35"/>
        </w:rPr>
        <w:t xml:space="preserve"> </w:t>
      </w:r>
      <w:r w:rsidRPr="00DF4403">
        <w:rPr>
          <w:rFonts w:ascii="Calibri" w:hAnsi="Calibri" w:cs="Calibri"/>
        </w:rPr>
        <w:t>It</w:t>
      </w:r>
      <w:r w:rsidRPr="00DF4403">
        <w:rPr>
          <w:rFonts w:ascii="Calibri" w:hAnsi="Calibri" w:cs="Calibri"/>
          <w:spacing w:val="-9"/>
        </w:rPr>
        <w:t xml:space="preserve"> </w:t>
      </w:r>
      <w:r w:rsidRPr="00DF4403">
        <w:rPr>
          <w:rFonts w:ascii="Calibri" w:hAnsi="Calibri" w:cs="Calibri"/>
        </w:rPr>
        <w:t>is</w:t>
      </w:r>
      <w:r w:rsidRPr="00DF4403">
        <w:rPr>
          <w:rFonts w:ascii="Calibri" w:hAnsi="Calibri" w:cs="Calibri"/>
          <w:spacing w:val="-11"/>
        </w:rPr>
        <w:t xml:space="preserve"> </w:t>
      </w:r>
      <w:r w:rsidRPr="00DF4403">
        <w:rPr>
          <w:rFonts w:ascii="Calibri" w:hAnsi="Calibri" w:cs="Calibri"/>
        </w:rPr>
        <w:t>important</w:t>
      </w:r>
      <w:r w:rsidRPr="00DF4403">
        <w:rPr>
          <w:rFonts w:ascii="Calibri" w:hAnsi="Calibri" w:cs="Calibri"/>
          <w:spacing w:val="-9"/>
        </w:rPr>
        <w:t xml:space="preserve"> </w:t>
      </w:r>
      <w:r w:rsidRPr="00DF4403">
        <w:rPr>
          <w:rFonts w:ascii="Calibri" w:hAnsi="Calibri" w:cs="Calibri"/>
        </w:rPr>
        <w:t>that</w:t>
      </w:r>
      <w:r w:rsidRPr="00DF4403">
        <w:rPr>
          <w:rFonts w:ascii="Calibri" w:hAnsi="Calibri" w:cs="Calibri"/>
          <w:spacing w:val="-10"/>
        </w:rPr>
        <w:t xml:space="preserve"> </w:t>
      </w:r>
      <w:r w:rsidRPr="00DF4403">
        <w:rPr>
          <w:rFonts w:ascii="Calibri" w:hAnsi="Calibri" w:cs="Calibri"/>
        </w:rPr>
        <w:t>the</w:t>
      </w:r>
      <w:r w:rsidRPr="00DF4403">
        <w:rPr>
          <w:rFonts w:ascii="Calibri" w:hAnsi="Calibri" w:cs="Calibri"/>
          <w:spacing w:val="-9"/>
        </w:rPr>
        <w:t xml:space="preserve"> </w:t>
      </w:r>
      <w:r w:rsidRPr="00DF4403">
        <w:rPr>
          <w:rFonts w:ascii="Calibri" w:hAnsi="Calibri" w:cs="Calibri"/>
        </w:rPr>
        <w:t>adults</w:t>
      </w:r>
      <w:r w:rsidRPr="00DF4403">
        <w:rPr>
          <w:rFonts w:ascii="Calibri" w:hAnsi="Calibri" w:cs="Calibri"/>
          <w:spacing w:val="-9"/>
        </w:rPr>
        <w:t xml:space="preserve"> </w:t>
      </w:r>
      <w:r w:rsidRPr="00DF4403">
        <w:rPr>
          <w:rFonts w:ascii="Calibri" w:hAnsi="Calibri" w:cs="Calibri"/>
        </w:rPr>
        <w:t>responsible</w:t>
      </w:r>
      <w:r w:rsidRPr="00DF4403">
        <w:rPr>
          <w:rFonts w:ascii="Calibri" w:hAnsi="Calibri" w:cs="Calibri"/>
          <w:spacing w:val="-11"/>
        </w:rPr>
        <w:t xml:space="preserve"> </w:t>
      </w:r>
      <w:r w:rsidRPr="00DF4403">
        <w:rPr>
          <w:rFonts w:ascii="Calibri" w:hAnsi="Calibri" w:cs="Calibri"/>
        </w:rPr>
        <w:t>for</w:t>
      </w:r>
      <w:r w:rsidRPr="00DF4403">
        <w:rPr>
          <w:rFonts w:ascii="Calibri" w:hAnsi="Calibri" w:cs="Calibri"/>
          <w:spacing w:val="-8"/>
        </w:rPr>
        <w:t xml:space="preserve"> </w:t>
      </w:r>
      <w:r w:rsidRPr="00DF4403">
        <w:rPr>
          <w:rFonts w:ascii="Calibri" w:hAnsi="Calibri" w:cs="Calibri"/>
        </w:rPr>
        <w:t>safeguarding</w:t>
      </w:r>
      <w:r w:rsidRPr="00DF4403">
        <w:rPr>
          <w:rFonts w:ascii="Calibri" w:hAnsi="Calibri" w:cs="Calibri"/>
          <w:spacing w:val="-10"/>
        </w:rPr>
        <w:t xml:space="preserve"> </w:t>
      </w:r>
      <w:r w:rsidRPr="00DF4403">
        <w:rPr>
          <w:rFonts w:ascii="Calibri" w:hAnsi="Calibri" w:cs="Calibri"/>
        </w:rPr>
        <w:t>children</w:t>
      </w:r>
      <w:r w:rsidRPr="00DF4403">
        <w:rPr>
          <w:rFonts w:ascii="Calibri" w:hAnsi="Calibri" w:cs="Calibri"/>
          <w:spacing w:val="-7"/>
        </w:rPr>
        <w:t xml:space="preserve"> </w:t>
      </w:r>
      <w:r w:rsidRPr="00DF4403">
        <w:rPr>
          <w:rFonts w:ascii="Calibri" w:hAnsi="Calibri" w:cs="Calibri"/>
        </w:rPr>
        <w:t>are</w:t>
      </w:r>
      <w:r w:rsidRPr="00DF4403">
        <w:rPr>
          <w:rFonts w:ascii="Calibri" w:hAnsi="Calibri" w:cs="Calibri"/>
          <w:spacing w:val="-9"/>
        </w:rPr>
        <w:t xml:space="preserve"> </w:t>
      </w:r>
      <w:r w:rsidRPr="00DF4403">
        <w:rPr>
          <w:rFonts w:ascii="Calibri" w:hAnsi="Calibri" w:cs="Calibri"/>
        </w:rPr>
        <w:t>sensitive</w:t>
      </w:r>
      <w:r w:rsidRPr="00DF4403">
        <w:rPr>
          <w:rFonts w:ascii="Calibri" w:hAnsi="Calibri" w:cs="Calibri"/>
          <w:spacing w:val="-11"/>
        </w:rPr>
        <w:t xml:space="preserve"> </w:t>
      </w:r>
      <w:r w:rsidRPr="00DF4403">
        <w:rPr>
          <w:rFonts w:ascii="Calibri" w:hAnsi="Calibri" w:cs="Calibri"/>
        </w:rPr>
        <w:t>to</w:t>
      </w:r>
      <w:r w:rsidRPr="00DF4403">
        <w:rPr>
          <w:rFonts w:ascii="Calibri" w:hAnsi="Calibri" w:cs="Calibri"/>
          <w:spacing w:val="-10"/>
        </w:rPr>
        <w:t xml:space="preserve"> </w:t>
      </w:r>
      <w:r w:rsidRPr="00DF4403">
        <w:rPr>
          <w:rFonts w:ascii="Calibri" w:hAnsi="Calibri" w:cs="Calibri"/>
        </w:rPr>
        <w:t>their physical, social and emotional needs in these most unusual circumstances. It is critically important that children who are or may be at risk are identified so that that a proportionate, compassionate and sensitive response can be</w:t>
      </w:r>
      <w:r w:rsidRPr="00DF4403">
        <w:rPr>
          <w:rFonts w:ascii="Calibri" w:hAnsi="Calibri" w:cs="Calibri"/>
          <w:spacing w:val="-3"/>
        </w:rPr>
        <w:t xml:space="preserve"> </w:t>
      </w:r>
      <w:r w:rsidRPr="00DF4403">
        <w:rPr>
          <w:rFonts w:ascii="Calibri" w:hAnsi="Calibri" w:cs="Calibri"/>
        </w:rPr>
        <w:t>taken.</w:t>
      </w:r>
    </w:p>
    <w:p w14:paraId="7DEC5C67" w14:textId="77777777" w:rsidR="000027DA" w:rsidRPr="00DF4403" w:rsidRDefault="000027DA" w:rsidP="000027DA">
      <w:pPr>
        <w:pStyle w:val="BodyText"/>
        <w:jc w:val="both"/>
        <w:rPr>
          <w:rFonts w:asciiTheme="minorHAnsi" w:hAnsiTheme="minorHAnsi" w:cstheme="minorHAnsi"/>
        </w:rPr>
      </w:pPr>
    </w:p>
    <w:p w14:paraId="6FA1D1BA" w14:textId="77777777" w:rsidR="000027DA" w:rsidRPr="00DF4403" w:rsidRDefault="000027DA" w:rsidP="000027DA">
      <w:pPr>
        <w:pStyle w:val="BodyText"/>
        <w:widowControl w:val="0"/>
        <w:numPr>
          <w:ilvl w:val="0"/>
          <w:numId w:val="60"/>
        </w:numPr>
        <w:autoSpaceDE w:val="0"/>
        <w:autoSpaceDN w:val="0"/>
        <w:ind w:left="426" w:hanging="426"/>
        <w:jc w:val="both"/>
        <w:rPr>
          <w:rFonts w:asciiTheme="minorHAnsi" w:hAnsiTheme="minorHAnsi" w:cstheme="minorHAnsi"/>
          <w:b/>
        </w:rPr>
      </w:pPr>
      <w:r w:rsidRPr="00DF4403">
        <w:rPr>
          <w:rFonts w:asciiTheme="minorHAnsi" w:hAnsiTheme="minorHAnsi" w:cstheme="minorHAnsi"/>
          <w:b/>
        </w:rPr>
        <w:t>Procedures</w:t>
      </w:r>
    </w:p>
    <w:p w14:paraId="2DF7C595" w14:textId="77777777" w:rsidR="000027DA" w:rsidRPr="00DF4403" w:rsidRDefault="000027DA" w:rsidP="000027DA">
      <w:pPr>
        <w:pStyle w:val="BodyText"/>
        <w:ind w:left="720"/>
        <w:jc w:val="both"/>
        <w:rPr>
          <w:rFonts w:asciiTheme="minorHAnsi" w:hAnsiTheme="minorHAnsi" w:cstheme="minorHAnsi"/>
          <w:b/>
        </w:rPr>
      </w:pPr>
    </w:p>
    <w:p w14:paraId="1563A618" w14:textId="77777777" w:rsidR="000027DA" w:rsidRPr="00DF4403" w:rsidRDefault="000027DA" w:rsidP="000027DA">
      <w:pPr>
        <w:pStyle w:val="BodyText"/>
        <w:jc w:val="both"/>
        <w:rPr>
          <w:rFonts w:asciiTheme="minorHAnsi" w:hAnsiTheme="minorHAnsi" w:cstheme="minorHAnsi"/>
        </w:rPr>
      </w:pPr>
      <w:r w:rsidRPr="00DF4403">
        <w:rPr>
          <w:rFonts w:asciiTheme="minorHAnsi" w:hAnsiTheme="minorHAnsi" w:cstheme="minorHAnsi"/>
        </w:rPr>
        <w:t>Staff will continue to follow the procedures outlined in our school’s Child Protection Policy which is available on our school website.</w:t>
      </w:r>
    </w:p>
    <w:p w14:paraId="2AE7ACB4" w14:textId="77777777" w:rsidR="000027DA" w:rsidRPr="00DF4403" w:rsidRDefault="000027DA" w:rsidP="000027DA">
      <w:pPr>
        <w:pStyle w:val="BodyText"/>
        <w:jc w:val="both"/>
        <w:rPr>
          <w:rFonts w:asciiTheme="minorHAnsi" w:hAnsiTheme="minorHAnsi" w:cstheme="minorHAnsi"/>
          <w:b/>
        </w:rPr>
      </w:pPr>
    </w:p>
    <w:p w14:paraId="14D941E5" w14:textId="77777777" w:rsidR="000027DA" w:rsidRPr="00DF4403" w:rsidRDefault="000027DA" w:rsidP="000027DA">
      <w:pPr>
        <w:spacing w:after="0" w:line="240" w:lineRule="auto"/>
        <w:jc w:val="both"/>
        <w:rPr>
          <w:rFonts w:cstheme="minorHAnsi"/>
          <w:sz w:val="24"/>
          <w:szCs w:val="24"/>
        </w:rPr>
      </w:pPr>
      <w:r w:rsidRPr="00DF4403">
        <w:rPr>
          <w:rFonts w:cstheme="minorHAnsi"/>
          <w:sz w:val="24"/>
          <w:szCs w:val="24"/>
        </w:rPr>
        <w:t xml:space="preserve">In </w:t>
      </w:r>
      <w:proofErr w:type="gramStart"/>
      <w:r w:rsidRPr="00DF4403">
        <w:rPr>
          <w:rFonts w:cstheme="minorHAnsi"/>
          <w:sz w:val="24"/>
          <w:szCs w:val="24"/>
        </w:rPr>
        <w:t>addition</w:t>
      </w:r>
      <w:proofErr w:type="gramEnd"/>
      <w:r w:rsidRPr="00DF4403">
        <w:rPr>
          <w:rFonts w:cstheme="minorHAnsi"/>
          <w:sz w:val="24"/>
          <w:szCs w:val="24"/>
        </w:rPr>
        <w:t xml:space="preserve"> the following arrangements have been put in place to support families and monitor pupil safety:    </w:t>
      </w:r>
      <w:r w:rsidRPr="00DF4403">
        <w:rPr>
          <w:rFonts w:cstheme="minorHAnsi"/>
          <w:sz w:val="24"/>
          <w:szCs w:val="24"/>
        </w:rPr>
        <w:tab/>
      </w:r>
    </w:p>
    <w:p w14:paraId="6DC1B31F" w14:textId="77777777" w:rsidR="000027DA" w:rsidRPr="00DF4403" w:rsidRDefault="000027DA" w:rsidP="000027DA">
      <w:pPr>
        <w:spacing w:after="0" w:line="240" w:lineRule="auto"/>
        <w:jc w:val="both"/>
        <w:rPr>
          <w:rFonts w:cstheme="minorHAnsi"/>
          <w:sz w:val="24"/>
          <w:szCs w:val="24"/>
        </w:rPr>
      </w:pPr>
    </w:p>
    <w:p w14:paraId="3B01B0A9" w14:textId="77777777" w:rsidR="000027DA" w:rsidRPr="00DF4403" w:rsidRDefault="000027DA" w:rsidP="000027DA">
      <w:pPr>
        <w:spacing w:after="0" w:line="240" w:lineRule="auto"/>
        <w:jc w:val="both"/>
        <w:rPr>
          <w:rFonts w:cstheme="minorHAnsi"/>
          <w:b/>
          <w:sz w:val="24"/>
          <w:szCs w:val="24"/>
        </w:rPr>
      </w:pPr>
    </w:p>
    <w:p w14:paraId="4AE31BBC" w14:textId="77777777" w:rsidR="000027DA" w:rsidRPr="00DF4403" w:rsidRDefault="000027DA" w:rsidP="000027DA">
      <w:pPr>
        <w:spacing w:after="0" w:line="240" w:lineRule="auto"/>
        <w:jc w:val="both"/>
        <w:rPr>
          <w:rFonts w:cstheme="minorHAnsi"/>
          <w:sz w:val="24"/>
          <w:szCs w:val="24"/>
        </w:rPr>
      </w:pPr>
    </w:p>
    <w:p w14:paraId="05ABDB0F" w14:textId="77777777" w:rsidR="000027DA" w:rsidRPr="00DF4403" w:rsidRDefault="000027DA" w:rsidP="000027DA">
      <w:pPr>
        <w:pStyle w:val="ListParagraph"/>
        <w:numPr>
          <w:ilvl w:val="0"/>
          <w:numId w:val="63"/>
        </w:numPr>
        <w:spacing w:after="0" w:line="240" w:lineRule="auto"/>
        <w:jc w:val="both"/>
        <w:rPr>
          <w:rFonts w:cstheme="minorHAnsi"/>
          <w:sz w:val="24"/>
          <w:szCs w:val="24"/>
        </w:rPr>
      </w:pPr>
      <w:r w:rsidRPr="00DF4403">
        <w:rPr>
          <w:rFonts w:cstheme="minorHAnsi"/>
          <w:sz w:val="24"/>
          <w:szCs w:val="24"/>
        </w:rPr>
        <w:t xml:space="preserve">The school email address, teachers’ email addresses, main school phone </w:t>
      </w:r>
      <w:proofErr w:type="gramStart"/>
      <w:r w:rsidRPr="00DF4403">
        <w:rPr>
          <w:rFonts w:cstheme="minorHAnsi"/>
          <w:sz w:val="24"/>
          <w:szCs w:val="24"/>
        </w:rPr>
        <w:t>number  have</w:t>
      </w:r>
      <w:proofErr w:type="gramEnd"/>
      <w:r w:rsidRPr="00DF4403">
        <w:rPr>
          <w:rFonts w:cstheme="minorHAnsi"/>
          <w:sz w:val="24"/>
          <w:szCs w:val="24"/>
        </w:rPr>
        <w:t xml:space="preserve"> been made available to all parents.  Parents have been informed that the DT </w:t>
      </w:r>
      <w:proofErr w:type="gramStart"/>
      <w:r w:rsidRPr="00DF4403">
        <w:rPr>
          <w:rFonts w:cstheme="minorHAnsi"/>
          <w:sz w:val="24"/>
          <w:szCs w:val="24"/>
        </w:rPr>
        <w:t>is available at all times</w:t>
      </w:r>
      <w:proofErr w:type="gramEnd"/>
      <w:r w:rsidRPr="00DF4403">
        <w:rPr>
          <w:rFonts w:cstheme="minorHAnsi"/>
          <w:sz w:val="24"/>
          <w:szCs w:val="24"/>
        </w:rPr>
        <w:t xml:space="preserve"> on email pquinn475@c2kni.net</w:t>
      </w:r>
    </w:p>
    <w:p w14:paraId="2CFF872C" w14:textId="77777777" w:rsidR="000027DA" w:rsidRPr="00DF4403" w:rsidRDefault="000027DA" w:rsidP="000027DA">
      <w:pPr>
        <w:pStyle w:val="ListParagraph"/>
        <w:spacing w:after="0" w:line="240" w:lineRule="auto"/>
        <w:ind w:left="426"/>
        <w:jc w:val="both"/>
        <w:rPr>
          <w:rFonts w:cstheme="minorHAnsi"/>
          <w:sz w:val="24"/>
          <w:szCs w:val="24"/>
        </w:rPr>
      </w:pPr>
    </w:p>
    <w:p w14:paraId="61F169B7" w14:textId="77777777" w:rsidR="000027DA" w:rsidRPr="00DF4403" w:rsidRDefault="000027DA" w:rsidP="000027DA">
      <w:pPr>
        <w:pStyle w:val="ListParagraph"/>
        <w:numPr>
          <w:ilvl w:val="0"/>
          <w:numId w:val="63"/>
        </w:numPr>
        <w:spacing w:after="0" w:line="240" w:lineRule="auto"/>
        <w:jc w:val="both"/>
        <w:rPr>
          <w:rFonts w:cstheme="minorHAnsi"/>
          <w:sz w:val="24"/>
          <w:szCs w:val="24"/>
        </w:rPr>
      </w:pPr>
      <w:r w:rsidRPr="00DF4403">
        <w:rPr>
          <w:rFonts w:cstheme="minorHAnsi"/>
          <w:sz w:val="24"/>
          <w:szCs w:val="24"/>
        </w:rPr>
        <w:t>Teachers provide online learning via the school website/ C2k platform with strict procedures in place to minimise risk.</w:t>
      </w:r>
    </w:p>
    <w:p w14:paraId="05717D4E" w14:textId="77777777" w:rsidR="000027DA" w:rsidRPr="00DF4403" w:rsidRDefault="000027DA" w:rsidP="000027DA">
      <w:pPr>
        <w:spacing w:after="0" w:line="240" w:lineRule="auto"/>
        <w:jc w:val="both"/>
        <w:rPr>
          <w:rFonts w:cstheme="minorHAnsi"/>
          <w:sz w:val="24"/>
          <w:szCs w:val="24"/>
        </w:rPr>
      </w:pPr>
    </w:p>
    <w:p w14:paraId="6DE0DB6C" w14:textId="77777777" w:rsidR="000027DA" w:rsidRPr="00DF4403" w:rsidRDefault="000027DA" w:rsidP="000027DA">
      <w:pPr>
        <w:pStyle w:val="ListParagraph"/>
        <w:numPr>
          <w:ilvl w:val="0"/>
          <w:numId w:val="63"/>
        </w:numPr>
        <w:spacing w:after="0" w:line="240" w:lineRule="auto"/>
        <w:jc w:val="both"/>
        <w:rPr>
          <w:rFonts w:cstheme="minorHAnsi"/>
          <w:sz w:val="24"/>
          <w:szCs w:val="24"/>
        </w:rPr>
      </w:pPr>
      <w:r w:rsidRPr="00DF4403">
        <w:rPr>
          <w:rFonts w:cstheme="minorHAnsi"/>
          <w:sz w:val="24"/>
          <w:szCs w:val="24"/>
        </w:rPr>
        <w:t>The website provides parents with a range of resources and links to additional online learning, support and guidance.</w:t>
      </w:r>
    </w:p>
    <w:p w14:paraId="664EA004" w14:textId="77777777" w:rsidR="000027DA" w:rsidRPr="00DF4403" w:rsidRDefault="000027DA" w:rsidP="000027DA">
      <w:pPr>
        <w:spacing w:after="0" w:line="240" w:lineRule="auto"/>
        <w:jc w:val="both"/>
        <w:rPr>
          <w:rFonts w:cstheme="minorHAnsi"/>
          <w:sz w:val="24"/>
          <w:szCs w:val="24"/>
        </w:rPr>
      </w:pPr>
    </w:p>
    <w:p w14:paraId="715D94F0" w14:textId="77777777" w:rsidR="000027DA" w:rsidRPr="00DF4403" w:rsidRDefault="000027DA" w:rsidP="000027DA">
      <w:pPr>
        <w:pStyle w:val="ListParagraph"/>
        <w:numPr>
          <w:ilvl w:val="0"/>
          <w:numId w:val="63"/>
        </w:numPr>
        <w:spacing w:after="0" w:line="240" w:lineRule="auto"/>
        <w:jc w:val="both"/>
        <w:rPr>
          <w:rFonts w:cstheme="minorHAnsi"/>
          <w:sz w:val="24"/>
          <w:szCs w:val="24"/>
        </w:rPr>
      </w:pPr>
      <w:r w:rsidRPr="00DF4403">
        <w:rPr>
          <w:rFonts w:cstheme="minorHAnsi"/>
          <w:sz w:val="24"/>
          <w:szCs w:val="24"/>
        </w:rPr>
        <w:t>We would remind everyone to stay safe when using online resources and to report any concerns to a member of the safeguarding team.</w:t>
      </w:r>
    </w:p>
    <w:p w14:paraId="2E27B313" w14:textId="77777777" w:rsidR="000027DA" w:rsidRPr="00DF4403" w:rsidRDefault="000027DA" w:rsidP="000027DA">
      <w:pPr>
        <w:spacing w:after="0" w:line="240" w:lineRule="auto"/>
        <w:jc w:val="both"/>
        <w:rPr>
          <w:rFonts w:cstheme="minorHAnsi"/>
          <w:sz w:val="24"/>
          <w:szCs w:val="24"/>
        </w:rPr>
      </w:pPr>
    </w:p>
    <w:p w14:paraId="440DAB5B" w14:textId="77777777" w:rsidR="000027DA" w:rsidRPr="00DF4403" w:rsidRDefault="000027DA" w:rsidP="000027DA">
      <w:pPr>
        <w:pStyle w:val="ListParagraph"/>
        <w:numPr>
          <w:ilvl w:val="0"/>
          <w:numId w:val="63"/>
        </w:numPr>
        <w:spacing w:after="0" w:line="240" w:lineRule="auto"/>
        <w:jc w:val="both"/>
        <w:rPr>
          <w:rFonts w:cstheme="minorHAnsi"/>
          <w:sz w:val="24"/>
          <w:szCs w:val="24"/>
        </w:rPr>
      </w:pPr>
      <w:r w:rsidRPr="00DF4403">
        <w:rPr>
          <w:rFonts w:cstheme="minorHAnsi"/>
          <w:sz w:val="24"/>
          <w:szCs w:val="24"/>
        </w:rPr>
        <w:t>In line with the information previously provided to schools by the EA CPSS, teachers may make phone calls to parents.  These will be pastoral in nature and a record will be kept of any issues reported by parents. Any concerns around pupil well-being will be shared without delay with a member of the Safeguarding team within a day.</w:t>
      </w:r>
    </w:p>
    <w:p w14:paraId="5B739886" w14:textId="77777777" w:rsidR="000027DA" w:rsidRPr="00DF4403" w:rsidRDefault="000027DA" w:rsidP="000027DA">
      <w:pPr>
        <w:pStyle w:val="ListParagraph"/>
        <w:rPr>
          <w:rFonts w:cstheme="minorHAnsi"/>
          <w:sz w:val="24"/>
          <w:szCs w:val="24"/>
        </w:rPr>
      </w:pPr>
    </w:p>
    <w:p w14:paraId="7CAF3E0B" w14:textId="77777777" w:rsidR="000027DA" w:rsidRPr="00DF4403" w:rsidRDefault="000027DA" w:rsidP="000027DA">
      <w:pPr>
        <w:pStyle w:val="ListParagraph"/>
        <w:spacing w:after="0" w:line="240" w:lineRule="auto"/>
        <w:jc w:val="both"/>
        <w:rPr>
          <w:rFonts w:cstheme="minorHAnsi"/>
          <w:sz w:val="24"/>
          <w:szCs w:val="24"/>
        </w:rPr>
      </w:pPr>
    </w:p>
    <w:p w14:paraId="69EC2561" w14:textId="77777777" w:rsidR="000027DA" w:rsidRPr="00DF4403" w:rsidRDefault="000027DA" w:rsidP="000027DA">
      <w:pPr>
        <w:pStyle w:val="ListParagraph"/>
        <w:numPr>
          <w:ilvl w:val="0"/>
          <w:numId w:val="57"/>
        </w:numPr>
        <w:spacing w:after="0" w:line="240" w:lineRule="auto"/>
        <w:ind w:left="426" w:hanging="426"/>
        <w:jc w:val="both"/>
        <w:rPr>
          <w:rFonts w:cstheme="minorHAnsi"/>
          <w:sz w:val="24"/>
          <w:szCs w:val="24"/>
        </w:rPr>
      </w:pPr>
      <w:r w:rsidRPr="00DF4403">
        <w:rPr>
          <w:rFonts w:cstheme="minorHAnsi"/>
          <w:bCs/>
          <w:sz w:val="24"/>
          <w:szCs w:val="24"/>
        </w:rPr>
        <w:t xml:space="preserve">If a member of staff is using their personal telephone their number will be withheld to ensure the protection of private information </w:t>
      </w:r>
      <w:proofErr w:type="gramStart"/>
      <w:r w:rsidRPr="00DF4403">
        <w:rPr>
          <w:rFonts w:cstheme="minorHAnsi"/>
          <w:bCs/>
          <w:sz w:val="24"/>
          <w:szCs w:val="24"/>
        </w:rPr>
        <w:t>of  staff</w:t>
      </w:r>
      <w:proofErr w:type="gramEnd"/>
    </w:p>
    <w:p w14:paraId="2362DDF8" w14:textId="77777777" w:rsidR="000027DA" w:rsidRPr="00DF4403" w:rsidRDefault="000027DA" w:rsidP="000027DA">
      <w:pPr>
        <w:pStyle w:val="ListParagraph"/>
        <w:spacing w:after="0" w:line="240" w:lineRule="auto"/>
        <w:jc w:val="both"/>
        <w:rPr>
          <w:rFonts w:cstheme="minorHAnsi"/>
          <w:sz w:val="24"/>
          <w:szCs w:val="24"/>
        </w:rPr>
      </w:pPr>
    </w:p>
    <w:p w14:paraId="22EA43DE" w14:textId="77777777" w:rsidR="000027DA" w:rsidRPr="00DF4403" w:rsidRDefault="000027DA" w:rsidP="000027DA">
      <w:pPr>
        <w:pStyle w:val="BodyText"/>
        <w:widowControl w:val="0"/>
        <w:numPr>
          <w:ilvl w:val="0"/>
          <w:numId w:val="60"/>
        </w:numPr>
        <w:autoSpaceDE w:val="0"/>
        <w:autoSpaceDN w:val="0"/>
        <w:ind w:left="426" w:hanging="426"/>
        <w:jc w:val="both"/>
        <w:rPr>
          <w:rFonts w:asciiTheme="minorHAnsi" w:hAnsiTheme="minorHAnsi" w:cstheme="minorHAnsi"/>
          <w:b/>
          <w:bCs w:val="0"/>
        </w:rPr>
      </w:pPr>
      <w:r w:rsidRPr="00DF4403">
        <w:rPr>
          <w:rFonts w:asciiTheme="minorHAnsi" w:hAnsiTheme="minorHAnsi" w:cstheme="minorHAnsi"/>
          <w:b/>
        </w:rPr>
        <w:lastRenderedPageBreak/>
        <w:t>Online Safety</w:t>
      </w:r>
    </w:p>
    <w:p w14:paraId="103A6E26" w14:textId="77777777" w:rsidR="000027DA" w:rsidRPr="00DF4403" w:rsidRDefault="000027DA" w:rsidP="000027DA">
      <w:pPr>
        <w:pStyle w:val="BodyText"/>
        <w:ind w:left="426"/>
        <w:jc w:val="both"/>
        <w:rPr>
          <w:rFonts w:asciiTheme="minorHAnsi" w:hAnsiTheme="minorHAnsi" w:cstheme="minorHAnsi"/>
          <w:b/>
          <w:bCs w:val="0"/>
        </w:rPr>
      </w:pPr>
    </w:p>
    <w:p w14:paraId="2CA05AC2" w14:textId="77777777" w:rsidR="000027DA" w:rsidRPr="00DF4403" w:rsidRDefault="000027DA" w:rsidP="000027DA">
      <w:pPr>
        <w:pStyle w:val="BodyText"/>
        <w:jc w:val="both"/>
        <w:rPr>
          <w:rFonts w:asciiTheme="minorHAnsi" w:hAnsiTheme="minorHAnsi" w:cstheme="minorHAnsi"/>
          <w:bCs w:val="0"/>
        </w:rPr>
      </w:pPr>
      <w:proofErr w:type="gramStart"/>
      <w:r w:rsidRPr="00DF4403">
        <w:rPr>
          <w:rFonts w:asciiTheme="minorHAnsi" w:hAnsiTheme="minorHAnsi" w:cstheme="minorHAnsi"/>
        </w:rPr>
        <w:t>In order to</w:t>
      </w:r>
      <w:proofErr w:type="gramEnd"/>
      <w:r w:rsidRPr="00DF4403">
        <w:rPr>
          <w:rFonts w:asciiTheme="minorHAnsi" w:hAnsiTheme="minorHAnsi" w:cstheme="minorHAnsi"/>
        </w:rPr>
        <w:t xml:space="preserve"> ensure the safety of all involved the following guidance should be followed if staff and pupils are engaging in online teaching/communication using video conferencing or platforms recommended by and available via C2K.</w:t>
      </w:r>
    </w:p>
    <w:p w14:paraId="1EC68BBC" w14:textId="77777777" w:rsidR="000027DA" w:rsidRPr="00DF4403" w:rsidRDefault="000027DA" w:rsidP="000027DA">
      <w:pPr>
        <w:pStyle w:val="BodyText"/>
        <w:tabs>
          <w:tab w:val="left" w:pos="426"/>
        </w:tabs>
        <w:jc w:val="both"/>
        <w:rPr>
          <w:rFonts w:asciiTheme="minorHAnsi" w:hAnsiTheme="minorHAnsi" w:cstheme="minorHAnsi"/>
          <w:bCs w:val="0"/>
        </w:rPr>
      </w:pPr>
    </w:p>
    <w:p w14:paraId="41EB7B2C" w14:textId="77777777" w:rsidR="000027DA" w:rsidRPr="00DF4403" w:rsidRDefault="000027DA" w:rsidP="000027DA">
      <w:pPr>
        <w:pStyle w:val="BodyText"/>
        <w:widowControl w:val="0"/>
        <w:numPr>
          <w:ilvl w:val="0"/>
          <w:numId w:val="59"/>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 xml:space="preserve">Teachers and pupils need to be fully dressed and should not wear pyjamas/sleep wear </w:t>
      </w:r>
      <w:r w:rsidRPr="00DF4403">
        <w:rPr>
          <w:rFonts w:asciiTheme="minorHAnsi" w:hAnsiTheme="minorHAnsi" w:cstheme="minorHAnsi"/>
        </w:rPr>
        <w:tab/>
        <w:t>during the session.</w:t>
      </w:r>
    </w:p>
    <w:p w14:paraId="01E11297" w14:textId="77777777" w:rsidR="000027DA" w:rsidRPr="00DF4403" w:rsidRDefault="000027DA" w:rsidP="000027DA">
      <w:pPr>
        <w:pStyle w:val="BodyText"/>
        <w:tabs>
          <w:tab w:val="left" w:pos="426"/>
        </w:tabs>
        <w:jc w:val="both"/>
        <w:rPr>
          <w:rFonts w:asciiTheme="minorHAnsi" w:hAnsiTheme="minorHAnsi" w:cstheme="minorHAnsi"/>
          <w:bCs w:val="0"/>
        </w:rPr>
      </w:pPr>
    </w:p>
    <w:p w14:paraId="3292E8E6"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Students cannot participate from a bedroom.</w:t>
      </w:r>
    </w:p>
    <w:p w14:paraId="48FD8251" w14:textId="77777777" w:rsidR="000027DA" w:rsidRPr="00DF4403" w:rsidRDefault="000027DA" w:rsidP="000027DA">
      <w:pPr>
        <w:pStyle w:val="BodyText"/>
        <w:tabs>
          <w:tab w:val="left" w:pos="426"/>
        </w:tabs>
        <w:jc w:val="both"/>
        <w:rPr>
          <w:rFonts w:asciiTheme="minorHAnsi" w:hAnsiTheme="minorHAnsi" w:cstheme="minorHAnsi"/>
          <w:bCs w:val="0"/>
        </w:rPr>
      </w:pPr>
    </w:p>
    <w:p w14:paraId="407D4833"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The teacher arranges the session and password and shares this only with pupils.</w:t>
      </w:r>
    </w:p>
    <w:p w14:paraId="2147A026" w14:textId="77777777" w:rsidR="000027DA" w:rsidRPr="00DF4403" w:rsidRDefault="000027DA" w:rsidP="000027DA">
      <w:pPr>
        <w:pStyle w:val="BodyText"/>
        <w:tabs>
          <w:tab w:val="left" w:pos="426"/>
        </w:tabs>
        <w:jc w:val="both"/>
        <w:rPr>
          <w:rFonts w:asciiTheme="minorHAnsi" w:hAnsiTheme="minorHAnsi" w:cstheme="minorHAnsi"/>
          <w:bCs w:val="0"/>
        </w:rPr>
      </w:pPr>
    </w:p>
    <w:p w14:paraId="53D7A08E"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 xml:space="preserve">Pupils must agree not to share the password with anyone else. </w:t>
      </w:r>
    </w:p>
    <w:p w14:paraId="12373DC2" w14:textId="77777777" w:rsidR="000027DA" w:rsidRPr="00DF4403" w:rsidRDefault="000027DA" w:rsidP="000027DA">
      <w:pPr>
        <w:pStyle w:val="BodyText"/>
        <w:tabs>
          <w:tab w:val="left" w:pos="426"/>
        </w:tabs>
        <w:jc w:val="both"/>
        <w:rPr>
          <w:rFonts w:asciiTheme="minorHAnsi" w:hAnsiTheme="minorHAnsi" w:cstheme="minorHAnsi"/>
          <w:bCs w:val="0"/>
        </w:rPr>
      </w:pPr>
    </w:p>
    <w:p w14:paraId="6C48EA9B"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Parental consent will be sought before their child attends online sessions.</w:t>
      </w:r>
    </w:p>
    <w:p w14:paraId="445D1FD0" w14:textId="77777777" w:rsidR="000027DA" w:rsidRPr="00DF4403" w:rsidRDefault="000027DA" w:rsidP="000027DA">
      <w:pPr>
        <w:pStyle w:val="BodyText"/>
        <w:tabs>
          <w:tab w:val="left" w:pos="426"/>
        </w:tabs>
        <w:jc w:val="both"/>
        <w:rPr>
          <w:rFonts w:asciiTheme="minorHAnsi" w:hAnsiTheme="minorHAnsi" w:cstheme="minorHAnsi"/>
          <w:bCs w:val="0"/>
        </w:rPr>
      </w:pPr>
      <w:r w:rsidRPr="00DF4403">
        <w:rPr>
          <w:rFonts w:asciiTheme="minorHAnsi" w:hAnsiTheme="minorHAnsi" w:cstheme="minorHAnsi"/>
        </w:rPr>
        <w:t xml:space="preserve"> </w:t>
      </w:r>
    </w:p>
    <w:p w14:paraId="439A50CB"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 xml:space="preserve">A disclosure or concern over any online forum will be followed up as it would be in school. </w:t>
      </w:r>
    </w:p>
    <w:p w14:paraId="121A5A9C" w14:textId="77777777" w:rsidR="000027DA" w:rsidRPr="00DF4403" w:rsidRDefault="000027DA" w:rsidP="000027DA">
      <w:pPr>
        <w:pStyle w:val="BodyText"/>
        <w:tabs>
          <w:tab w:val="left" w:pos="426"/>
        </w:tabs>
        <w:jc w:val="both"/>
        <w:rPr>
          <w:rFonts w:asciiTheme="minorHAnsi" w:hAnsiTheme="minorHAnsi" w:cstheme="minorHAnsi"/>
          <w:bCs w:val="0"/>
        </w:rPr>
      </w:pPr>
    </w:p>
    <w:p w14:paraId="1812C481" w14:textId="77777777" w:rsidR="000027DA" w:rsidRPr="00DF4403" w:rsidRDefault="000027DA" w:rsidP="000027DA">
      <w:pPr>
        <w:pStyle w:val="BodyText"/>
        <w:widowControl w:val="0"/>
        <w:numPr>
          <w:ilvl w:val="0"/>
          <w:numId w:val="58"/>
        </w:numPr>
        <w:tabs>
          <w:tab w:val="left" w:pos="426"/>
        </w:tabs>
        <w:autoSpaceDE w:val="0"/>
        <w:autoSpaceDN w:val="0"/>
        <w:ind w:left="0" w:firstLine="0"/>
        <w:jc w:val="both"/>
        <w:rPr>
          <w:rFonts w:asciiTheme="minorHAnsi" w:hAnsiTheme="minorHAnsi" w:cstheme="minorHAnsi"/>
          <w:bCs w:val="0"/>
        </w:rPr>
      </w:pPr>
      <w:r w:rsidRPr="00DF4403">
        <w:rPr>
          <w:rFonts w:asciiTheme="minorHAnsi" w:hAnsiTheme="minorHAnsi" w:cstheme="minorHAnsi"/>
        </w:rPr>
        <w:t>Online sessions should be time limited for the benefit of both children and teachers.</w:t>
      </w:r>
    </w:p>
    <w:p w14:paraId="23093453" w14:textId="77777777" w:rsidR="000027DA" w:rsidRPr="00DF4403" w:rsidRDefault="000027DA" w:rsidP="000027DA">
      <w:pPr>
        <w:pStyle w:val="BodyText"/>
        <w:ind w:left="720"/>
        <w:jc w:val="both"/>
        <w:rPr>
          <w:rFonts w:asciiTheme="minorHAnsi" w:hAnsiTheme="minorHAnsi" w:cstheme="minorHAnsi"/>
          <w:bCs w:val="0"/>
        </w:rPr>
      </w:pPr>
      <w:r w:rsidRPr="00DF4403">
        <w:rPr>
          <w:rFonts w:asciiTheme="minorHAnsi" w:hAnsiTheme="minorHAnsi" w:cstheme="minorHAnsi"/>
        </w:rPr>
        <w:t xml:space="preserve"> </w:t>
      </w:r>
    </w:p>
    <w:p w14:paraId="3329151E" w14:textId="77777777" w:rsidR="000027DA" w:rsidRPr="00DF4403" w:rsidRDefault="000027DA" w:rsidP="000027DA">
      <w:pPr>
        <w:pStyle w:val="BodyText"/>
        <w:jc w:val="both"/>
        <w:rPr>
          <w:rFonts w:asciiTheme="minorHAnsi" w:hAnsiTheme="minorHAnsi" w:cstheme="minorHAnsi"/>
          <w:b/>
          <w:bCs w:val="0"/>
        </w:rPr>
      </w:pPr>
      <w:r w:rsidRPr="00DF4403">
        <w:rPr>
          <w:rFonts w:asciiTheme="minorHAnsi" w:hAnsiTheme="minorHAnsi" w:cstheme="minorHAnsi"/>
          <w:b/>
        </w:rPr>
        <w:t xml:space="preserve">If there is a breach to any of these procedures e.g. pupil gives the password to someone else who joins the </w:t>
      </w:r>
      <w:proofErr w:type="gramStart"/>
      <w:r w:rsidRPr="00DF4403">
        <w:rPr>
          <w:rFonts w:asciiTheme="minorHAnsi" w:hAnsiTheme="minorHAnsi" w:cstheme="minorHAnsi"/>
          <w:b/>
        </w:rPr>
        <w:t>group</w:t>
      </w:r>
      <w:proofErr w:type="gramEnd"/>
      <w:r w:rsidRPr="00DF4403">
        <w:rPr>
          <w:rFonts w:asciiTheme="minorHAnsi" w:hAnsiTheme="minorHAnsi" w:cstheme="minorHAnsi"/>
          <w:b/>
        </w:rPr>
        <w:t xml:space="preserve"> the teacher should immediately terminate the session and advise the Principal.</w:t>
      </w:r>
    </w:p>
    <w:p w14:paraId="4A1BE5E2" w14:textId="77777777" w:rsidR="000027DA" w:rsidRPr="00DF4403" w:rsidRDefault="000027DA" w:rsidP="000027DA">
      <w:pPr>
        <w:pStyle w:val="BodyText"/>
        <w:jc w:val="both"/>
        <w:rPr>
          <w:rFonts w:asciiTheme="minorHAnsi" w:hAnsiTheme="minorHAnsi" w:cstheme="minorHAnsi"/>
          <w:b/>
          <w:bCs w:val="0"/>
        </w:rPr>
      </w:pPr>
    </w:p>
    <w:p w14:paraId="2B4EDB9B" w14:textId="77777777" w:rsidR="000027DA" w:rsidRPr="00DF4403" w:rsidRDefault="000027DA" w:rsidP="000027DA">
      <w:pPr>
        <w:pStyle w:val="BodyText"/>
        <w:widowControl w:val="0"/>
        <w:numPr>
          <w:ilvl w:val="0"/>
          <w:numId w:val="60"/>
        </w:numPr>
        <w:autoSpaceDE w:val="0"/>
        <w:autoSpaceDN w:val="0"/>
        <w:ind w:left="426" w:hanging="426"/>
        <w:jc w:val="both"/>
        <w:rPr>
          <w:rFonts w:asciiTheme="minorHAnsi" w:hAnsiTheme="minorHAnsi" w:cstheme="minorHAnsi"/>
          <w:b/>
          <w:bCs w:val="0"/>
          <w:iCs w:val="0"/>
        </w:rPr>
      </w:pPr>
      <w:r w:rsidRPr="00DF4403">
        <w:rPr>
          <w:rFonts w:asciiTheme="minorHAnsi" w:hAnsiTheme="minorHAnsi" w:cstheme="minorHAnsi"/>
          <w:b/>
        </w:rPr>
        <w:t>How a Parent Can Raise an Issue or Express a Concern</w:t>
      </w:r>
    </w:p>
    <w:p w14:paraId="0B4B8E3F" w14:textId="77777777" w:rsidR="000027DA" w:rsidRPr="00DF4403" w:rsidRDefault="000027DA" w:rsidP="000027DA">
      <w:pPr>
        <w:pStyle w:val="BodyText"/>
        <w:jc w:val="both"/>
        <w:rPr>
          <w:rFonts w:asciiTheme="minorHAnsi" w:hAnsiTheme="minorHAnsi" w:cstheme="minorHAnsi"/>
          <w:b/>
          <w:bCs w:val="0"/>
        </w:rPr>
      </w:pPr>
    </w:p>
    <w:p w14:paraId="6C9CBE8E" w14:textId="77777777" w:rsidR="000027DA" w:rsidRPr="00DF4403" w:rsidRDefault="000027DA" w:rsidP="000027DA">
      <w:pPr>
        <w:pStyle w:val="BodyText"/>
        <w:jc w:val="both"/>
        <w:rPr>
          <w:rFonts w:asciiTheme="minorHAnsi" w:hAnsiTheme="minorHAnsi" w:cstheme="minorHAnsi"/>
          <w:bCs w:val="0"/>
        </w:rPr>
      </w:pPr>
      <w:r w:rsidRPr="00DF4403">
        <w:rPr>
          <w:rFonts w:asciiTheme="minorHAnsi" w:hAnsiTheme="minorHAnsi" w:cstheme="minorHAnsi"/>
        </w:rPr>
        <w:t>We would welcome parents asking for</w:t>
      </w:r>
      <w:r w:rsidRPr="00DF4403">
        <w:rPr>
          <w:rFonts w:asciiTheme="minorHAnsi" w:hAnsiTheme="minorHAnsi" w:cstheme="minorHAnsi"/>
          <w:spacing w:val="-8"/>
        </w:rPr>
        <w:t xml:space="preserve"> </w:t>
      </w:r>
      <w:r w:rsidRPr="00DF4403">
        <w:rPr>
          <w:rFonts w:asciiTheme="minorHAnsi" w:hAnsiTheme="minorHAnsi" w:cstheme="minorHAnsi"/>
        </w:rPr>
        <w:t>advice</w:t>
      </w:r>
      <w:r w:rsidRPr="00DF4403">
        <w:rPr>
          <w:rFonts w:asciiTheme="minorHAnsi" w:hAnsiTheme="minorHAnsi" w:cstheme="minorHAnsi"/>
          <w:spacing w:val="-8"/>
        </w:rPr>
        <w:t xml:space="preserve"> </w:t>
      </w:r>
      <w:r w:rsidRPr="00DF4403">
        <w:rPr>
          <w:rFonts w:asciiTheme="minorHAnsi" w:hAnsiTheme="minorHAnsi" w:cstheme="minorHAnsi"/>
        </w:rPr>
        <w:t>and</w:t>
      </w:r>
      <w:r w:rsidRPr="00DF4403">
        <w:rPr>
          <w:rFonts w:asciiTheme="minorHAnsi" w:hAnsiTheme="minorHAnsi" w:cstheme="minorHAnsi"/>
          <w:spacing w:val="-7"/>
        </w:rPr>
        <w:t xml:space="preserve"> </w:t>
      </w:r>
      <w:r w:rsidRPr="00DF4403">
        <w:rPr>
          <w:rFonts w:asciiTheme="minorHAnsi" w:hAnsiTheme="minorHAnsi" w:cstheme="minorHAnsi"/>
        </w:rPr>
        <w:t>help</w:t>
      </w:r>
      <w:r w:rsidRPr="00DF4403">
        <w:rPr>
          <w:rFonts w:asciiTheme="minorHAnsi" w:hAnsiTheme="minorHAnsi" w:cstheme="minorHAnsi"/>
          <w:spacing w:val="-7"/>
        </w:rPr>
        <w:t xml:space="preserve"> </w:t>
      </w:r>
      <w:r w:rsidRPr="00DF4403">
        <w:rPr>
          <w:rFonts w:asciiTheme="minorHAnsi" w:hAnsiTheme="minorHAnsi" w:cstheme="minorHAnsi"/>
        </w:rPr>
        <w:t>if they</w:t>
      </w:r>
      <w:r w:rsidRPr="00DF4403">
        <w:rPr>
          <w:rFonts w:asciiTheme="minorHAnsi" w:hAnsiTheme="minorHAnsi" w:cstheme="minorHAnsi"/>
          <w:spacing w:val="-12"/>
        </w:rPr>
        <w:t xml:space="preserve"> </w:t>
      </w:r>
      <w:r w:rsidRPr="00DF4403">
        <w:rPr>
          <w:rFonts w:asciiTheme="minorHAnsi" w:hAnsiTheme="minorHAnsi" w:cstheme="minorHAnsi"/>
        </w:rPr>
        <w:t>have</w:t>
      </w:r>
      <w:r w:rsidRPr="00DF4403">
        <w:rPr>
          <w:rFonts w:asciiTheme="minorHAnsi" w:hAnsiTheme="minorHAnsi" w:cstheme="minorHAnsi"/>
          <w:spacing w:val="-8"/>
        </w:rPr>
        <w:t xml:space="preserve"> </w:t>
      </w:r>
      <w:r w:rsidRPr="00DF4403">
        <w:rPr>
          <w:rFonts w:asciiTheme="minorHAnsi" w:hAnsiTheme="minorHAnsi" w:cstheme="minorHAnsi"/>
        </w:rPr>
        <w:t>concerns</w:t>
      </w:r>
      <w:r w:rsidRPr="00DF4403">
        <w:rPr>
          <w:rFonts w:asciiTheme="minorHAnsi" w:hAnsiTheme="minorHAnsi" w:cstheme="minorHAnsi"/>
          <w:spacing w:val="-12"/>
        </w:rPr>
        <w:t xml:space="preserve"> </w:t>
      </w:r>
      <w:r w:rsidRPr="00DF4403">
        <w:rPr>
          <w:rFonts w:asciiTheme="minorHAnsi" w:hAnsiTheme="minorHAnsi" w:cstheme="minorHAnsi"/>
        </w:rPr>
        <w:t>about</w:t>
      </w:r>
      <w:r w:rsidRPr="00DF4403">
        <w:rPr>
          <w:rFonts w:asciiTheme="minorHAnsi" w:hAnsiTheme="minorHAnsi" w:cstheme="minorHAnsi"/>
          <w:spacing w:val="-9"/>
        </w:rPr>
        <w:t xml:space="preserve"> </w:t>
      </w:r>
      <w:r w:rsidRPr="00DF4403">
        <w:rPr>
          <w:rFonts w:asciiTheme="minorHAnsi" w:hAnsiTheme="minorHAnsi" w:cstheme="minorHAnsi"/>
        </w:rPr>
        <w:t>their</w:t>
      </w:r>
      <w:r w:rsidRPr="00DF4403">
        <w:rPr>
          <w:rFonts w:asciiTheme="minorHAnsi" w:hAnsiTheme="minorHAnsi" w:cstheme="minorHAnsi"/>
          <w:spacing w:val="-8"/>
        </w:rPr>
        <w:t xml:space="preserve"> </w:t>
      </w:r>
      <w:r w:rsidRPr="00DF4403">
        <w:rPr>
          <w:rFonts w:asciiTheme="minorHAnsi" w:hAnsiTheme="minorHAnsi" w:cstheme="minorHAnsi"/>
        </w:rPr>
        <w:t>child’s</w:t>
      </w:r>
      <w:r w:rsidRPr="00DF4403">
        <w:rPr>
          <w:rFonts w:asciiTheme="minorHAnsi" w:hAnsiTheme="minorHAnsi" w:cstheme="minorHAnsi"/>
          <w:spacing w:val="-8"/>
        </w:rPr>
        <w:t xml:space="preserve"> </w:t>
      </w:r>
      <w:r w:rsidRPr="00DF4403">
        <w:rPr>
          <w:rFonts w:asciiTheme="minorHAnsi" w:hAnsiTheme="minorHAnsi" w:cstheme="minorHAnsi"/>
        </w:rPr>
        <w:t>well-being</w:t>
      </w:r>
      <w:r w:rsidRPr="00DF4403">
        <w:rPr>
          <w:rFonts w:asciiTheme="minorHAnsi" w:hAnsiTheme="minorHAnsi" w:cstheme="minorHAnsi"/>
          <w:spacing w:val="-11"/>
        </w:rPr>
        <w:t xml:space="preserve"> </w:t>
      </w:r>
      <w:r w:rsidRPr="00DF4403">
        <w:rPr>
          <w:rFonts w:asciiTheme="minorHAnsi" w:hAnsiTheme="minorHAnsi" w:cstheme="minorHAnsi"/>
        </w:rPr>
        <w:t>or</w:t>
      </w:r>
      <w:r w:rsidRPr="00DF4403">
        <w:rPr>
          <w:rFonts w:asciiTheme="minorHAnsi" w:hAnsiTheme="minorHAnsi" w:cstheme="minorHAnsi"/>
          <w:spacing w:val="-8"/>
        </w:rPr>
        <w:t xml:space="preserve"> </w:t>
      </w:r>
      <w:r w:rsidRPr="00DF4403">
        <w:rPr>
          <w:rFonts w:asciiTheme="minorHAnsi" w:hAnsiTheme="minorHAnsi" w:cstheme="minorHAnsi"/>
        </w:rPr>
        <w:t>safety.</w:t>
      </w:r>
      <w:r w:rsidRPr="00DF4403">
        <w:rPr>
          <w:rFonts w:asciiTheme="minorHAnsi" w:hAnsiTheme="minorHAnsi" w:cstheme="minorHAnsi"/>
          <w:spacing w:val="37"/>
        </w:rPr>
        <w:t xml:space="preserve"> </w:t>
      </w:r>
      <w:r w:rsidRPr="00DF4403">
        <w:rPr>
          <w:rFonts w:asciiTheme="minorHAnsi" w:hAnsiTheme="minorHAnsi" w:cstheme="minorHAnsi"/>
        </w:rPr>
        <w:t>Asking</w:t>
      </w:r>
      <w:r w:rsidRPr="00DF4403">
        <w:rPr>
          <w:rFonts w:asciiTheme="minorHAnsi" w:hAnsiTheme="minorHAnsi" w:cstheme="minorHAnsi"/>
          <w:spacing w:val="-10"/>
        </w:rPr>
        <w:t xml:space="preserve"> </w:t>
      </w:r>
      <w:r w:rsidRPr="00DF4403">
        <w:rPr>
          <w:rFonts w:asciiTheme="minorHAnsi" w:hAnsiTheme="minorHAnsi" w:cstheme="minorHAnsi"/>
        </w:rPr>
        <w:t>for</w:t>
      </w:r>
      <w:r w:rsidRPr="00DF4403">
        <w:rPr>
          <w:rFonts w:asciiTheme="minorHAnsi" w:hAnsiTheme="minorHAnsi" w:cstheme="minorHAnsi"/>
          <w:spacing w:val="-10"/>
        </w:rPr>
        <w:t xml:space="preserve"> </w:t>
      </w:r>
      <w:r w:rsidRPr="00DF4403">
        <w:rPr>
          <w:rFonts w:asciiTheme="minorHAnsi" w:hAnsiTheme="minorHAnsi" w:cstheme="minorHAnsi"/>
        </w:rPr>
        <w:t>help is a protective factor and parental concerns and requests for help will always be taken seriously.</w:t>
      </w:r>
    </w:p>
    <w:p w14:paraId="54474C37" w14:textId="77777777" w:rsidR="000027DA" w:rsidRPr="00DF4403" w:rsidRDefault="000027DA" w:rsidP="000027DA">
      <w:pPr>
        <w:pStyle w:val="BodyText"/>
        <w:jc w:val="both"/>
        <w:rPr>
          <w:rFonts w:asciiTheme="minorHAnsi" w:hAnsiTheme="minorHAnsi" w:cstheme="minorHAnsi"/>
          <w:bCs w:val="0"/>
        </w:rPr>
      </w:pPr>
    </w:p>
    <w:p w14:paraId="4E43B2EB" w14:textId="77777777" w:rsidR="000027DA" w:rsidRPr="00DF4403" w:rsidRDefault="000027DA" w:rsidP="000027DA">
      <w:pPr>
        <w:pStyle w:val="BodyText"/>
        <w:jc w:val="both"/>
        <w:rPr>
          <w:rFonts w:asciiTheme="minorHAnsi" w:hAnsiTheme="minorHAnsi" w:cstheme="minorHAnsi"/>
        </w:rPr>
      </w:pPr>
      <w:r w:rsidRPr="00DF4403">
        <w:rPr>
          <w:rFonts w:asciiTheme="minorHAnsi" w:hAnsiTheme="minorHAnsi" w:cstheme="minorHAnsi"/>
        </w:rPr>
        <w:t>Any member of staff will listen carefully to parental concerns and ensure that the request for help, if necessary, is brought to the</w:t>
      </w:r>
      <w:r w:rsidRPr="00DF4403">
        <w:rPr>
          <w:rFonts w:asciiTheme="minorHAnsi" w:hAnsiTheme="minorHAnsi" w:cstheme="minorHAnsi"/>
          <w:spacing w:val="-8"/>
        </w:rPr>
        <w:t xml:space="preserve"> </w:t>
      </w:r>
      <w:r w:rsidRPr="00DF4403">
        <w:rPr>
          <w:rFonts w:asciiTheme="minorHAnsi" w:hAnsiTheme="minorHAnsi" w:cstheme="minorHAnsi"/>
        </w:rPr>
        <w:t>attention</w:t>
      </w:r>
      <w:r w:rsidRPr="00DF4403">
        <w:rPr>
          <w:rFonts w:asciiTheme="minorHAnsi" w:hAnsiTheme="minorHAnsi" w:cstheme="minorHAnsi"/>
          <w:spacing w:val="-5"/>
        </w:rPr>
        <w:t xml:space="preserve"> </w:t>
      </w:r>
      <w:r w:rsidRPr="00DF4403">
        <w:rPr>
          <w:rFonts w:asciiTheme="minorHAnsi" w:hAnsiTheme="minorHAnsi" w:cstheme="minorHAnsi"/>
        </w:rPr>
        <w:t>of</w:t>
      </w:r>
      <w:r w:rsidRPr="00DF4403">
        <w:rPr>
          <w:rFonts w:asciiTheme="minorHAnsi" w:hAnsiTheme="minorHAnsi" w:cstheme="minorHAnsi"/>
          <w:spacing w:val="-5"/>
        </w:rPr>
        <w:t xml:space="preserve"> </w:t>
      </w:r>
      <w:r w:rsidRPr="00DF4403">
        <w:rPr>
          <w:rFonts w:asciiTheme="minorHAnsi" w:hAnsiTheme="minorHAnsi" w:cstheme="minorHAnsi"/>
        </w:rPr>
        <w:t>a member of the safeguarding team. In this c</w:t>
      </w:r>
      <w:r w:rsidRPr="00DF4403">
        <w:rPr>
          <w:rFonts w:asciiTheme="minorHAnsi" w:hAnsiTheme="minorHAnsi" w:cstheme="minorHAnsi"/>
          <w:spacing w:val="-8"/>
        </w:rPr>
        <w:t>ase a</w:t>
      </w:r>
      <w:r w:rsidRPr="00DF4403">
        <w:rPr>
          <w:rFonts w:asciiTheme="minorHAnsi" w:hAnsiTheme="minorHAnsi" w:cstheme="minorHAnsi"/>
          <w:spacing w:val="-6"/>
        </w:rPr>
        <w:t xml:space="preserve"> </w:t>
      </w:r>
      <w:r w:rsidRPr="00DF4403">
        <w:rPr>
          <w:rFonts w:asciiTheme="minorHAnsi" w:hAnsiTheme="minorHAnsi" w:cstheme="minorHAnsi"/>
        </w:rPr>
        <w:t>decision</w:t>
      </w:r>
      <w:r w:rsidRPr="00DF4403">
        <w:rPr>
          <w:rFonts w:asciiTheme="minorHAnsi" w:hAnsiTheme="minorHAnsi" w:cstheme="minorHAnsi"/>
          <w:spacing w:val="-5"/>
        </w:rPr>
        <w:t xml:space="preserve"> </w:t>
      </w:r>
      <w:r w:rsidRPr="00DF4403">
        <w:rPr>
          <w:rFonts w:asciiTheme="minorHAnsi" w:hAnsiTheme="minorHAnsi" w:cstheme="minorHAnsi"/>
        </w:rPr>
        <w:t>can</w:t>
      </w:r>
      <w:r w:rsidRPr="00DF4403">
        <w:rPr>
          <w:rFonts w:asciiTheme="minorHAnsi" w:hAnsiTheme="minorHAnsi" w:cstheme="minorHAnsi"/>
          <w:spacing w:val="-4"/>
        </w:rPr>
        <w:t xml:space="preserve"> </w:t>
      </w:r>
      <w:r w:rsidRPr="00DF4403">
        <w:rPr>
          <w:rFonts w:asciiTheme="minorHAnsi" w:hAnsiTheme="minorHAnsi" w:cstheme="minorHAnsi"/>
        </w:rPr>
        <w:t>be</w:t>
      </w:r>
      <w:r w:rsidRPr="00DF4403">
        <w:rPr>
          <w:rFonts w:asciiTheme="minorHAnsi" w:hAnsiTheme="minorHAnsi" w:cstheme="minorHAnsi"/>
          <w:spacing w:val="-6"/>
        </w:rPr>
        <w:t xml:space="preserve"> </w:t>
      </w:r>
      <w:r w:rsidRPr="00DF4403">
        <w:rPr>
          <w:rFonts w:asciiTheme="minorHAnsi" w:hAnsiTheme="minorHAnsi" w:cstheme="minorHAnsi"/>
        </w:rPr>
        <w:t>made</w:t>
      </w:r>
      <w:r w:rsidRPr="00DF4403">
        <w:rPr>
          <w:rFonts w:asciiTheme="minorHAnsi" w:hAnsiTheme="minorHAnsi" w:cstheme="minorHAnsi"/>
          <w:spacing w:val="-8"/>
        </w:rPr>
        <w:t xml:space="preserve"> </w:t>
      </w:r>
      <w:r w:rsidRPr="00DF4403">
        <w:rPr>
          <w:rFonts w:asciiTheme="minorHAnsi" w:hAnsiTheme="minorHAnsi" w:cstheme="minorHAnsi"/>
        </w:rPr>
        <w:t>as</w:t>
      </w:r>
      <w:r w:rsidRPr="00DF4403">
        <w:rPr>
          <w:rFonts w:asciiTheme="minorHAnsi" w:hAnsiTheme="minorHAnsi" w:cstheme="minorHAnsi"/>
          <w:spacing w:val="-7"/>
        </w:rPr>
        <w:t xml:space="preserve"> </w:t>
      </w:r>
      <w:r w:rsidRPr="00DF4403">
        <w:rPr>
          <w:rFonts w:asciiTheme="minorHAnsi" w:hAnsiTheme="minorHAnsi" w:cstheme="minorHAnsi"/>
        </w:rPr>
        <w:t>to</w:t>
      </w:r>
      <w:r w:rsidRPr="00DF4403">
        <w:rPr>
          <w:rFonts w:asciiTheme="minorHAnsi" w:hAnsiTheme="minorHAnsi" w:cstheme="minorHAnsi"/>
          <w:spacing w:val="-7"/>
        </w:rPr>
        <w:t xml:space="preserve"> </w:t>
      </w:r>
      <w:r w:rsidRPr="00DF4403">
        <w:rPr>
          <w:rFonts w:asciiTheme="minorHAnsi" w:hAnsiTheme="minorHAnsi" w:cstheme="minorHAnsi"/>
        </w:rPr>
        <w:t>how</w:t>
      </w:r>
      <w:r w:rsidRPr="00DF4403">
        <w:rPr>
          <w:rFonts w:asciiTheme="minorHAnsi" w:hAnsiTheme="minorHAnsi" w:cstheme="minorHAnsi"/>
          <w:spacing w:val="-7"/>
        </w:rPr>
        <w:t xml:space="preserve"> </w:t>
      </w:r>
      <w:r w:rsidRPr="00DF4403">
        <w:rPr>
          <w:rFonts w:asciiTheme="minorHAnsi" w:hAnsiTheme="minorHAnsi" w:cstheme="minorHAnsi"/>
        </w:rPr>
        <w:t>best</w:t>
      </w:r>
      <w:r w:rsidRPr="00DF4403">
        <w:rPr>
          <w:rFonts w:asciiTheme="minorHAnsi" w:hAnsiTheme="minorHAnsi" w:cstheme="minorHAnsi"/>
          <w:spacing w:val="-8"/>
        </w:rPr>
        <w:t xml:space="preserve"> </w:t>
      </w:r>
      <w:r w:rsidRPr="00DF4403">
        <w:rPr>
          <w:rFonts w:asciiTheme="minorHAnsi" w:hAnsiTheme="minorHAnsi" w:cstheme="minorHAnsi"/>
        </w:rPr>
        <w:t>to</w:t>
      </w:r>
      <w:r w:rsidRPr="00DF4403">
        <w:rPr>
          <w:rFonts w:asciiTheme="minorHAnsi" w:hAnsiTheme="minorHAnsi" w:cstheme="minorHAnsi"/>
          <w:spacing w:val="-8"/>
        </w:rPr>
        <w:t xml:space="preserve"> </w:t>
      </w:r>
      <w:r w:rsidRPr="00DF4403">
        <w:rPr>
          <w:rFonts w:asciiTheme="minorHAnsi" w:hAnsiTheme="minorHAnsi" w:cstheme="minorHAnsi"/>
        </w:rPr>
        <w:t xml:space="preserve">provide help. </w:t>
      </w:r>
    </w:p>
    <w:p w14:paraId="1633D284" w14:textId="77777777" w:rsidR="000027DA" w:rsidRPr="00DF4403" w:rsidRDefault="000027DA" w:rsidP="000027DA">
      <w:pPr>
        <w:pStyle w:val="ListParagraph"/>
        <w:spacing w:after="0" w:line="240" w:lineRule="auto"/>
        <w:ind w:left="426" w:right="-286" w:hanging="426"/>
        <w:jc w:val="both"/>
        <w:rPr>
          <w:rFonts w:cstheme="minorHAnsi"/>
          <w:sz w:val="24"/>
          <w:szCs w:val="24"/>
        </w:rPr>
      </w:pPr>
    </w:p>
    <w:p w14:paraId="5D1FD011" w14:textId="77777777" w:rsidR="000027DA" w:rsidRPr="00DF4403" w:rsidRDefault="000027DA" w:rsidP="000027DA">
      <w:pPr>
        <w:pStyle w:val="ListParagraph"/>
        <w:numPr>
          <w:ilvl w:val="0"/>
          <w:numId w:val="60"/>
        </w:numPr>
        <w:spacing w:after="0" w:line="240" w:lineRule="auto"/>
        <w:ind w:left="426" w:right="-286" w:hanging="426"/>
        <w:jc w:val="both"/>
        <w:rPr>
          <w:rFonts w:cstheme="minorHAnsi"/>
          <w:b/>
          <w:sz w:val="24"/>
          <w:szCs w:val="24"/>
        </w:rPr>
      </w:pPr>
      <w:r w:rsidRPr="00DF4403">
        <w:rPr>
          <w:rFonts w:cstheme="minorHAnsi"/>
          <w:b/>
          <w:sz w:val="24"/>
          <w:szCs w:val="24"/>
        </w:rPr>
        <w:t>In the Event of Partial School Closures</w:t>
      </w:r>
    </w:p>
    <w:p w14:paraId="287E0C45" w14:textId="77777777" w:rsidR="000027DA" w:rsidRPr="00DF4403" w:rsidRDefault="000027DA" w:rsidP="000027DA">
      <w:pPr>
        <w:pStyle w:val="ListParagraph"/>
        <w:spacing w:after="0" w:line="240" w:lineRule="auto"/>
        <w:ind w:left="426" w:right="-286"/>
        <w:jc w:val="both"/>
        <w:rPr>
          <w:rFonts w:cstheme="minorHAnsi"/>
          <w:b/>
          <w:sz w:val="24"/>
          <w:szCs w:val="24"/>
        </w:rPr>
      </w:pPr>
    </w:p>
    <w:p w14:paraId="06A982B8" w14:textId="77777777" w:rsidR="000027DA" w:rsidRPr="00DF4403" w:rsidRDefault="000027DA" w:rsidP="000027DA">
      <w:pPr>
        <w:spacing w:after="0" w:line="240" w:lineRule="auto"/>
        <w:ind w:right="-2"/>
        <w:jc w:val="both"/>
        <w:rPr>
          <w:rFonts w:cstheme="minorHAnsi"/>
          <w:sz w:val="24"/>
          <w:szCs w:val="24"/>
        </w:rPr>
      </w:pPr>
      <w:r w:rsidRPr="00DF4403">
        <w:rPr>
          <w:rFonts w:cstheme="minorHAnsi"/>
          <w:sz w:val="24"/>
          <w:szCs w:val="24"/>
        </w:rPr>
        <w:t xml:space="preserve">If school is open for vulnerable pupils and key workers </w:t>
      </w:r>
      <w:proofErr w:type="gramStart"/>
      <w:r w:rsidRPr="00DF4403">
        <w:rPr>
          <w:rFonts w:cstheme="minorHAnsi"/>
          <w:sz w:val="24"/>
          <w:szCs w:val="24"/>
        </w:rPr>
        <w:t>children</w:t>
      </w:r>
      <w:proofErr w:type="gramEnd"/>
      <w:r w:rsidRPr="00DF4403">
        <w:rPr>
          <w:rFonts w:cstheme="minorHAnsi"/>
          <w:sz w:val="24"/>
          <w:szCs w:val="24"/>
        </w:rPr>
        <w:t xml:space="preserve"> the school should adhere to PHA and DE guidance.</w:t>
      </w:r>
    </w:p>
    <w:p w14:paraId="3008838B" w14:textId="77777777" w:rsidR="000027DA" w:rsidRPr="00DF4403" w:rsidRDefault="000027DA" w:rsidP="000027DA">
      <w:pPr>
        <w:spacing w:after="0" w:line="240" w:lineRule="auto"/>
        <w:ind w:right="-286"/>
        <w:jc w:val="both"/>
        <w:rPr>
          <w:rFonts w:cstheme="minorHAnsi"/>
          <w:sz w:val="24"/>
          <w:szCs w:val="24"/>
        </w:rPr>
      </w:pPr>
    </w:p>
    <w:p w14:paraId="51AB35E6" w14:textId="77777777" w:rsidR="000027DA" w:rsidRPr="00DF4403" w:rsidRDefault="000027DA" w:rsidP="000027DA">
      <w:pPr>
        <w:spacing w:after="0" w:line="240" w:lineRule="auto"/>
        <w:ind w:right="-2"/>
        <w:jc w:val="both"/>
        <w:rPr>
          <w:rFonts w:cstheme="minorHAnsi"/>
          <w:sz w:val="24"/>
          <w:szCs w:val="24"/>
        </w:rPr>
      </w:pPr>
      <w:r w:rsidRPr="00DF4403">
        <w:rPr>
          <w:rFonts w:cstheme="minorHAnsi"/>
          <w:sz w:val="24"/>
          <w:szCs w:val="24"/>
        </w:rPr>
        <w:t xml:space="preserve">If our school is part of a cluster of schools which are </w:t>
      </w:r>
      <w:proofErr w:type="gramStart"/>
      <w:r w:rsidRPr="00DF4403">
        <w:rPr>
          <w:rFonts w:cstheme="minorHAnsi"/>
          <w:sz w:val="24"/>
          <w:szCs w:val="24"/>
        </w:rPr>
        <w:t>open</w:t>
      </w:r>
      <w:proofErr w:type="gramEnd"/>
      <w:r w:rsidRPr="00DF4403">
        <w:rPr>
          <w:rFonts w:cstheme="minorHAnsi"/>
          <w:sz w:val="24"/>
          <w:szCs w:val="24"/>
        </w:rPr>
        <w:t xml:space="preserve"> we will share relevant safeguarding information with the Designated Teacher and/or Principal. In accordance with our Child Protection procedures this information will be shared on a </w:t>
      </w:r>
      <w:proofErr w:type="gramStart"/>
      <w:r w:rsidRPr="00DF4403">
        <w:rPr>
          <w:rFonts w:cstheme="minorHAnsi"/>
          <w:sz w:val="24"/>
          <w:szCs w:val="24"/>
        </w:rPr>
        <w:t>need to know</w:t>
      </w:r>
      <w:proofErr w:type="gramEnd"/>
      <w:r w:rsidRPr="00DF4403">
        <w:rPr>
          <w:rFonts w:cstheme="minorHAnsi"/>
          <w:sz w:val="24"/>
          <w:szCs w:val="24"/>
        </w:rPr>
        <w:t xml:space="preserve"> basis.</w:t>
      </w:r>
    </w:p>
    <w:p w14:paraId="303FA08E" w14:textId="77777777" w:rsidR="000027DA" w:rsidRPr="00DF4403" w:rsidRDefault="000027DA" w:rsidP="000027DA">
      <w:pPr>
        <w:spacing w:after="0" w:line="240" w:lineRule="auto"/>
        <w:ind w:right="-2"/>
        <w:jc w:val="both"/>
        <w:rPr>
          <w:rFonts w:cstheme="minorHAnsi"/>
          <w:sz w:val="24"/>
          <w:szCs w:val="24"/>
        </w:rPr>
      </w:pPr>
    </w:p>
    <w:p w14:paraId="13FF45EC" w14:textId="77777777" w:rsidR="000027DA" w:rsidRPr="00DF4403" w:rsidRDefault="000027DA" w:rsidP="000027DA">
      <w:pPr>
        <w:spacing w:after="0" w:line="240" w:lineRule="auto"/>
        <w:ind w:right="-2"/>
        <w:jc w:val="both"/>
        <w:rPr>
          <w:rFonts w:cstheme="minorHAnsi"/>
          <w:sz w:val="24"/>
          <w:szCs w:val="24"/>
        </w:rPr>
      </w:pPr>
      <w:r w:rsidRPr="00DF4403">
        <w:rPr>
          <w:rFonts w:cstheme="minorHAnsi"/>
          <w:sz w:val="24"/>
          <w:szCs w:val="24"/>
        </w:rPr>
        <w:t>In any event, we will follow current Department of Education and Department of Health guidelines regarding social distancing, hygiene and personal protective equipment to ensure the safety of both pupils and staff.</w:t>
      </w:r>
    </w:p>
    <w:p w14:paraId="432A3C83" w14:textId="77777777" w:rsidR="000027DA" w:rsidRPr="00DF4403" w:rsidRDefault="000027DA" w:rsidP="000027DA">
      <w:pPr>
        <w:spacing w:after="0" w:line="240" w:lineRule="auto"/>
        <w:ind w:right="-2"/>
        <w:jc w:val="both"/>
        <w:rPr>
          <w:rFonts w:cstheme="minorHAnsi"/>
          <w:sz w:val="24"/>
          <w:szCs w:val="24"/>
        </w:rPr>
      </w:pPr>
    </w:p>
    <w:p w14:paraId="466035E5" w14:textId="77777777" w:rsidR="000027DA" w:rsidRPr="00DF4403" w:rsidRDefault="000027DA" w:rsidP="000027DA">
      <w:pPr>
        <w:pStyle w:val="ListParagraph"/>
        <w:numPr>
          <w:ilvl w:val="0"/>
          <w:numId w:val="60"/>
        </w:numPr>
        <w:spacing w:after="0" w:line="240" w:lineRule="auto"/>
        <w:ind w:left="426" w:right="-2" w:hanging="426"/>
        <w:jc w:val="both"/>
        <w:rPr>
          <w:rFonts w:cstheme="minorHAnsi"/>
          <w:b/>
          <w:sz w:val="24"/>
          <w:szCs w:val="24"/>
        </w:rPr>
      </w:pPr>
      <w:r w:rsidRPr="00DF4403">
        <w:rPr>
          <w:rFonts w:cstheme="minorHAnsi"/>
          <w:b/>
          <w:sz w:val="24"/>
          <w:szCs w:val="24"/>
        </w:rPr>
        <w:t>How a Child Can Raise a Concern</w:t>
      </w:r>
    </w:p>
    <w:p w14:paraId="740076E4" w14:textId="77777777" w:rsidR="000027DA" w:rsidRPr="00DF4403" w:rsidRDefault="000027DA" w:rsidP="000027DA">
      <w:pPr>
        <w:pStyle w:val="ListParagraph"/>
        <w:spacing w:after="0" w:line="240" w:lineRule="auto"/>
        <w:ind w:right="-2"/>
        <w:jc w:val="both"/>
        <w:rPr>
          <w:rFonts w:cstheme="minorHAnsi"/>
          <w:b/>
          <w:sz w:val="24"/>
          <w:szCs w:val="24"/>
        </w:rPr>
      </w:pPr>
    </w:p>
    <w:p w14:paraId="50DE0DD3" w14:textId="77777777" w:rsidR="000027DA" w:rsidRPr="00DF4403" w:rsidRDefault="000027DA" w:rsidP="000027DA">
      <w:pPr>
        <w:spacing w:after="0" w:line="240" w:lineRule="auto"/>
        <w:ind w:right="-2"/>
        <w:jc w:val="both"/>
        <w:rPr>
          <w:rFonts w:cstheme="minorHAnsi"/>
          <w:sz w:val="24"/>
          <w:szCs w:val="24"/>
        </w:rPr>
      </w:pPr>
      <w:r w:rsidRPr="00DF4403">
        <w:rPr>
          <w:rFonts w:cstheme="minorHAnsi"/>
          <w:sz w:val="24"/>
          <w:szCs w:val="24"/>
        </w:rPr>
        <w:t xml:space="preserve">We know that while many children will be enjoying their time at home and remain almost unaffected by this unusual situation, there will be others who feel scared, lonely and even those who miss school.  Our safeguarding responsibility to all our children continues and we will seek to maintain contact with our children and young people as well as signpost them to other agencies.  </w:t>
      </w:r>
    </w:p>
    <w:p w14:paraId="71C54160" w14:textId="77777777" w:rsidR="000027DA" w:rsidRPr="00DF4403" w:rsidRDefault="000027DA" w:rsidP="000027DA">
      <w:pPr>
        <w:spacing w:after="0" w:line="240" w:lineRule="auto"/>
        <w:ind w:right="-2"/>
        <w:jc w:val="both"/>
        <w:rPr>
          <w:rFonts w:cstheme="minorHAnsi"/>
          <w:sz w:val="24"/>
          <w:szCs w:val="24"/>
        </w:rPr>
      </w:pPr>
    </w:p>
    <w:p w14:paraId="3769E507" w14:textId="77777777" w:rsidR="000027DA" w:rsidRPr="00DF4403" w:rsidRDefault="000027DA" w:rsidP="000027DA">
      <w:pPr>
        <w:spacing w:after="0" w:line="240" w:lineRule="auto"/>
        <w:ind w:right="-2"/>
        <w:jc w:val="both"/>
        <w:rPr>
          <w:rFonts w:cstheme="minorHAnsi"/>
          <w:sz w:val="24"/>
          <w:szCs w:val="24"/>
        </w:rPr>
      </w:pPr>
      <w:r w:rsidRPr="00DF4403">
        <w:rPr>
          <w:rFonts w:cstheme="minorHAnsi"/>
          <w:sz w:val="24"/>
          <w:szCs w:val="24"/>
        </w:rPr>
        <w:t>We will use the following means to connect with our children and young people:</w:t>
      </w:r>
    </w:p>
    <w:p w14:paraId="74841FC5" w14:textId="77777777" w:rsidR="000027DA" w:rsidRPr="00DF4403" w:rsidRDefault="000027DA" w:rsidP="000027DA">
      <w:pPr>
        <w:spacing w:after="0" w:line="240" w:lineRule="auto"/>
        <w:ind w:right="-2"/>
        <w:jc w:val="both"/>
        <w:rPr>
          <w:rFonts w:cstheme="minorHAnsi"/>
          <w:sz w:val="24"/>
          <w:szCs w:val="24"/>
        </w:rPr>
      </w:pPr>
    </w:p>
    <w:p w14:paraId="0BC3CDCB" w14:textId="77777777" w:rsidR="000027DA" w:rsidRPr="00DF4403" w:rsidRDefault="000027DA" w:rsidP="000027DA">
      <w:pPr>
        <w:pStyle w:val="ListParagraph"/>
        <w:numPr>
          <w:ilvl w:val="0"/>
          <w:numId w:val="58"/>
        </w:numPr>
        <w:spacing w:after="0" w:line="240" w:lineRule="auto"/>
        <w:ind w:left="426" w:right="-2" w:hanging="426"/>
        <w:rPr>
          <w:rFonts w:cstheme="minorHAnsi"/>
          <w:sz w:val="24"/>
          <w:szCs w:val="24"/>
        </w:rPr>
      </w:pPr>
      <w:r w:rsidRPr="00DF4403">
        <w:rPr>
          <w:rFonts w:cstheme="minorHAnsi"/>
          <w:sz w:val="24"/>
          <w:szCs w:val="24"/>
        </w:rPr>
        <w:t xml:space="preserve">Respond to emails via the c2k email addresses only. </w:t>
      </w:r>
    </w:p>
    <w:p w14:paraId="71BA96B8" w14:textId="77777777" w:rsidR="000027DA" w:rsidRPr="00DF4403" w:rsidRDefault="000027DA" w:rsidP="000027DA">
      <w:pPr>
        <w:pStyle w:val="ListParagraph"/>
        <w:spacing w:after="0" w:line="240" w:lineRule="auto"/>
        <w:ind w:left="426" w:right="-2"/>
        <w:rPr>
          <w:rFonts w:cstheme="minorHAnsi"/>
          <w:sz w:val="24"/>
          <w:szCs w:val="24"/>
        </w:rPr>
      </w:pPr>
    </w:p>
    <w:p w14:paraId="1E3516F8" w14:textId="77777777" w:rsidR="000027DA" w:rsidRPr="00DF4403" w:rsidRDefault="000027DA" w:rsidP="000027DA">
      <w:pPr>
        <w:pStyle w:val="ListParagraph"/>
        <w:numPr>
          <w:ilvl w:val="0"/>
          <w:numId w:val="58"/>
        </w:numPr>
        <w:spacing w:after="0" w:line="240" w:lineRule="auto"/>
        <w:ind w:left="426" w:right="-2" w:hanging="426"/>
        <w:rPr>
          <w:rFonts w:cstheme="minorHAnsi"/>
          <w:sz w:val="24"/>
          <w:szCs w:val="24"/>
        </w:rPr>
      </w:pPr>
      <w:r w:rsidRPr="00DF4403">
        <w:rPr>
          <w:rFonts w:cstheme="minorHAnsi"/>
          <w:sz w:val="24"/>
          <w:szCs w:val="24"/>
        </w:rPr>
        <w:t xml:space="preserve">Respond to any concerning comments our young people post on social media.                 </w:t>
      </w:r>
    </w:p>
    <w:p w14:paraId="75BEE0F6" w14:textId="77777777" w:rsidR="000027DA" w:rsidRPr="00DF4403" w:rsidRDefault="000027DA" w:rsidP="000027DA">
      <w:pPr>
        <w:pStyle w:val="ListParagraph"/>
        <w:spacing w:after="0" w:line="240" w:lineRule="auto"/>
        <w:ind w:left="426" w:right="-2"/>
        <w:rPr>
          <w:rFonts w:cstheme="minorHAnsi"/>
          <w:sz w:val="24"/>
          <w:szCs w:val="24"/>
        </w:rPr>
      </w:pPr>
    </w:p>
    <w:p w14:paraId="36C93866" w14:textId="77777777" w:rsidR="000027DA" w:rsidRPr="00DF4403" w:rsidRDefault="000027DA" w:rsidP="000027DA">
      <w:pPr>
        <w:pStyle w:val="ListParagraph"/>
        <w:numPr>
          <w:ilvl w:val="0"/>
          <w:numId w:val="61"/>
        </w:numPr>
        <w:spacing w:after="0" w:line="240" w:lineRule="auto"/>
        <w:ind w:left="426" w:right="-2" w:hanging="426"/>
        <w:rPr>
          <w:rFonts w:cstheme="minorHAnsi"/>
          <w:sz w:val="24"/>
          <w:szCs w:val="24"/>
        </w:rPr>
      </w:pPr>
      <w:r w:rsidRPr="00DF4403">
        <w:rPr>
          <w:rFonts w:cstheme="minorHAnsi"/>
          <w:sz w:val="24"/>
          <w:szCs w:val="24"/>
        </w:rPr>
        <w:t>When contacting parents via phone we will always ask to speak to their child or young person.</w:t>
      </w:r>
    </w:p>
    <w:p w14:paraId="608584C8" w14:textId="77777777" w:rsidR="000027DA" w:rsidRPr="00DF4403" w:rsidRDefault="000027DA" w:rsidP="000027DA">
      <w:pPr>
        <w:pStyle w:val="ListParagraph"/>
        <w:spacing w:after="0" w:line="240" w:lineRule="auto"/>
        <w:ind w:left="426" w:right="-2"/>
        <w:rPr>
          <w:rFonts w:cstheme="minorHAnsi"/>
          <w:sz w:val="24"/>
          <w:szCs w:val="24"/>
        </w:rPr>
      </w:pPr>
    </w:p>
    <w:p w14:paraId="7D43E3CA" w14:textId="77777777" w:rsidR="000027DA" w:rsidRPr="00DF4403" w:rsidRDefault="000027DA" w:rsidP="000027DA">
      <w:pPr>
        <w:pStyle w:val="ListParagraph"/>
        <w:numPr>
          <w:ilvl w:val="0"/>
          <w:numId w:val="61"/>
        </w:numPr>
        <w:spacing w:after="0" w:line="240" w:lineRule="auto"/>
        <w:ind w:left="425" w:right="-2" w:hanging="425"/>
        <w:rPr>
          <w:rFonts w:cstheme="minorHAnsi"/>
          <w:sz w:val="24"/>
          <w:szCs w:val="24"/>
        </w:rPr>
      </w:pPr>
      <w:r w:rsidRPr="00DF4403">
        <w:rPr>
          <w:rFonts w:cstheme="minorHAnsi"/>
          <w:sz w:val="24"/>
          <w:szCs w:val="24"/>
        </w:rPr>
        <w:t>All our children will be given an email address as one way to connect with school.</w:t>
      </w:r>
    </w:p>
    <w:p w14:paraId="3086B53E" w14:textId="77777777" w:rsidR="000027DA" w:rsidRPr="00DF4403" w:rsidRDefault="000027DA" w:rsidP="000027DA">
      <w:pPr>
        <w:spacing w:after="0" w:line="240" w:lineRule="auto"/>
        <w:ind w:right="-2"/>
        <w:rPr>
          <w:rFonts w:cstheme="minorHAnsi"/>
          <w:sz w:val="24"/>
          <w:szCs w:val="24"/>
        </w:rPr>
      </w:pPr>
    </w:p>
    <w:p w14:paraId="3AE3E4EA" w14:textId="77777777" w:rsidR="000027DA" w:rsidRPr="00DF4403" w:rsidRDefault="000027DA" w:rsidP="000027DA">
      <w:pPr>
        <w:spacing w:after="0" w:line="240" w:lineRule="auto"/>
        <w:ind w:right="-2"/>
        <w:jc w:val="both"/>
        <w:rPr>
          <w:rFonts w:cstheme="minorHAnsi"/>
          <w:b/>
          <w:sz w:val="24"/>
          <w:szCs w:val="24"/>
        </w:rPr>
      </w:pPr>
      <w:r w:rsidRPr="00DF4403">
        <w:rPr>
          <w:rFonts w:cstheme="minorHAnsi"/>
          <w:sz w:val="24"/>
          <w:szCs w:val="24"/>
        </w:rPr>
        <w:t xml:space="preserve">Support from Other Agencies:  </w:t>
      </w:r>
    </w:p>
    <w:p w14:paraId="53D1B33B" w14:textId="77777777" w:rsidR="000027DA" w:rsidRPr="00DF4403" w:rsidRDefault="000027DA" w:rsidP="000027DA">
      <w:pPr>
        <w:pStyle w:val="ListParagraph"/>
        <w:numPr>
          <w:ilvl w:val="0"/>
          <w:numId w:val="61"/>
        </w:numPr>
        <w:spacing w:after="0" w:line="240" w:lineRule="auto"/>
        <w:ind w:left="426" w:right="-2" w:hanging="426"/>
        <w:jc w:val="both"/>
        <w:rPr>
          <w:rFonts w:cstheme="minorHAnsi"/>
          <w:sz w:val="24"/>
          <w:szCs w:val="24"/>
        </w:rPr>
      </w:pPr>
      <w:r w:rsidRPr="00DF4403">
        <w:rPr>
          <w:rFonts w:cstheme="minorHAnsi"/>
          <w:sz w:val="24"/>
          <w:szCs w:val="24"/>
        </w:rPr>
        <w:t xml:space="preserve">NSPCC Childline </w:t>
      </w:r>
    </w:p>
    <w:p w14:paraId="2ED5D08D" w14:textId="77777777" w:rsidR="000027DA" w:rsidRPr="00DF4403" w:rsidRDefault="000027DA" w:rsidP="000027DA">
      <w:pPr>
        <w:pStyle w:val="ListParagraph"/>
        <w:numPr>
          <w:ilvl w:val="0"/>
          <w:numId w:val="61"/>
        </w:numPr>
        <w:spacing w:after="0" w:line="240" w:lineRule="auto"/>
        <w:ind w:left="426" w:right="-2" w:hanging="426"/>
        <w:jc w:val="both"/>
        <w:rPr>
          <w:rFonts w:cstheme="minorHAnsi"/>
          <w:sz w:val="24"/>
          <w:szCs w:val="24"/>
        </w:rPr>
      </w:pPr>
      <w:r w:rsidRPr="00DF4403">
        <w:rPr>
          <w:rFonts w:cstheme="minorHAnsi"/>
          <w:sz w:val="24"/>
          <w:szCs w:val="24"/>
        </w:rPr>
        <w:t>CEOP</w:t>
      </w:r>
    </w:p>
    <w:p w14:paraId="5BAE7D33" w14:textId="77777777" w:rsidR="000027DA" w:rsidRPr="00DF4403" w:rsidRDefault="000027DA" w:rsidP="000027DA">
      <w:pPr>
        <w:pStyle w:val="ListParagraph"/>
        <w:numPr>
          <w:ilvl w:val="0"/>
          <w:numId w:val="61"/>
        </w:numPr>
        <w:spacing w:after="0" w:line="240" w:lineRule="auto"/>
        <w:ind w:left="426" w:right="-2" w:hanging="426"/>
        <w:jc w:val="both"/>
        <w:rPr>
          <w:rFonts w:cstheme="minorHAnsi"/>
          <w:sz w:val="24"/>
          <w:szCs w:val="24"/>
        </w:rPr>
      </w:pPr>
      <w:r w:rsidRPr="00DF4403">
        <w:rPr>
          <w:rFonts w:cstheme="minorHAnsi"/>
          <w:sz w:val="24"/>
          <w:szCs w:val="24"/>
        </w:rPr>
        <w:t>Safer Schools App</w:t>
      </w:r>
    </w:p>
    <w:p w14:paraId="5005EE69" w14:textId="77777777" w:rsidR="000027DA" w:rsidRPr="00DF4403" w:rsidRDefault="000027DA" w:rsidP="000027DA">
      <w:pPr>
        <w:spacing w:after="0" w:line="240" w:lineRule="auto"/>
        <w:ind w:right="-2"/>
        <w:jc w:val="both"/>
        <w:rPr>
          <w:rFonts w:cstheme="minorHAnsi"/>
          <w:sz w:val="24"/>
          <w:szCs w:val="24"/>
        </w:rPr>
      </w:pPr>
    </w:p>
    <w:p w14:paraId="0E9806AB" w14:textId="77777777" w:rsidR="000027DA" w:rsidRPr="00DF4403" w:rsidRDefault="000027DA" w:rsidP="000027DA">
      <w:pPr>
        <w:pStyle w:val="xmsolistparagraph"/>
        <w:numPr>
          <w:ilvl w:val="0"/>
          <w:numId w:val="60"/>
        </w:numPr>
        <w:shd w:val="clear" w:color="auto" w:fill="FFFFFF"/>
        <w:spacing w:before="0" w:beforeAutospacing="0" w:after="0" w:afterAutospacing="0"/>
        <w:ind w:left="426" w:right="-2" w:hanging="426"/>
        <w:jc w:val="both"/>
        <w:rPr>
          <w:rFonts w:asciiTheme="minorHAnsi" w:hAnsiTheme="minorHAnsi" w:cstheme="minorHAnsi"/>
        </w:rPr>
      </w:pPr>
      <w:r w:rsidRPr="00DF4403">
        <w:rPr>
          <w:rFonts w:asciiTheme="minorHAnsi" w:hAnsiTheme="minorHAnsi" w:cstheme="minorHAnsi"/>
          <w:b/>
        </w:rPr>
        <w:t>Some Useful Links and Contact Telephone Numbers:</w:t>
      </w:r>
      <w:r w:rsidRPr="00DF4403">
        <w:rPr>
          <w:rFonts w:asciiTheme="minorHAnsi" w:hAnsiTheme="minorHAnsi" w:cstheme="minorHAnsi"/>
        </w:rPr>
        <w:t xml:space="preserve"> –</w:t>
      </w:r>
    </w:p>
    <w:p w14:paraId="79447D66"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538BA37F"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r w:rsidRPr="00DF4403">
        <w:rPr>
          <w:rFonts w:asciiTheme="minorHAnsi" w:hAnsiTheme="minorHAnsi" w:cstheme="minorHAnsi"/>
        </w:rPr>
        <w:t>Principal/Designated teacher contact – 02830861608 pquinn475@c2kni.net</w:t>
      </w:r>
    </w:p>
    <w:p w14:paraId="2F0C1947" w14:textId="77777777" w:rsidR="000027DA" w:rsidRPr="00DF4403" w:rsidRDefault="000027DA" w:rsidP="000027DA">
      <w:pPr>
        <w:pStyle w:val="xmsolistparagraph"/>
        <w:shd w:val="clear" w:color="auto" w:fill="FFFFFF"/>
        <w:spacing w:before="0" w:beforeAutospacing="0" w:after="0" w:afterAutospacing="0"/>
        <w:ind w:left="765" w:right="-2"/>
        <w:jc w:val="both"/>
        <w:rPr>
          <w:rFonts w:asciiTheme="minorHAnsi" w:hAnsiTheme="minorHAnsi" w:cstheme="minorHAnsi"/>
        </w:rPr>
      </w:pPr>
    </w:p>
    <w:p w14:paraId="7E327FF9" w14:textId="77777777" w:rsidR="000027DA" w:rsidRPr="00DF4403" w:rsidRDefault="000027DA" w:rsidP="000027DA">
      <w:pPr>
        <w:pStyle w:val="ListParagraph"/>
        <w:widowControl w:val="0"/>
        <w:numPr>
          <w:ilvl w:val="2"/>
          <w:numId w:val="62"/>
        </w:numPr>
        <w:autoSpaceDE w:val="0"/>
        <w:autoSpaceDN w:val="0"/>
        <w:spacing w:after="0" w:line="240" w:lineRule="auto"/>
        <w:ind w:left="426" w:right="-2" w:hanging="426"/>
        <w:contextualSpacing w:val="0"/>
        <w:jc w:val="both"/>
        <w:rPr>
          <w:rStyle w:val="Hyperlink"/>
          <w:rFonts w:cstheme="minorHAnsi"/>
          <w:color w:val="auto"/>
          <w:sz w:val="24"/>
          <w:szCs w:val="24"/>
        </w:rPr>
      </w:pPr>
      <w:hyperlink r:id="rId19" w:history="1">
        <w:r w:rsidRPr="00DF4403">
          <w:rPr>
            <w:rStyle w:val="Hyperlink"/>
            <w:rFonts w:cstheme="minorHAnsi"/>
            <w:color w:val="auto"/>
            <w:sz w:val="24"/>
            <w:szCs w:val="24"/>
          </w:rPr>
          <w:t>https://learning.nspcc.org.uk/safeguarding-child-protection/coronavirus</w:t>
        </w:r>
      </w:hyperlink>
    </w:p>
    <w:p w14:paraId="726462B9" w14:textId="77777777" w:rsidR="000027DA" w:rsidRPr="00DF4403" w:rsidRDefault="000027DA" w:rsidP="000027DA">
      <w:pPr>
        <w:pStyle w:val="ListParagraph"/>
        <w:widowControl w:val="0"/>
        <w:autoSpaceDE w:val="0"/>
        <w:autoSpaceDN w:val="0"/>
        <w:spacing w:after="0" w:line="240" w:lineRule="auto"/>
        <w:ind w:left="426" w:right="-2"/>
        <w:contextualSpacing w:val="0"/>
        <w:jc w:val="both"/>
        <w:rPr>
          <w:rFonts w:cstheme="minorHAnsi"/>
          <w:sz w:val="24"/>
          <w:szCs w:val="24"/>
        </w:rPr>
      </w:pPr>
    </w:p>
    <w:p w14:paraId="102C495F" w14:textId="77777777" w:rsidR="000027DA" w:rsidRPr="00DF4403" w:rsidRDefault="000027DA" w:rsidP="000027DA">
      <w:pPr>
        <w:pStyle w:val="ListParagraph"/>
        <w:widowControl w:val="0"/>
        <w:numPr>
          <w:ilvl w:val="2"/>
          <w:numId w:val="62"/>
        </w:numPr>
        <w:autoSpaceDE w:val="0"/>
        <w:autoSpaceDN w:val="0"/>
        <w:spacing w:after="0" w:line="240" w:lineRule="auto"/>
        <w:ind w:left="426" w:right="-2" w:hanging="426"/>
        <w:contextualSpacing w:val="0"/>
        <w:jc w:val="both"/>
        <w:rPr>
          <w:rStyle w:val="Hyperlink"/>
          <w:rFonts w:cstheme="minorHAnsi"/>
          <w:color w:val="auto"/>
          <w:sz w:val="24"/>
          <w:szCs w:val="24"/>
        </w:rPr>
      </w:pPr>
      <w:hyperlink r:id="rId20" w:tgtFrame="_blank" w:history="1">
        <w:r w:rsidRPr="00DF4403">
          <w:rPr>
            <w:rStyle w:val="Hyperlink"/>
            <w:rFonts w:cstheme="minorHAnsi"/>
            <w:color w:val="auto"/>
            <w:sz w:val="24"/>
            <w:szCs w:val="24"/>
            <w:bdr w:val="none" w:sz="0" w:space="0" w:color="auto" w:frame="1"/>
            <w:shd w:val="clear" w:color="auto" w:fill="FFFFFF"/>
          </w:rPr>
          <w:t>https://www.camhs-resources.co.uk/</w:t>
        </w:r>
      </w:hyperlink>
    </w:p>
    <w:p w14:paraId="0E078639" w14:textId="77777777" w:rsidR="000027DA" w:rsidRPr="00DF4403" w:rsidRDefault="000027DA" w:rsidP="000027DA">
      <w:pPr>
        <w:pStyle w:val="ListParagraph"/>
        <w:widowControl w:val="0"/>
        <w:autoSpaceDE w:val="0"/>
        <w:autoSpaceDN w:val="0"/>
        <w:spacing w:after="0" w:line="240" w:lineRule="auto"/>
        <w:ind w:left="426" w:right="-2"/>
        <w:contextualSpacing w:val="0"/>
        <w:jc w:val="both"/>
        <w:rPr>
          <w:rFonts w:cstheme="minorHAnsi"/>
          <w:sz w:val="24"/>
          <w:szCs w:val="24"/>
        </w:rPr>
      </w:pPr>
    </w:p>
    <w:p w14:paraId="51B501D6" w14:textId="77777777" w:rsidR="000027DA" w:rsidRPr="00DF4403" w:rsidRDefault="000027DA" w:rsidP="000027DA">
      <w:pPr>
        <w:pStyle w:val="ListParagraph"/>
        <w:widowControl w:val="0"/>
        <w:numPr>
          <w:ilvl w:val="2"/>
          <w:numId w:val="62"/>
        </w:numPr>
        <w:autoSpaceDE w:val="0"/>
        <w:autoSpaceDN w:val="0"/>
        <w:spacing w:after="0" w:line="240" w:lineRule="auto"/>
        <w:ind w:left="426" w:right="-2" w:hanging="426"/>
        <w:contextualSpacing w:val="0"/>
        <w:jc w:val="both"/>
        <w:rPr>
          <w:rStyle w:val="Hyperlink"/>
          <w:rFonts w:cstheme="minorHAnsi"/>
          <w:color w:val="auto"/>
          <w:sz w:val="24"/>
          <w:szCs w:val="24"/>
        </w:rPr>
      </w:pPr>
      <w:hyperlink r:id="rId21" w:tgtFrame="_blank" w:history="1">
        <w:r w:rsidRPr="00DF4403">
          <w:rPr>
            <w:rStyle w:val="Hyperlink"/>
            <w:rFonts w:cstheme="minorHAnsi"/>
            <w:color w:val="auto"/>
            <w:sz w:val="24"/>
            <w:szCs w:val="24"/>
            <w:bdr w:val="none" w:sz="0" w:space="0" w:color="auto" w:frame="1"/>
          </w:rPr>
          <w:t>https://www.childline.org.uk/info-advice/your-feelings/anxiety-stress-panic/worries-about-the-world/coronavirus/</w:t>
        </w:r>
      </w:hyperlink>
    </w:p>
    <w:p w14:paraId="2814535F" w14:textId="77777777" w:rsidR="000027DA" w:rsidRPr="00DF4403" w:rsidRDefault="000027DA" w:rsidP="000027DA">
      <w:pPr>
        <w:widowControl w:val="0"/>
        <w:autoSpaceDE w:val="0"/>
        <w:autoSpaceDN w:val="0"/>
        <w:spacing w:after="0" w:line="240" w:lineRule="auto"/>
        <w:ind w:right="-2"/>
        <w:jc w:val="both"/>
        <w:rPr>
          <w:rFonts w:cstheme="minorHAnsi"/>
          <w:sz w:val="24"/>
          <w:szCs w:val="24"/>
        </w:rPr>
      </w:pPr>
    </w:p>
    <w:p w14:paraId="2ECF3B2E" w14:textId="77777777" w:rsidR="000027DA" w:rsidRPr="00DF4403" w:rsidRDefault="000027DA" w:rsidP="000027DA">
      <w:pPr>
        <w:pStyle w:val="xmsolistparagraph"/>
        <w:numPr>
          <w:ilvl w:val="2"/>
          <w:numId w:val="62"/>
        </w:numPr>
        <w:shd w:val="clear" w:color="auto" w:fill="FFFFFF"/>
        <w:spacing w:before="0" w:beforeAutospacing="0" w:after="0" w:afterAutospacing="0"/>
        <w:ind w:left="426" w:right="-2" w:hanging="426"/>
        <w:jc w:val="both"/>
        <w:rPr>
          <w:rStyle w:val="Hyperlink"/>
          <w:rFonts w:asciiTheme="minorHAnsi" w:hAnsiTheme="minorHAnsi" w:cstheme="minorHAnsi"/>
          <w:color w:val="auto"/>
        </w:rPr>
      </w:pPr>
      <w:hyperlink r:id="rId22" w:history="1">
        <w:r w:rsidRPr="00DF4403">
          <w:rPr>
            <w:rStyle w:val="Hyperlink"/>
            <w:rFonts w:asciiTheme="minorHAnsi" w:hAnsiTheme="minorHAnsi" w:cstheme="minorHAnsi"/>
            <w:color w:val="auto"/>
          </w:rPr>
          <w:t>https://www.saferinternet.org.uk/helpline/report-harmful-content</w:t>
        </w:r>
      </w:hyperlink>
    </w:p>
    <w:p w14:paraId="5F1E1B1E"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21032BB6" w14:textId="77777777" w:rsidR="000027DA" w:rsidRPr="00DF4403" w:rsidRDefault="000027DA" w:rsidP="000027DA">
      <w:pPr>
        <w:pStyle w:val="xmsolistparagraph"/>
        <w:numPr>
          <w:ilvl w:val="2"/>
          <w:numId w:val="62"/>
        </w:numPr>
        <w:shd w:val="clear" w:color="auto" w:fill="FFFFFF"/>
        <w:spacing w:before="0" w:beforeAutospacing="0" w:after="0" w:afterAutospacing="0"/>
        <w:ind w:left="426" w:right="-2" w:hanging="426"/>
        <w:jc w:val="both"/>
        <w:rPr>
          <w:rStyle w:val="Hyperlink"/>
          <w:rFonts w:asciiTheme="minorHAnsi" w:hAnsiTheme="minorHAnsi" w:cstheme="minorHAnsi"/>
          <w:color w:val="auto"/>
        </w:rPr>
      </w:pPr>
      <w:hyperlink r:id="rId23" w:history="1">
        <w:r w:rsidRPr="00DF4403">
          <w:rPr>
            <w:rStyle w:val="Hyperlink"/>
            <w:rFonts w:asciiTheme="minorHAnsi" w:hAnsiTheme="minorHAnsi" w:cstheme="minorHAnsi"/>
            <w:color w:val="auto"/>
          </w:rPr>
          <w:t>https://www.ceop.police.uk/Safety-Centre/</w:t>
        </w:r>
      </w:hyperlink>
    </w:p>
    <w:p w14:paraId="11B0A87B" w14:textId="77777777" w:rsidR="000027DA" w:rsidRPr="00DF4403" w:rsidRDefault="000027DA" w:rsidP="000027DA">
      <w:pPr>
        <w:pStyle w:val="xmsolistparagraph"/>
        <w:shd w:val="clear" w:color="auto" w:fill="FFFFFF"/>
        <w:spacing w:before="0" w:beforeAutospacing="0" w:after="0" w:afterAutospacing="0"/>
        <w:ind w:left="426" w:right="-2"/>
        <w:jc w:val="both"/>
        <w:rPr>
          <w:rStyle w:val="Hyperlink"/>
          <w:rFonts w:asciiTheme="minorHAnsi" w:hAnsiTheme="minorHAnsi" w:cstheme="minorHAnsi"/>
          <w:color w:val="auto"/>
        </w:rPr>
      </w:pPr>
    </w:p>
    <w:p w14:paraId="413C3579" w14:textId="77777777" w:rsidR="000027DA" w:rsidRPr="00DF4403" w:rsidRDefault="000027DA" w:rsidP="000027DA">
      <w:pPr>
        <w:pStyle w:val="ListParagraph"/>
        <w:rPr>
          <w:rFonts w:cstheme="minorHAnsi"/>
        </w:rPr>
      </w:pPr>
    </w:p>
    <w:p w14:paraId="3DDC450A" w14:textId="77777777" w:rsidR="000027DA" w:rsidRPr="00DF4403" w:rsidRDefault="000027DA" w:rsidP="000027DA">
      <w:pPr>
        <w:pStyle w:val="xmsolistparagraph"/>
        <w:shd w:val="clear" w:color="auto" w:fill="FFFFFF"/>
        <w:spacing w:before="0" w:beforeAutospacing="0" w:after="0" w:afterAutospacing="0"/>
        <w:ind w:left="426" w:right="-2"/>
        <w:jc w:val="both"/>
        <w:rPr>
          <w:rFonts w:asciiTheme="minorHAnsi" w:hAnsiTheme="minorHAnsi" w:cstheme="minorHAnsi"/>
        </w:rPr>
      </w:pPr>
    </w:p>
    <w:p w14:paraId="4651618E" w14:textId="77777777" w:rsidR="000027DA" w:rsidRPr="00DF4403" w:rsidRDefault="000027DA" w:rsidP="000027DA">
      <w:pPr>
        <w:pStyle w:val="xmsolistparagraph"/>
        <w:numPr>
          <w:ilvl w:val="0"/>
          <w:numId w:val="60"/>
        </w:numPr>
        <w:shd w:val="clear" w:color="auto" w:fill="FFFFFF"/>
        <w:spacing w:before="0" w:beforeAutospacing="0" w:after="0" w:afterAutospacing="0"/>
        <w:ind w:left="284" w:right="-2" w:hanging="284"/>
        <w:jc w:val="both"/>
        <w:rPr>
          <w:rFonts w:asciiTheme="minorHAnsi" w:hAnsiTheme="minorHAnsi" w:cstheme="minorHAnsi"/>
          <w:b/>
        </w:rPr>
      </w:pPr>
      <w:r w:rsidRPr="00DF4403">
        <w:rPr>
          <w:rFonts w:asciiTheme="minorHAnsi" w:hAnsiTheme="minorHAnsi" w:cstheme="minorHAnsi"/>
          <w:b/>
        </w:rPr>
        <w:tab/>
        <w:t>Monitoring and Review</w:t>
      </w:r>
    </w:p>
    <w:p w14:paraId="3B186505" w14:textId="77777777" w:rsidR="000027DA" w:rsidRPr="00DF4403" w:rsidRDefault="000027DA" w:rsidP="000027DA">
      <w:pPr>
        <w:pStyle w:val="xmsolistparagraph"/>
        <w:shd w:val="clear" w:color="auto" w:fill="FFFFFF"/>
        <w:spacing w:before="0" w:beforeAutospacing="0" w:after="0" w:afterAutospacing="0"/>
        <w:ind w:left="284" w:right="-2"/>
        <w:jc w:val="both"/>
        <w:rPr>
          <w:rFonts w:asciiTheme="minorHAnsi" w:hAnsiTheme="minorHAnsi" w:cstheme="minorHAnsi"/>
          <w:b/>
        </w:rPr>
      </w:pPr>
    </w:p>
    <w:p w14:paraId="31E841E4"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r w:rsidRPr="00DF4403">
        <w:rPr>
          <w:rFonts w:asciiTheme="minorHAnsi" w:hAnsiTheme="minorHAnsi" w:cstheme="minorHAnsi"/>
        </w:rPr>
        <w:t>The Safeguarding team will review and amend these arrangements as needed in line with Departmental guidance and advice.</w:t>
      </w:r>
    </w:p>
    <w:p w14:paraId="36348FD6"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197ECD93"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tbl>
      <w:tblPr>
        <w:tblStyle w:val="TableGrid"/>
        <w:tblW w:w="0" w:type="auto"/>
        <w:tblLook w:val="04A0" w:firstRow="1" w:lastRow="0" w:firstColumn="1" w:lastColumn="0" w:noHBand="0" w:noVBand="1"/>
      </w:tblPr>
      <w:tblGrid>
        <w:gridCol w:w="5949"/>
        <w:gridCol w:w="3067"/>
      </w:tblGrid>
      <w:tr w:rsidR="000027DA" w:rsidRPr="00DF4403" w14:paraId="30F70095" w14:textId="77777777" w:rsidTr="00EF5492">
        <w:tc>
          <w:tcPr>
            <w:tcW w:w="5949" w:type="dxa"/>
          </w:tcPr>
          <w:p w14:paraId="30A14929" w14:textId="77777777" w:rsidR="000027DA" w:rsidRPr="00DF4403" w:rsidRDefault="000027DA" w:rsidP="00EF5492">
            <w:pPr>
              <w:pStyle w:val="xmsolistparagraph"/>
              <w:shd w:val="clear" w:color="auto" w:fill="FFFFFF"/>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 xml:space="preserve">SIGNED:   Paul Quinn </w:t>
            </w:r>
          </w:p>
          <w:p w14:paraId="36806BAF"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rPr>
            </w:pPr>
          </w:p>
        </w:tc>
        <w:tc>
          <w:tcPr>
            <w:tcW w:w="3067" w:type="dxa"/>
          </w:tcPr>
          <w:p w14:paraId="77AFDE7B"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Designated Teacher</w:t>
            </w:r>
          </w:p>
        </w:tc>
      </w:tr>
      <w:tr w:rsidR="000027DA" w:rsidRPr="00DF4403" w14:paraId="550FB419" w14:textId="77777777" w:rsidTr="00EF5492">
        <w:tc>
          <w:tcPr>
            <w:tcW w:w="5949" w:type="dxa"/>
          </w:tcPr>
          <w:p w14:paraId="0EDE1D30" w14:textId="77777777" w:rsidR="000027DA" w:rsidRPr="00DF4403" w:rsidRDefault="000027DA" w:rsidP="00EF5492">
            <w:pPr>
              <w:pStyle w:val="xmsolistparagraph"/>
              <w:shd w:val="clear" w:color="auto" w:fill="FFFFFF"/>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SIGNED:  Paul Quinn</w:t>
            </w:r>
          </w:p>
          <w:p w14:paraId="7A1271BB"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rPr>
            </w:pPr>
          </w:p>
        </w:tc>
        <w:tc>
          <w:tcPr>
            <w:tcW w:w="3067" w:type="dxa"/>
          </w:tcPr>
          <w:p w14:paraId="30A21516"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Principal</w:t>
            </w:r>
          </w:p>
        </w:tc>
      </w:tr>
      <w:tr w:rsidR="000027DA" w:rsidRPr="00DF4403" w14:paraId="2F430358" w14:textId="77777777" w:rsidTr="00EF5492">
        <w:tc>
          <w:tcPr>
            <w:tcW w:w="5949" w:type="dxa"/>
          </w:tcPr>
          <w:p w14:paraId="567D0B62" w14:textId="6A583B88" w:rsidR="000027DA" w:rsidRPr="00DF4403" w:rsidRDefault="000027DA" w:rsidP="00EF5492">
            <w:pPr>
              <w:pStyle w:val="xmsolistparagraph"/>
              <w:shd w:val="clear" w:color="auto" w:fill="FFFFFF"/>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 xml:space="preserve">SIGNED:  </w:t>
            </w:r>
            <w:r w:rsidR="00EF3FE8">
              <w:rPr>
                <w:rFonts w:asciiTheme="minorHAnsi" w:hAnsiTheme="minorHAnsi" w:cstheme="minorHAnsi"/>
                <w:b/>
              </w:rPr>
              <w:t>Teresa Nugent</w:t>
            </w:r>
          </w:p>
          <w:p w14:paraId="162A8273"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rPr>
            </w:pPr>
          </w:p>
        </w:tc>
        <w:tc>
          <w:tcPr>
            <w:tcW w:w="3067" w:type="dxa"/>
          </w:tcPr>
          <w:p w14:paraId="77DB3311"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Chair of Board of Governors</w:t>
            </w:r>
          </w:p>
        </w:tc>
      </w:tr>
      <w:tr w:rsidR="000027DA" w:rsidRPr="00DF4403" w14:paraId="5B0EC2FE" w14:textId="77777777" w:rsidTr="00EF5492">
        <w:tc>
          <w:tcPr>
            <w:tcW w:w="9016" w:type="dxa"/>
            <w:gridSpan w:val="2"/>
          </w:tcPr>
          <w:p w14:paraId="38E41DA9" w14:textId="31C79B23" w:rsidR="000027DA" w:rsidRPr="00DF4403" w:rsidRDefault="000027DA" w:rsidP="00EF5492">
            <w:pPr>
              <w:pStyle w:val="xmsolistparagraph"/>
              <w:shd w:val="clear" w:color="auto" w:fill="FFFFFF"/>
              <w:spacing w:before="0" w:beforeAutospacing="0" w:after="0" w:afterAutospacing="0"/>
              <w:ind w:right="-2"/>
              <w:jc w:val="both"/>
              <w:rPr>
                <w:rFonts w:asciiTheme="minorHAnsi" w:hAnsiTheme="minorHAnsi" w:cstheme="minorHAnsi"/>
                <w:b/>
              </w:rPr>
            </w:pPr>
            <w:r w:rsidRPr="00DF4403">
              <w:rPr>
                <w:rFonts w:asciiTheme="minorHAnsi" w:hAnsiTheme="minorHAnsi" w:cstheme="minorHAnsi"/>
                <w:b/>
              </w:rPr>
              <w:t>DATE: 1</w:t>
            </w:r>
            <w:r w:rsidR="00EF3FE8">
              <w:rPr>
                <w:rFonts w:asciiTheme="minorHAnsi" w:hAnsiTheme="minorHAnsi" w:cstheme="minorHAnsi"/>
                <w:b/>
              </w:rPr>
              <w:t>5</w:t>
            </w:r>
            <w:r w:rsidRPr="00DF4403">
              <w:rPr>
                <w:rFonts w:asciiTheme="minorHAnsi" w:hAnsiTheme="minorHAnsi" w:cstheme="minorHAnsi"/>
                <w:b/>
              </w:rPr>
              <w:t>/</w:t>
            </w:r>
            <w:r w:rsidR="00EF3FE8">
              <w:rPr>
                <w:rFonts w:asciiTheme="minorHAnsi" w:hAnsiTheme="minorHAnsi" w:cstheme="minorHAnsi"/>
                <w:b/>
              </w:rPr>
              <w:t>4</w:t>
            </w:r>
            <w:r w:rsidRPr="00DF4403">
              <w:rPr>
                <w:rFonts w:asciiTheme="minorHAnsi" w:hAnsiTheme="minorHAnsi" w:cstheme="minorHAnsi"/>
                <w:b/>
              </w:rPr>
              <w:t>/2</w:t>
            </w:r>
            <w:r w:rsidR="00EF3FE8">
              <w:rPr>
                <w:rFonts w:asciiTheme="minorHAnsi" w:hAnsiTheme="minorHAnsi" w:cstheme="minorHAnsi"/>
                <w:b/>
              </w:rPr>
              <w:t>5</w:t>
            </w:r>
          </w:p>
          <w:p w14:paraId="2252BC4E" w14:textId="77777777" w:rsidR="000027DA" w:rsidRPr="00DF4403" w:rsidRDefault="000027DA" w:rsidP="00EF5492">
            <w:pPr>
              <w:pStyle w:val="xmsolistparagraph"/>
              <w:spacing w:before="0" w:beforeAutospacing="0" w:after="0" w:afterAutospacing="0"/>
              <w:ind w:right="-2"/>
              <w:jc w:val="both"/>
              <w:rPr>
                <w:rFonts w:asciiTheme="minorHAnsi" w:hAnsiTheme="minorHAnsi" w:cstheme="minorHAnsi"/>
                <w:b/>
              </w:rPr>
            </w:pPr>
          </w:p>
        </w:tc>
      </w:tr>
    </w:tbl>
    <w:p w14:paraId="605B6F20"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2EC30B33"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0B915E93" w14:textId="77777777" w:rsidR="000027DA" w:rsidRPr="00DF4403" w:rsidRDefault="000027DA" w:rsidP="000027DA">
      <w:pPr>
        <w:pStyle w:val="xmsolistparagraph"/>
        <w:shd w:val="clear" w:color="auto" w:fill="FFFFFF"/>
        <w:spacing w:before="0" w:beforeAutospacing="0" w:after="0" w:afterAutospacing="0"/>
        <w:ind w:right="-2"/>
        <w:jc w:val="both"/>
        <w:rPr>
          <w:rFonts w:asciiTheme="minorHAnsi" w:hAnsiTheme="minorHAnsi" w:cstheme="minorHAnsi"/>
        </w:rPr>
      </w:pPr>
    </w:p>
    <w:p w14:paraId="62E5E5F9" w14:textId="77777777" w:rsidR="000027DA" w:rsidRPr="00E00254" w:rsidRDefault="000027DA" w:rsidP="00C242AA">
      <w:pPr>
        <w:spacing w:after="8" w:line="276" w:lineRule="auto"/>
        <w:ind w:right="63"/>
        <w:rPr>
          <w:rFonts w:cstheme="minorHAnsi"/>
          <w:b/>
          <w:sz w:val="24"/>
          <w:szCs w:val="24"/>
        </w:rPr>
      </w:pPr>
    </w:p>
    <w:sectPr w:rsidR="000027DA" w:rsidRPr="00E00254" w:rsidSect="00CA0BC8">
      <w:type w:val="continuous"/>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7DDD" w14:textId="77777777" w:rsidR="002809E4" w:rsidRDefault="002809E4" w:rsidP="00224E91">
      <w:pPr>
        <w:spacing w:after="0" w:line="240" w:lineRule="auto"/>
      </w:pPr>
      <w:r>
        <w:separator/>
      </w:r>
    </w:p>
  </w:endnote>
  <w:endnote w:type="continuationSeparator" w:id="0">
    <w:p w14:paraId="11083FDC" w14:textId="77777777" w:rsidR="002809E4" w:rsidRDefault="002809E4"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3C8FA882" w14:textId="77777777" w:rsidR="002809E4" w:rsidRPr="003F212A" w:rsidRDefault="002809E4"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0027DA">
          <w:rPr>
            <w:noProof/>
            <w:sz w:val="20"/>
            <w:szCs w:val="20"/>
          </w:rPr>
          <w:t>52</w:t>
        </w:r>
        <w:r w:rsidRPr="003F212A">
          <w:rPr>
            <w:noProof/>
            <w:sz w:val="20"/>
            <w:szCs w:val="20"/>
          </w:rPr>
          <w:fldChar w:fldCharType="end"/>
        </w:r>
      </w:p>
    </w:sdtContent>
  </w:sdt>
  <w:p w14:paraId="6E404CF4" w14:textId="77777777" w:rsidR="002809E4" w:rsidRDefault="0028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3C8F" w14:textId="77777777" w:rsidR="002809E4" w:rsidRDefault="002809E4" w:rsidP="00224E91">
      <w:pPr>
        <w:spacing w:after="0" w:line="240" w:lineRule="auto"/>
      </w:pPr>
      <w:r>
        <w:separator/>
      </w:r>
    </w:p>
  </w:footnote>
  <w:footnote w:type="continuationSeparator" w:id="0">
    <w:p w14:paraId="3632074F" w14:textId="77777777" w:rsidR="002809E4" w:rsidRDefault="002809E4" w:rsidP="00224E91">
      <w:pPr>
        <w:spacing w:after="0" w:line="240" w:lineRule="auto"/>
      </w:pPr>
      <w:r>
        <w:continuationSeparator/>
      </w:r>
    </w:p>
  </w:footnote>
  <w:footnote w:id="1">
    <w:p w14:paraId="0212D936" w14:textId="77777777" w:rsidR="002809E4" w:rsidRDefault="002809E4">
      <w:pPr>
        <w:pStyle w:val="FootnoteText"/>
      </w:pPr>
      <w:r>
        <w:rPr>
          <w:rStyle w:val="FootnoteReference"/>
        </w:rPr>
        <w:footnoteRef/>
      </w:r>
      <w:r>
        <w:t xml:space="preserve"> Co-Operating to Safeguard Children and Young People in Northern Ireland (March 2016)</w:t>
      </w:r>
    </w:p>
    <w:p w14:paraId="2823AA23" w14:textId="77777777" w:rsidR="002809E4" w:rsidRDefault="002809E4">
      <w:pPr>
        <w:pStyle w:val="FootnoteText"/>
      </w:pPr>
      <w:hyperlink r:id="rId1" w:history="1">
        <w:r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02FF"/>
    <w:multiLevelType w:val="hybridMultilevel"/>
    <w:tmpl w:val="2850D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5"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E518A"/>
    <w:multiLevelType w:val="hybridMultilevel"/>
    <w:tmpl w:val="AED80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72321"/>
    <w:multiLevelType w:val="hybridMultilevel"/>
    <w:tmpl w:val="830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2D100F"/>
    <w:multiLevelType w:val="hybridMultilevel"/>
    <w:tmpl w:val="9EF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320D61F9"/>
    <w:multiLevelType w:val="hybridMultilevel"/>
    <w:tmpl w:val="7102D4B6"/>
    <w:lvl w:ilvl="0" w:tplc="01823C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A674F9"/>
    <w:multiLevelType w:val="hybridMultilevel"/>
    <w:tmpl w:val="713C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0E29C0"/>
    <w:multiLevelType w:val="hybridMultilevel"/>
    <w:tmpl w:val="DF787CD8"/>
    <w:lvl w:ilvl="0" w:tplc="772C62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4"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5"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6"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8"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0"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1"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054319">
    <w:abstractNumId w:val="37"/>
  </w:num>
  <w:num w:numId="2" w16cid:durableId="186909365">
    <w:abstractNumId w:val="46"/>
  </w:num>
  <w:num w:numId="3" w16cid:durableId="1217354065">
    <w:abstractNumId w:val="49"/>
  </w:num>
  <w:num w:numId="4" w16cid:durableId="1765417805">
    <w:abstractNumId w:val="41"/>
  </w:num>
  <w:num w:numId="5" w16cid:durableId="901477406">
    <w:abstractNumId w:val="6"/>
  </w:num>
  <w:num w:numId="6" w16cid:durableId="1834757458">
    <w:abstractNumId w:val="9"/>
  </w:num>
  <w:num w:numId="7" w16cid:durableId="412244654">
    <w:abstractNumId w:val="62"/>
  </w:num>
  <w:num w:numId="8" w16cid:durableId="107897254">
    <w:abstractNumId w:val="13"/>
  </w:num>
  <w:num w:numId="9" w16cid:durableId="1158687188">
    <w:abstractNumId w:val="44"/>
  </w:num>
  <w:num w:numId="10" w16cid:durableId="2043823750">
    <w:abstractNumId w:val="24"/>
  </w:num>
  <w:num w:numId="11" w16cid:durableId="1909149368">
    <w:abstractNumId w:val="10"/>
  </w:num>
  <w:num w:numId="12" w16cid:durableId="1275089448">
    <w:abstractNumId w:val="40"/>
  </w:num>
  <w:num w:numId="13" w16cid:durableId="1118142272">
    <w:abstractNumId w:val="16"/>
  </w:num>
  <w:num w:numId="14" w16cid:durableId="1907565842">
    <w:abstractNumId w:val="35"/>
  </w:num>
  <w:num w:numId="15" w16cid:durableId="1229152119">
    <w:abstractNumId w:val="25"/>
  </w:num>
  <w:num w:numId="16" w16cid:durableId="1042636858">
    <w:abstractNumId w:val="12"/>
  </w:num>
  <w:num w:numId="17" w16cid:durableId="1671524872">
    <w:abstractNumId w:val="58"/>
  </w:num>
  <w:num w:numId="18" w16cid:durableId="1435633869">
    <w:abstractNumId w:val="60"/>
  </w:num>
  <w:num w:numId="19" w16cid:durableId="1593857410">
    <w:abstractNumId w:val="56"/>
  </w:num>
  <w:num w:numId="20" w16cid:durableId="2125341115">
    <w:abstractNumId w:val="61"/>
  </w:num>
  <w:num w:numId="21" w16cid:durableId="1242759502">
    <w:abstractNumId w:val="33"/>
  </w:num>
  <w:num w:numId="22" w16cid:durableId="1273054242">
    <w:abstractNumId w:val="8"/>
  </w:num>
  <w:num w:numId="23" w16cid:durableId="894269811">
    <w:abstractNumId w:val="51"/>
  </w:num>
  <w:num w:numId="24" w16cid:durableId="637342966">
    <w:abstractNumId w:val="43"/>
  </w:num>
  <w:num w:numId="25" w16cid:durableId="870997311">
    <w:abstractNumId w:val="5"/>
  </w:num>
  <w:num w:numId="26" w16cid:durableId="1535071484">
    <w:abstractNumId w:val="0"/>
  </w:num>
  <w:num w:numId="27" w16cid:durableId="564534350">
    <w:abstractNumId w:val="19"/>
  </w:num>
  <w:num w:numId="28" w16cid:durableId="1478108133">
    <w:abstractNumId w:val="50"/>
  </w:num>
  <w:num w:numId="29" w16cid:durableId="1086731206">
    <w:abstractNumId w:val="21"/>
  </w:num>
  <w:num w:numId="30" w16cid:durableId="1804499412">
    <w:abstractNumId w:val="45"/>
  </w:num>
  <w:num w:numId="31" w16cid:durableId="1525053961">
    <w:abstractNumId w:val="47"/>
  </w:num>
  <w:num w:numId="32" w16cid:durableId="2078702266">
    <w:abstractNumId w:val="20"/>
  </w:num>
  <w:num w:numId="33" w16cid:durableId="1430586267">
    <w:abstractNumId w:val="15"/>
  </w:num>
  <w:num w:numId="34" w16cid:durableId="830756747">
    <w:abstractNumId w:val="38"/>
  </w:num>
  <w:num w:numId="35" w16cid:durableId="742096056">
    <w:abstractNumId w:val="42"/>
  </w:num>
  <w:num w:numId="36" w16cid:durableId="1667828279">
    <w:abstractNumId w:val="53"/>
  </w:num>
  <w:num w:numId="37" w16cid:durableId="214854426">
    <w:abstractNumId w:val="11"/>
  </w:num>
  <w:num w:numId="38" w16cid:durableId="1504929686">
    <w:abstractNumId w:val="54"/>
  </w:num>
  <w:num w:numId="39" w16cid:durableId="1746955818">
    <w:abstractNumId w:val="27"/>
  </w:num>
  <w:num w:numId="40" w16cid:durableId="431323003">
    <w:abstractNumId w:val="48"/>
  </w:num>
  <w:num w:numId="41" w16cid:durableId="1894388227">
    <w:abstractNumId w:val="52"/>
  </w:num>
  <w:num w:numId="42" w16cid:durableId="1472017227">
    <w:abstractNumId w:val="32"/>
  </w:num>
  <w:num w:numId="43" w16cid:durableId="937637727">
    <w:abstractNumId w:val="22"/>
  </w:num>
  <w:num w:numId="44" w16cid:durableId="928730084">
    <w:abstractNumId w:val="34"/>
  </w:num>
  <w:num w:numId="45" w16cid:durableId="779763561">
    <w:abstractNumId w:val="36"/>
  </w:num>
  <w:num w:numId="46" w16cid:durableId="996348991">
    <w:abstractNumId w:val="26"/>
  </w:num>
  <w:num w:numId="47" w16cid:durableId="752170076">
    <w:abstractNumId w:val="23"/>
  </w:num>
  <w:num w:numId="48" w16cid:durableId="1145393048">
    <w:abstractNumId w:val="17"/>
  </w:num>
  <w:num w:numId="49" w16cid:durableId="246111798">
    <w:abstractNumId w:val="55"/>
  </w:num>
  <w:num w:numId="50" w16cid:durableId="704989572">
    <w:abstractNumId w:val="59"/>
  </w:num>
  <w:num w:numId="51" w16cid:durableId="1456632626">
    <w:abstractNumId w:val="57"/>
  </w:num>
  <w:num w:numId="52" w16cid:durableId="1691298197">
    <w:abstractNumId w:val="4"/>
  </w:num>
  <w:num w:numId="53" w16cid:durableId="131020867">
    <w:abstractNumId w:val="29"/>
  </w:num>
  <w:num w:numId="54" w16cid:durableId="1052652331">
    <w:abstractNumId w:val="3"/>
  </w:num>
  <w:num w:numId="55" w16cid:durableId="460534819">
    <w:abstractNumId w:val="39"/>
  </w:num>
  <w:num w:numId="56" w16cid:durableId="2012753040">
    <w:abstractNumId w:val="2"/>
  </w:num>
  <w:num w:numId="57" w16cid:durableId="1724283628">
    <w:abstractNumId w:val="14"/>
  </w:num>
  <w:num w:numId="58" w16cid:durableId="1296326521">
    <w:abstractNumId w:val="18"/>
  </w:num>
  <w:num w:numId="59" w16cid:durableId="289870159">
    <w:abstractNumId w:val="30"/>
  </w:num>
  <w:num w:numId="60" w16cid:durableId="1815826545">
    <w:abstractNumId w:val="28"/>
  </w:num>
  <w:num w:numId="61" w16cid:durableId="666203077">
    <w:abstractNumId w:val="7"/>
  </w:num>
  <w:num w:numId="62" w16cid:durableId="1670406962">
    <w:abstractNumId w:val="1"/>
  </w:num>
  <w:num w:numId="63" w16cid:durableId="1381049719">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027DA"/>
    <w:rsid w:val="000137AB"/>
    <w:rsid w:val="00015820"/>
    <w:rsid w:val="00017810"/>
    <w:rsid w:val="000222A6"/>
    <w:rsid w:val="00025493"/>
    <w:rsid w:val="00031FA7"/>
    <w:rsid w:val="00044F58"/>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6A66"/>
    <w:rsid w:val="000B32E3"/>
    <w:rsid w:val="000B3F44"/>
    <w:rsid w:val="000B5542"/>
    <w:rsid w:val="000E124B"/>
    <w:rsid w:val="00116D85"/>
    <w:rsid w:val="00117D34"/>
    <w:rsid w:val="001208F9"/>
    <w:rsid w:val="00121849"/>
    <w:rsid w:val="00127529"/>
    <w:rsid w:val="00131F7C"/>
    <w:rsid w:val="00133F6D"/>
    <w:rsid w:val="001361D3"/>
    <w:rsid w:val="00136A44"/>
    <w:rsid w:val="00136D87"/>
    <w:rsid w:val="00140C88"/>
    <w:rsid w:val="0014427A"/>
    <w:rsid w:val="00150CF0"/>
    <w:rsid w:val="001555C6"/>
    <w:rsid w:val="00157CE7"/>
    <w:rsid w:val="00173046"/>
    <w:rsid w:val="00176EAE"/>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46336"/>
    <w:rsid w:val="0025584F"/>
    <w:rsid w:val="002673B8"/>
    <w:rsid w:val="0027370F"/>
    <w:rsid w:val="002809E4"/>
    <w:rsid w:val="00293060"/>
    <w:rsid w:val="00297D5B"/>
    <w:rsid w:val="002A25A9"/>
    <w:rsid w:val="002A6129"/>
    <w:rsid w:val="002A7EC9"/>
    <w:rsid w:val="002B2DC0"/>
    <w:rsid w:val="002B3A6F"/>
    <w:rsid w:val="002D1085"/>
    <w:rsid w:val="002E487C"/>
    <w:rsid w:val="002E5149"/>
    <w:rsid w:val="002F3EF8"/>
    <w:rsid w:val="002F5725"/>
    <w:rsid w:val="0030058C"/>
    <w:rsid w:val="00305262"/>
    <w:rsid w:val="003074FA"/>
    <w:rsid w:val="00311932"/>
    <w:rsid w:val="00312C44"/>
    <w:rsid w:val="003402BC"/>
    <w:rsid w:val="00341F41"/>
    <w:rsid w:val="003440B8"/>
    <w:rsid w:val="003526E0"/>
    <w:rsid w:val="003530D2"/>
    <w:rsid w:val="003537B8"/>
    <w:rsid w:val="003661CB"/>
    <w:rsid w:val="00366ABF"/>
    <w:rsid w:val="00366EAB"/>
    <w:rsid w:val="00367351"/>
    <w:rsid w:val="0037706A"/>
    <w:rsid w:val="0039184E"/>
    <w:rsid w:val="003942D4"/>
    <w:rsid w:val="00396DA9"/>
    <w:rsid w:val="003A2F88"/>
    <w:rsid w:val="003B66F8"/>
    <w:rsid w:val="003B7F3D"/>
    <w:rsid w:val="003C046C"/>
    <w:rsid w:val="003C1149"/>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73C85"/>
    <w:rsid w:val="00480FC1"/>
    <w:rsid w:val="00483A49"/>
    <w:rsid w:val="004903CD"/>
    <w:rsid w:val="00496B3C"/>
    <w:rsid w:val="004A7CF8"/>
    <w:rsid w:val="004B4533"/>
    <w:rsid w:val="004B5200"/>
    <w:rsid w:val="004B5B94"/>
    <w:rsid w:val="004C1F5C"/>
    <w:rsid w:val="004C543A"/>
    <w:rsid w:val="004C59BC"/>
    <w:rsid w:val="004C6030"/>
    <w:rsid w:val="004D450B"/>
    <w:rsid w:val="004D76CF"/>
    <w:rsid w:val="00504EE0"/>
    <w:rsid w:val="005069D7"/>
    <w:rsid w:val="00513BE2"/>
    <w:rsid w:val="0052530D"/>
    <w:rsid w:val="00527710"/>
    <w:rsid w:val="005322F3"/>
    <w:rsid w:val="00533103"/>
    <w:rsid w:val="005440B9"/>
    <w:rsid w:val="00544F3E"/>
    <w:rsid w:val="00557AB0"/>
    <w:rsid w:val="00572891"/>
    <w:rsid w:val="00573699"/>
    <w:rsid w:val="00576947"/>
    <w:rsid w:val="00597B9C"/>
    <w:rsid w:val="00597F01"/>
    <w:rsid w:val="005A0801"/>
    <w:rsid w:val="005A73A6"/>
    <w:rsid w:val="005C232C"/>
    <w:rsid w:val="005D1564"/>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4389"/>
    <w:rsid w:val="006C541E"/>
    <w:rsid w:val="006D0B87"/>
    <w:rsid w:val="006D26AF"/>
    <w:rsid w:val="006D5425"/>
    <w:rsid w:val="006D7648"/>
    <w:rsid w:val="006E0CE2"/>
    <w:rsid w:val="006E30F7"/>
    <w:rsid w:val="006E6235"/>
    <w:rsid w:val="006F4D60"/>
    <w:rsid w:val="00703C09"/>
    <w:rsid w:val="0071230F"/>
    <w:rsid w:val="00714351"/>
    <w:rsid w:val="00715E2B"/>
    <w:rsid w:val="00715EB5"/>
    <w:rsid w:val="00743C2E"/>
    <w:rsid w:val="00752730"/>
    <w:rsid w:val="00756E80"/>
    <w:rsid w:val="00774924"/>
    <w:rsid w:val="0077795C"/>
    <w:rsid w:val="00781CD9"/>
    <w:rsid w:val="007840A5"/>
    <w:rsid w:val="00785F52"/>
    <w:rsid w:val="007A0E17"/>
    <w:rsid w:val="007A188C"/>
    <w:rsid w:val="007A378D"/>
    <w:rsid w:val="007A777C"/>
    <w:rsid w:val="007C2B21"/>
    <w:rsid w:val="007C4EC1"/>
    <w:rsid w:val="007D6B32"/>
    <w:rsid w:val="007E3BDF"/>
    <w:rsid w:val="007E4C25"/>
    <w:rsid w:val="007F2FA7"/>
    <w:rsid w:val="007F359E"/>
    <w:rsid w:val="007F6A4D"/>
    <w:rsid w:val="00804843"/>
    <w:rsid w:val="00810E93"/>
    <w:rsid w:val="0081275E"/>
    <w:rsid w:val="008129B9"/>
    <w:rsid w:val="00821C06"/>
    <w:rsid w:val="00841305"/>
    <w:rsid w:val="00845038"/>
    <w:rsid w:val="0084787E"/>
    <w:rsid w:val="00851D4D"/>
    <w:rsid w:val="00861339"/>
    <w:rsid w:val="00865C45"/>
    <w:rsid w:val="00871F0F"/>
    <w:rsid w:val="00874C4A"/>
    <w:rsid w:val="0088213A"/>
    <w:rsid w:val="00886675"/>
    <w:rsid w:val="008933ED"/>
    <w:rsid w:val="008936ED"/>
    <w:rsid w:val="0089439B"/>
    <w:rsid w:val="00896B05"/>
    <w:rsid w:val="00896F53"/>
    <w:rsid w:val="008B02B3"/>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2A35"/>
    <w:rsid w:val="009855F3"/>
    <w:rsid w:val="009926B2"/>
    <w:rsid w:val="00993A9C"/>
    <w:rsid w:val="009C0A92"/>
    <w:rsid w:val="009C3B2F"/>
    <w:rsid w:val="009D1287"/>
    <w:rsid w:val="009D26DD"/>
    <w:rsid w:val="009D6B77"/>
    <w:rsid w:val="009D73D7"/>
    <w:rsid w:val="009E5ECC"/>
    <w:rsid w:val="009E76FF"/>
    <w:rsid w:val="009E77E9"/>
    <w:rsid w:val="009F5EDE"/>
    <w:rsid w:val="00A13640"/>
    <w:rsid w:val="00A20D42"/>
    <w:rsid w:val="00A25082"/>
    <w:rsid w:val="00A318B2"/>
    <w:rsid w:val="00A34896"/>
    <w:rsid w:val="00A5637C"/>
    <w:rsid w:val="00A56976"/>
    <w:rsid w:val="00A73278"/>
    <w:rsid w:val="00A73CA3"/>
    <w:rsid w:val="00A771FC"/>
    <w:rsid w:val="00A81DA8"/>
    <w:rsid w:val="00A87017"/>
    <w:rsid w:val="00A875A3"/>
    <w:rsid w:val="00A94A86"/>
    <w:rsid w:val="00AA0CD0"/>
    <w:rsid w:val="00AB23DB"/>
    <w:rsid w:val="00AC5AE5"/>
    <w:rsid w:val="00AD48D2"/>
    <w:rsid w:val="00AE17E0"/>
    <w:rsid w:val="00AE6914"/>
    <w:rsid w:val="00B011D5"/>
    <w:rsid w:val="00B07CC1"/>
    <w:rsid w:val="00B15BC6"/>
    <w:rsid w:val="00B225AD"/>
    <w:rsid w:val="00B26D23"/>
    <w:rsid w:val="00B3077B"/>
    <w:rsid w:val="00B32960"/>
    <w:rsid w:val="00B3560F"/>
    <w:rsid w:val="00B4554E"/>
    <w:rsid w:val="00B46A31"/>
    <w:rsid w:val="00B55462"/>
    <w:rsid w:val="00B61796"/>
    <w:rsid w:val="00B82A12"/>
    <w:rsid w:val="00B8717E"/>
    <w:rsid w:val="00B87B4B"/>
    <w:rsid w:val="00B90A40"/>
    <w:rsid w:val="00B90C06"/>
    <w:rsid w:val="00BA3D6E"/>
    <w:rsid w:val="00BB29BC"/>
    <w:rsid w:val="00BB3BF6"/>
    <w:rsid w:val="00BB55F7"/>
    <w:rsid w:val="00BB5D1C"/>
    <w:rsid w:val="00BC3455"/>
    <w:rsid w:val="00BC7B5E"/>
    <w:rsid w:val="00BE2234"/>
    <w:rsid w:val="00BE7347"/>
    <w:rsid w:val="00BF516E"/>
    <w:rsid w:val="00BF62FE"/>
    <w:rsid w:val="00C10F9D"/>
    <w:rsid w:val="00C12CE7"/>
    <w:rsid w:val="00C15E74"/>
    <w:rsid w:val="00C23024"/>
    <w:rsid w:val="00C242AA"/>
    <w:rsid w:val="00C344E6"/>
    <w:rsid w:val="00C36C86"/>
    <w:rsid w:val="00C420A6"/>
    <w:rsid w:val="00C8123F"/>
    <w:rsid w:val="00C85D99"/>
    <w:rsid w:val="00C9019C"/>
    <w:rsid w:val="00C9300C"/>
    <w:rsid w:val="00C94ABA"/>
    <w:rsid w:val="00C95F3D"/>
    <w:rsid w:val="00C96CF0"/>
    <w:rsid w:val="00CA0BC8"/>
    <w:rsid w:val="00CA119D"/>
    <w:rsid w:val="00CA6786"/>
    <w:rsid w:val="00CB3D2E"/>
    <w:rsid w:val="00CB469E"/>
    <w:rsid w:val="00CB6DD3"/>
    <w:rsid w:val="00CE4849"/>
    <w:rsid w:val="00CF0107"/>
    <w:rsid w:val="00CF1136"/>
    <w:rsid w:val="00CF2269"/>
    <w:rsid w:val="00D135EB"/>
    <w:rsid w:val="00D31818"/>
    <w:rsid w:val="00D410B9"/>
    <w:rsid w:val="00D45B25"/>
    <w:rsid w:val="00D5706E"/>
    <w:rsid w:val="00D63D30"/>
    <w:rsid w:val="00D77C60"/>
    <w:rsid w:val="00D8036A"/>
    <w:rsid w:val="00D8305F"/>
    <w:rsid w:val="00D84062"/>
    <w:rsid w:val="00D867F2"/>
    <w:rsid w:val="00D93853"/>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56174"/>
    <w:rsid w:val="00E5765A"/>
    <w:rsid w:val="00E57A44"/>
    <w:rsid w:val="00E615D9"/>
    <w:rsid w:val="00E62E08"/>
    <w:rsid w:val="00E715AA"/>
    <w:rsid w:val="00E920F3"/>
    <w:rsid w:val="00E94966"/>
    <w:rsid w:val="00E96928"/>
    <w:rsid w:val="00EA1074"/>
    <w:rsid w:val="00EA567E"/>
    <w:rsid w:val="00EB01A6"/>
    <w:rsid w:val="00EB5BEC"/>
    <w:rsid w:val="00EB68E5"/>
    <w:rsid w:val="00ED016A"/>
    <w:rsid w:val="00ED735C"/>
    <w:rsid w:val="00EF1C11"/>
    <w:rsid w:val="00EF2132"/>
    <w:rsid w:val="00EF2188"/>
    <w:rsid w:val="00EF3FE8"/>
    <w:rsid w:val="00F02BE0"/>
    <w:rsid w:val="00F02F10"/>
    <w:rsid w:val="00F0678D"/>
    <w:rsid w:val="00F17499"/>
    <w:rsid w:val="00F2433B"/>
    <w:rsid w:val="00F24B94"/>
    <w:rsid w:val="00F46842"/>
    <w:rsid w:val="00F5034A"/>
    <w:rsid w:val="00F643D3"/>
    <w:rsid w:val="00F80976"/>
    <w:rsid w:val="00F81BE5"/>
    <w:rsid w:val="00F856C3"/>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E7E3"/>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1"/>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customStyle="1" w:styleId="xmsolistparagraph">
    <w:name w:val="x_msolistparagraph"/>
    <w:basedOn w:val="Normal"/>
    <w:rsid w:val="000027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childline.org.uk/info-advice/your-feelings/anxiety-stress-panic/worries-about-the-world/coronavirus/"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camhs-resource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ceop.police.uk/Safety-Centre/" TargetMode="External"/><Relationship Id="rId10" Type="http://schemas.openxmlformats.org/officeDocument/2006/relationships/hyperlink" Target="http://www.eani.org.uk/schools/safeguarding-and-child-protection" TargetMode="External"/><Relationship Id="rId19" Type="http://schemas.openxmlformats.org/officeDocument/2006/relationships/hyperlink" Target="https://learning.nspcc.org.uk/safeguarding-child-protection/coronavirus" TargetMode="External"/><Relationship Id="rId4" Type="http://schemas.openxmlformats.org/officeDocument/2006/relationships/settings" Target="settings.xml"/><Relationship Id="rId9" Type="http://schemas.openxmlformats.org/officeDocument/2006/relationships/hyperlink" Target="https://www.health-ni.gov.uk/publications/adult-safeguarding-prevention-and-protection-partnership-key-document" TargetMode="External"/><Relationship Id="rId14" Type="http://schemas.openxmlformats.org/officeDocument/2006/relationships/diagramColors" Target="diagrams/colors1.xml"/><Relationship Id="rId22" Type="http://schemas.openxmlformats.org/officeDocument/2006/relationships/hyperlink" Target="https://www.saferinternet.org.uk/helpline/report-harmful-cont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 Mrs Teresa Nugent</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Teacher/Principal. Mr Quinn. Parents can also talk to  Deputy Designated Teachers. Mr Digney/Mrs Hollywood. </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 have a concern about my/a child’s safety</a:t>
          </a:r>
          <a:endParaRPr lang="en-GB" sz="14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 can talk to the class/form teacher</a:t>
          </a:r>
          <a:endParaRPr lang="en-GB" sz="14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If I am still concerned, I can talk to the Designated Teacher/Principal. Mr Quinn. Parents can also talk to  Deputy Designated Teachers. Mr Digney/Mrs Hollywood. </a:t>
          </a:r>
          <a:endParaRPr lang="en-GB" sz="14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If I am still concerned, I can talk/write to the Chair of Board of Governors. Mrs Teresa Nugent</a:t>
          </a:r>
          <a:endParaRPr lang="en-GB" sz="14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1" kern="1200"/>
            <a:t>At any time I can talk to the local Children’s Services Gateway Team or the PSNI Central Referral Unit at 101</a:t>
          </a:r>
          <a:endParaRPr lang="en-GB" sz="14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ABBF504-B260-4D61-8DFB-321715A5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55</Pages>
  <Words>14941</Words>
  <Characters>85168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P Quinn</cp:lastModifiedBy>
  <cp:revision>12</cp:revision>
  <cp:lastPrinted>2025-10-09T11:02:00Z</cp:lastPrinted>
  <dcterms:created xsi:type="dcterms:W3CDTF">2021-09-30T10:52:00Z</dcterms:created>
  <dcterms:modified xsi:type="dcterms:W3CDTF">2025-10-09T11:14:00Z</dcterms:modified>
</cp:coreProperties>
</file>